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70" w:rsidRDefault="00414B70" w:rsidP="00414B70">
      <w:pPr>
        <w:spacing w:before="240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Изучение </w:t>
      </w:r>
      <w:proofErr w:type="spellStart"/>
      <w:r>
        <w:rPr>
          <w:rFonts w:ascii="Times New Roman" w:hAnsi="Times New Roman"/>
          <w:b/>
          <w:sz w:val="32"/>
          <w:szCs w:val="32"/>
        </w:rPr>
        <w:t>беллегеративных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ландшафтов на уроках истории и обществознания</w:t>
      </w:r>
    </w:p>
    <w:p w:rsidR="003956BE" w:rsidRPr="003956BE" w:rsidRDefault="00036E20" w:rsidP="003956BE">
      <w:pPr>
        <w:spacing w:before="240"/>
        <w:ind w:left="4248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Калачева Ольга Владимировна</w:t>
      </w:r>
      <w:r w:rsidR="003956BE" w:rsidRPr="003956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учитель истории и обществознания </w:t>
      </w:r>
      <w:bookmarkStart w:id="0" w:name="_GoBack"/>
      <w:bookmarkEnd w:id="0"/>
      <w:r w:rsidR="00C2001B">
        <w:rPr>
          <w:rFonts w:ascii="Times New Roman" w:hAnsi="Times New Roman"/>
          <w:sz w:val="24"/>
          <w:szCs w:val="24"/>
        </w:rPr>
        <w:t xml:space="preserve"> МОУ «СОШ №40</w:t>
      </w:r>
      <w:r w:rsidR="003956BE" w:rsidRPr="003956BE">
        <w:rPr>
          <w:rFonts w:ascii="Times New Roman" w:hAnsi="Times New Roman"/>
          <w:sz w:val="24"/>
          <w:szCs w:val="24"/>
        </w:rPr>
        <w:t>»</w:t>
      </w:r>
    </w:p>
    <w:p w:rsidR="00414B70" w:rsidRPr="003956BE" w:rsidRDefault="0036343A" w:rsidP="003956B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414B70" w:rsidRPr="003956BE">
        <w:rPr>
          <w:rFonts w:ascii="Times New Roman" w:hAnsi="Times New Roman"/>
          <w:sz w:val="28"/>
          <w:szCs w:val="28"/>
          <w:lang w:eastAsia="ru-RU"/>
        </w:rPr>
        <w:t xml:space="preserve">Изменение экологии является одной из глобальных проблем современности. Именно </w:t>
      </w:r>
      <w:r w:rsidR="00414B70" w:rsidRPr="003956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экологические  проблемы в перспективе будут оказывать колоссальное влияние на нашу планету</w:t>
      </w:r>
      <w:r w:rsidR="00414B70" w:rsidRPr="003956BE">
        <w:rPr>
          <w:rFonts w:ascii="Times New Roman" w:hAnsi="Times New Roman"/>
          <w:sz w:val="28"/>
          <w:szCs w:val="28"/>
          <w:lang w:eastAsia="ru-RU"/>
        </w:rPr>
        <w:t>. Особенность проблемы экологии заключается в том, что она имеет общемировой характер. При изучении истории развития нашего общества необходимо интегрировать предмет истории и экологии.</w:t>
      </w:r>
    </w:p>
    <w:p w:rsidR="00414B70" w:rsidRPr="003956BE" w:rsidRDefault="0036343A" w:rsidP="003956B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 w:rsidR="00414B70" w:rsidRPr="003956BE">
        <w:rPr>
          <w:rFonts w:ascii="Times New Roman" w:hAnsi="Times New Roman"/>
          <w:b/>
          <w:bCs/>
          <w:sz w:val="28"/>
          <w:szCs w:val="28"/>
          <w:lang w:eastAsia="ru-RU"/>
        </w:rPr>
        <w:t>Развитие общества всегда сопровождалось уничтожением экологии</w:t>
      </w:r>
      <w:r w:rsidR="00414B70" w:rsidRPr="003956B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14B70" w:rsidRPr="003956BE">
        <w:rPr>
          <w:rFonts w:ascii="Times New Roman" w:hAnsi="Times New Roman"/>
          <w:sz w:val="28"/>
          <w:szCs w:val="28"/>
        </w:rPr>
        <w:t>Человек вмешивается в природу самыми разными способами с момента своего появления. Постепенно развиваясь и становясь разумнее, находчивее, сообразительнее, человек усиливал своё влияние на внешнюю среду и продолжает это делать сегодня. Войны существуют на Земле с незапамятных времён. Первобытные люди постоянно отстаивали свои права силовыми методами. И, как ни удивительно, но развитие мозга у человека до сих пор так и не привело его к полному отрицанию войн для решения своих проблем. Войны - это не только огромные бедствия людей, они оказывают сильное разрушающее воздействие на географическую оболочку Земли. На уроках истории учащиеся изучают множество войн, но за ходом событий, деятельности личностей, бедах людей</w:t>
      </w:r>
      <w:proofErr w:type="gramStart"/>
      <w:r w:rsidR="00414B70" w:rsidRPr="003956B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14B70" w:rsidRPr="003956BE">
        <w:rPr>
          <w:rFonts w:ascii="Times New Roman" w:hAnsi="Times New Roman"/>
          <w:sz w:val="28"/>
          <w:szCs w:val="28"/>
        </w:rPr>
        <w:t xml:space="preserve"> мы забываем зачастую о довольно простой проблеме влияния войны на саму поверхность Земли.</w:t>
      </w:r>
    </w:p>
    <w:p w:rsidR="0036343A" w:rsidRDefault="00414B70" w:rsidP="003956B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6BE">
        <w:rPr>
          <w:rFonts w:ascii="Times New Roman" w:hAnsi="Times New Roman"/>
          <w:sz w:val="28"/>
          <w:szCs w:val="28"/>
          <w:lang w:eastAsia="ru-RU"/>
        </w:rPr>
        <w:t xml:space="preserve">Сама проблема для экологии не вырисовывалась в достаточно ощутимых масштабах до конца 60-х годов 20 века. </w:t>
      </w:r>
    </w:p>
    <w:p w:rsidR="00414B70" w:rsidRPr="003956BE" w:rsidRDefault="0036343A" w:rsidP="003956B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414B70" w:rsidRPr="003956BE">
        <w:rPr>
          <w:rFonts w:ascii="Times New Roman" w:hAnsi="Times New Roman"/>
          <w:sz w:val="28"/>
          <w:szCs w:val="28"/>
          <w:lang w:eastAsia="ru-RU"/>
        </w:rPr>
        <w:t xml:space="preserve">Охрана природы долгое время сводилась к созерцанию естественных процессов в биосфере. </w:t>
      </w:r>
      <w:r w:rsidR="00414B70" w:rsidRPr="003956BE">
        <w:rPr>
          <w:rFonts w:ascii="Times New Roman" w:hAnsi="Times New Roman"/>
          <w:b/>
          <w:bCs/>
          <w:sz w:val="28"/>
          <w:szCs w:val="28"/>
          <w:lang w:eastAsia="ru-RU"/>
        </w:rPr>
        <w:t>Интерес к проблеме “война - экология” у ученых и общественности стал ощутимым в середине 80-х</w:t>
      </w:r>
      <w:r w:rsidR="00414B70" w:rsidRPr="003956BE">
        <w:rPr>
          <w:rFonts w:ascii="Times New Roman" w:hAnsi="Times New Roman"/>
          <w:sz w:val="28"/>
          <w:szCs w:val="28"/>
          <w:lang w:eastAsia="ru-RU"/>
        </w:rPr>
        <w:t xml:space="preserve"> годов и продолжает расширяться. Разъяснение масштабов отрицательного воздействия на экологию военной деятельности мобилизует общественное мнение в пользу разоружения. Наконец, привлечение внимания к опасным экологическим последствиям применения оружия массового уничтожения позволяет дополнительно подчеркнуть особую необходимость его запрещения. Эта проблема назрела, ибо ядерная война, будь она развязана, станет катастрофой глобального масштаба полным дисбалансом экологии, и насколько позволяют судить научные исследования о ее последствиях, концом человеческой цивилизации в нашем понимании.  </w:t>
      </w:r>
    </w:p>
    <w:p w:rsidR="00414B70" w:rsidRPr="003956BE" w:rsidRDefault="00414B70" w:rsidP="003956B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6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43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3956BE">
        <w:rPr>
          <w:rFonts w:ascii="Times New Roman" w:hAnsi="Times New Roman"/>
          <w:sz w:val="28"/>
          <w:szCs w:val="28"/>
          <w:lang w:eastAsia="ru-RU"/>
        </w:rPr>
        <w:t xml:space="preserve">Война обычно не имела в качестве непосредственной цели нанесение </w:t>
      </w:r>
      <w:hyperlink r:id="rId7" w:history="1">
        <w:r w:rsidRPr="003956BE">
          <w:rPr>
            <w:rFonts w:ascii="Times New Roman" w:hAnsi="Times New Roman"/>
            <w:sz w:val="28"/>
            <w:szCs w:val="28"/>
            <w:lang w:eastAsia="ru-RU"/>
          </w:rPr>
          <w:t xml:space="preserve">эколого - </w:t>
        </w:r>
        <w:proofErr w:type="gramStart"/>
        <w:r w:rsidRPr="003956BE">
          <w:rPr>
            <w:rFonts w:ascii="Times New Roman" w:hAnsi="Times New Roman"/>
            <w:sz w:val="28"/>
            <w:szCs w:val="28"/>
            <w:lang w:eastAsia="ru-RU"/>
          </w:rPr>
          <w:t>экономическим</w:t>
        </w:r>
        <w:proofErr w:type="gramEnd"/>
        <w:r w:rsidRPr="003956BE">
          <w:rPr>
            <w:rFonts w:ascii="Times New Roman" w:hAnsi="Times New Roman"/>
            <w:sz w:val="28"/>
            <w:szCs w:val="28"/>
            <w:lang w:eastAsia="ru-RU"/>
          </w:rPr>
          <w:t xml:space="preserve"> проблем</w:t>
        </w:r>
      </w:hyperlink>
      <w:r w:rsidRPr="003956BE">
        <w:rPr>
          <w:rFonts w:ascii="Times New Roman" w:hAnsi="Times New Roman"/>
          <w:sz w:val="28"/>
          <w:szCs w:val="28"/>
          <w:lang w:eastAsia="ru-RU"/>
        </w:rPr>
        <w:t xml:space="preserve"> противнику. Она является лишь следствием военных операций. Эта сторона войн обычно ускользала от внимания исследователей, и лишь в последние годы </w:t>
      </w:r>
      <w:r w:rsidRPr="003956BE">
        <w:rPr>
          <w:rFonts w:ascii="Times New Roman" w:hAnsi="Times New Roman"/>
          <w:b/>
          <w:bCs/>
          <w:sz w:val="28"/>
          <w:szCs w:val="28"/>
          <w:lang w:eastAsia="ru-RU"/>
        </w:rPr>
        <w:t>экологический ущерб от этих войн стал предметом серьезного анализа</w:t>
      </w:r>
      <w:r w:rsidRPr="003956BE">
        <w:rPr>
          <w:rFonts w:ascii="Times New Roman" w:hAnsi="Times New Roman"/>
          <w:sz w:val="28"/>
          <w:szCs w:val="28"/>
          <w:lang w:eastAsia="ru-RU"/>
        </w:rPr>
        <w:t>. И я на своих уроках часто акцентирую внимание учащихся на данную проблему.</w:t>
      </w:r>
    </w:p>
    <w:p w:rsidR="00414B70" w:rsidRPr="003956BE" w:rsidRDefault="00414B70" w:rsidP="003956B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6B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Хотя цель причинения </w:t>
      </w:r>
      <w:hyperlink r:id="rId8" w:history="1">
        <w:r w:rsidRPr="003956BE">
          <w:rPr>
            <w:rFonts w:ascii="Times New Roman" w:hAnsi="Times New Roman"/>
            <w:sz w:val="28"/>
            <w:szCs w:val="28"/>
            <w:lang w:eastAsia="ru-RU"/>
          </w:rPr>
          <w:t xml:space="preserve">ущерба экологии </w:t>
        </w:r>
      </w:hyperlink>
      <w:r w:rsidRPr="003956BE">
        <w:rPr>
          <w:rFonts w:ascii="Times New Roman" w:hAnsi="Times New Roman"/>
          <w:sz w:val="28"/>
          <w:szCs w:val="28"/>
          <w:lang w:eastAsia="ru-RU"/>
        </w:rPr>
        <w:t>носила периферийный характер, некоторые примененные на ней методы можно рассматривать в ракурсе специального подрыва экосистем и использования природных сил. Согласно данным ученых, «…только в результате Троян</w:t>
      </w:r>
      <w:r w:rsidRPr="003956BE">
        <w:rPr>
          <w:rFonts w:ascii="Times New Roman" w:hAnsi="Times New Roman"/>
          <w:sz w:val="28"/>
          <w:szCs w:val="28"/>
          <w:lang w:eastAsia="ru-RU"/>
        </w:rPr>
        <w:softHyphen/>
        <w:t xml:space="preserve">ской войны (площадь ареала военных действий </w:t>
      </w:r>
      <w:r w:rsidRPr="003956BE">
        <w:rPr>
          <w:rFonts w:ascii="Times New Roman" w:hAnsi="Times New Roman"/>
          <w:sz w:val="28"/>
          <w:szCs w:val="28"/>
          <w:lang w:eastAsia="ru-RU"/>
        </w:rPr>
        <w:t> 12км</w:t>
      </w:r>
      <w:r w:rsidRPr="003956BE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3956BE">
        <w:rPr>
          <w:rFonts w:ascii="Times New Roman" w:hAnsi="Times New Roman"/>
          <w:sz w:val="28"/>
          <w:szCs w:val="28"/>
          <w:lang w:eastAsia="ru-RU"/>
        </w:rPr>
        <w:t>) и строительства военных кораблей, было вырублено около  43,7 тыс. га леса. А вот процесс колонизации Черного моря древними греками  привел к уничтожению в этом регионе более чем 153,6 млн. га  лесных масси</w:t>
      </w:r>
      <w:r w:rsidRPr="003956BE">
        <w:rPr>
          <w:rFonts w:ascii="Times New Roman" w:hAnsi="Times New Roman"/>
          <w:sz w:val="28"/>
          <w:szCs w:val="28"/>
          <w:lang w:eastAsia="ru-RU"/>
        </w:rPr>
        <w:softHyphen/>
        <w:t>вов. Такова экологическая цена, уплаченная за вхождение населения Черномор</w:t>
      </w:r>
      <w:r w:rsidRPr="003956BE">
        <w:rPr>
          <w:rFonts w:ascii="Times New Roman" w:hAnsi="Times New Roman"/>
          <w:sz w:val="28"/>
          <w:szCs w:val="28"/>
          <w:lang w:eastAsia="ru-RU"/>
        </w:rPr>
        <w:softHyphen/>
        <w:t>ского бассейна в сферу европейской цивилизации. Продолжалось это и в 20 веке. Например, разрушение гитлеровцами дамб в Голландии в 1944 г. нанесло значительные проблемы населению приморских низменностей – было затоплено 200 тыс. га земли. Эти данные в учебниках по истории не освещаются, но к ним необходимо обращаться.</w:t>
      </w:r>
    </w:p>
    <w:p w:rsidR="00414B70" w:rsidRPr="003956BE" w:rsidRDefault="00414B70" w:rsidP="003956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956BE">
        <w:rPr>
          <w:rFonts w:ascii="Times New Roman" w:hAnsi="Times New Roman"/>
          <w:sz w:val="28"/>
          <w:szCs w:val="28"/>
        </w:rPr>
        <w:t xml:space="preserve">               Военная деятельность, как </w:t>
      </w:r>
      <w:proofErr w:type="spellStart"/>
      <w:r w:rsidRPr="003956BE">
        <w:rPr>
          <w:rFonts w:ascii="Times New Roman" w:hAnsi="Times New Roman"/>
          <w:sz w:val="28"/>
          <w:szCs w:val="28"/>
        </w:rPr>
        <w:t>техногенно</w:t>
      </w:r>
      <w:proofErr w:type="spellEnd"/>
      <w:r w:rsidRPr="003956BE">
        <w:rPr>
          <w:rFonts w:ascii="Times New Roman" w:hAnsi="Times New Roman"/>
          <w:sz w:val="28"/>
          <w:szCs w:val="28"/>
        </w:rPr>
        <w:t xml:space="preserve"> – антропогенный фактор, сыграла важную роль в деградации ландшафтных комплексов и ухудшении экологической обстановки, что привело к формированию так называемых </w:t>
      </w:r>
      <w:proofErr w:type="spellStart"/>
      <w:r w:rsidRPr="003956BE">
        <w:rPr>
          <w:rFonts w:ascii="Times New Roman" w:hAnsi="Times New Roman"/>
          <w:sz w:val="28"/>
          <w:szCs w:val="28"/>
        </w:rPr>
        <w:t>беллигеративных</w:t>
      </w:r>
      <w:proofErr w:type="spellEnd"/>
      <w:r w:rsidRPr="003956BE">
        <w:rPr>
          <w:rFonts w:ascii="Times New Roman" w:hAnsi="Times New Roman"/>
          <w:sz w:val="28"/>
          <w:szCs w:val="28"/>
        </w:rPr>
        <w:t xml:space="preserve"> ландшафтов и расширению площади земель, непригодных для использования. </w:t>
      </w:r>
    </w:p>
    <w:p w:rsidR="00414B70" w:rsidRPr="003956BE" w:rsidRDefault="00414B70" w:rsidP="003956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956BE">
        <w:rPr>
          <w:rFonts w:ascii="Times New Roman" w:hAnsi="Times New Roman"/>
          <w:sz w:val="28"/>
          <w:szCs w:val="28"/>
        </w:rPr>
        <w:t xml:space="preserve">            «История человечества - это история войн. С 1500 г. до н. э. до 1861 г. человечество участвовало в 3130 сражениях. За первые 38 лет XX века было 24 войны, а с 1946 по 1979 - 130 войн</w:t>
      </w:r>
      <w:proofErr w:type="gramStart"/>
      <w:r w:rsidRPr="003956BE">
        <w:rPr>
          <w:rFonts w:ascii="Times New Roman" w:hAnsi="Times New Roman"/>
          <w:sz w:val="28"/>
          <w:szCs w:val="28"/>
        </w:rPr>
        <w:t>.»</w:t>
      </w:r>
      <w:r w:rsidRPr="003956BE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3956B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956BE">
        <w:rPr>
          <w:rFonts w:ascii="Times New Roman" w:hAnsi="Times New Roman"/>
          <w:sz w:val="28"/>
          <w:szCs w:val="28"/>
        </w:rPr>
        <w:t xml:space="preserve">Сильно были изменены растительность, почвы, грунты и другие компоненты природной среды во время второй мировой войны. Значительно пострадали европейские леса, поскольку древесина входила, наряду со сталью, углем, нефтью в «пятерку» стратегических ресурсов. </w:t>
      </w:r>
      <w:proofErr w:type="gramStart"/>
      <w:r w:rsidRPr="003956BE">
        <w:rPr>
          <w:rFonts w:ascii="Times New Roman" w:hAnsi="Times New Roman"/>
          <w:sz w:val="28"/>
          <w:szCs w:val="28"/>
        </w:rPr>
        <w:t>Наблюдая развитие земляного покрова после военных действий ученые обнаружили, «…что</w:t>
      </w:r>
      <w:proofErr w:type="gramEnd"/>
      <w:r w:rsidRPr="003956BE">
        <w:rPr>
          <w:rFonts w:ascii="Times New Roman" w:hAnsi="Times New Roman"/>
          <w:sz w:val="28"/>
          <w:szCs w:val="28"/>
        </w:rPr>
        <w:t xml:space="preserve"> разнообразие и густота растений внутри воронок от снарядов более скудные, чем на участке неподалеку от нее.          </w:t>
      </w:r>
    </w:p>
    <w:p w:rsidR="00414B70" w:rsidRPr="003956BE" w:rsidRDefault="00414B70" w:rsidP="003956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956BE">
        <w:rPr>
          <w:rFonts w:ascii="Times New Roman" w:hAnsi="Times New Roman"/>
          <w:sz w:val="28"/>
          <w:szCs w:val="28"/>
        </w:rPr>
        <w:t xml:space="preserve">          Война в Индокитае – явление уникальное. Это единственное место на планете, где, помимо традиционных способов уничтожения противника, была предпринята попытка уничтожения его среды обитания. «Впервые уничтожение экоцида было применено римлянами при разрушении Карфагена: почва на месте города была полностью снята и посыпана солью, чтобы растения на этом месте больше не произрастали</w:t>
      </w:r>
      <w:proofErr w:type="gramStart"/>
      <w:r w:rsidRPr="003956BE">
        <w:rPr>
          <w:rFonts w:ascii="Times New Roman" w:hAnsi="Times New Roman"/>
          <w:sz w:val="28"/>
          <w:szCs w:val="28"/>
        </w:rPr>
        <w:t xml:space="preserve">.»       </w:t>
      </w:r>
      <w:proofErr w:type="gramEnd"/>
    </w:p>
    <w:p w:rsidR="001B4698" w:rsidRPr="003956BE" w:rsidRDefault="00414B70" w:rsidP="003956B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6BE">
        <w:rPr>
          <w:rFonts w:ascii="Times New Roman" w:hAnsi="Times New Roman"/>
          <w:sz w:val="28"/>
          <w:szCs w:val="28"/>
        </w:rPr>
        <w:t xml:space="preserve">           В период военных действий в Чечне (1994 – 1996  и  1999 – 2002) нефтяные скважины  были разрушены с последующим сгоранием.  Сгорали не только скважины, но и десятки миллионов тонн нефти и нефтепродуктов в хранилищах, сильно загрязняя природную среду. В период боев вся республика и, в особенности Грозный, были окутаны огромным пламенем огня и дыма. </w:t>
      </w:r>
      <w:proofErr w:type="gramStart"/>
      <w:r w:rsidRPr="003956BE">
        <w:rPr>
          <w:rFonts w:ascii="Times New Roman" w:hAnsi="Times New Roman"/>
          <w:sz w:val="28"/>
          <w:szCs w:val="28"/>
        </w:rPr>
        <w:t>Экологическое состояние Чеченской республики – это отравленный воздух, которым дышат люди, вода, которую они пьют, глобальное ухудшение климата, влияние которого ощущают в растительном и животном мире.</w:t>
      </w:r>
      <w:proofErr w:type="gramEnd"/>
      <w:r w:rsidRPr="003956BE">
        <w:rPr>
          <w:rFonts w:ascii="Times New Roman" w:hAnsi="Times New Roman"/>
          <w:sz w:val="28"/>
          <w:szCs w:val="28"/>
        </w:rPr>
        <w:t xml:space="preserve"> В результате экологической дестабилизации, вызванной военными событиями, потеряли свой первозданный вид реки и озера Чечни. Раньше они считались целебными. Сегодня же по обоим берегам рек тянуться нефтяные полосы, вдоль которых почернела и исчезла растительность, </w:t>
      </w:r>
      <w:r w:rsidR="001B4698" w:rsidRPr="003956BE">
        <w:rPr>
          <w:rFonts w:ascii="Times New Roman" w:hAnsi="Times New Roman"/>
          <w:sz w:val="28"/>
          <w:szCs w:val="28"/>
        </w:rPr>
        <w:t xml:space="preserve">а вода опасна </w:t>
      </w:r>
      <w:r w:rsidR="001B4698" w:rsidRPr="003956BE">
        <w:rPr>
          <w:rFonts w:ascii="Times New Roman" w:hAnsi="Times New Roman"/>
          <w:sz w:val="28"/>
          <w:szCs w:val="28"/>
        </w:rPr>
        <w:lastRenderedPageBreak/>
        <w:t>для употребления</w:t>
      </w:r>
      <w:r w:rsidR="0036343A">
        <w:rPr>
          <w:rFonts w:ascii="Times New Roman" w:hAnsi="Times New Roman"/>
          <w:sz w:val="28"/>
          <w:szCs w:val="28"/>
        </w:rPr>
        <w:t>.</w:t>
      </w:r>
      <w:r w:rsidRPr="003956BE">
        <w:rPr>
          <w:rFonts w:ascii="Times New Roman" w:hAnsi="Times New Roman"/>
          <w:sz w:val="28"/>
          <w:szCs w:val="28"/>
          <w:lang w:eastAsia="ru-RU"/>
        </w:rPr>
        <w:t xml:space="preserve"> Почти все военные действия сопровождаются вредными </w:t>
      </w:r>
      <w:hyperlink r:id="rId9" w:history="1">
        <w:r w:rsidRPr="003956BE">
          <w:rPr>
            <w:rFonts w:ascii="Times New Roman" w:hAnsi="Times New Roman"/>
            <w:sz w:val="28"/>
            <w:szCs w:val="28"/>
            <w:u w:val="single"/>
            <w:lang w:eastAsia="ru-RU"/>
          </w:rPr>
          <w:t>экологическими последствиями</w:t>
        </w:r>
      </w:hyperlink>
      <w:r w:rsidRPr="003956BE">
        <w:rPr>
          <w:rFonts w:ascii="Times New Roman" w:hAnsi="Times New Roman"/>
          <w:sz w:val="28"/>
          <w:szCs w:val="28"/>
          <w:lang w:eastAsia="ru-RU"/>
        </w:rPr>
        <w:t>. Как правило, они являются непроизвольными, но количественное возрастание поражающей силы оружия качественно изменило характер военных целей: помимо живой силы противника, техники, укреплений, скоплений гражданского населения и городов объектом военного нападения стала экология территории военных действии. Уничтожение экологии противника стало рассматриваться как особое и эффективное средство ослабления.                    Современный милитаризм порождает все новые технические средства, а также все новые  </w:t>
      </w:r>
      <w:hyperlink r:id="rId10" w:history="1">
        <w:r w:rsidRPr="003956BE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глобальные проблемы экологии </w:t>
        </w:r>
      </w:hyperlink>
      <w:r w:rsidRPr="003956BE">
        <w:rPr>
          <w:rFonts w:ascii="Times New Roman" w:hAnsi="Times New Roman"/>
          <w:sz w:val="28"/>
          <w:szCs w:val="28"/>
          <w:lang w:eastAsia="ru-RU"/>
        </w:rPr>
        <w:t>Земли.</w:t>
      </w:r>
      <w:r w:rsidRPr="003956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Основной функцией, которых является разрушительное воздействие на важнейшие элементы биосферы – растительность и животный мир, атмосферу, реки и озера – с целью затруднения деятельности вооруженных сил противника </w:t>
      </w:r>
      <w:r w:rsidRPr="003956BE">
        <w:rPr>
          <w:rFonts w:ascii="Times New Roman" w:hAnsi="Times New Roman"/>
          <w:sz w:val="28"/>
          <w:szCs w:val="28"/>
          <w:lang w:eastAsia="ru-RU"/>
        </w:rPr>
        <w:t>и нарушения нормального функционирования его экономики, а также лишения населения страны естественных условий для жизни и деятельности.</w:t>
      </w:r>
    </w:p>
    <w:p w:rsidR="00414B70" w:rsidRPr="003956BE" w:rsidRDefault="001B4698" w:rsidP="003956B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6B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414B70" w:rsidRPr="003956BE">
        <w:rPr>
          <w:rFonts w:ascii="Times New Roman" w:hAnsi="Times New Roman"/>
          <w:sz w:val="28"/>
          <w:szCs w:val="28"/>
          <w:lang w:eastAsia="ru-RU"/>
        </w:rPr>
        <w:t xml:space="preserve">Из всех созданных к настоящему времени видов вооружения наибольшую проблему для биосферы представляет оружие массового поражения, и в первую очередь ядерное.                  </w:t>
      </w:r>
    </w:p>
    <w:p w:rsidR="00414B70" w:rsidRPr="003956BE" w:rsidRDefault="00414B70" w:rsidP="003956B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6BE">
        <w:rPr>
          <w:rFonts w:ascii="Times New Roman" w:hAnsi="Times New Roman"/>
          <w:sz w:val="28"/>
          <w:szCs w:val="28"/>
          <w:lang w:eastAsia="ru-RU"/>
        </w:rPr>
        <w:t xml:space="preserve">           Что же может произойти с природной средой, если начнется ядерная война?</w:t>
      </w:r>
    </w:p>
    <w:p w:rsidR="00414B70" w:rsidRPr="003956BE" w:rsidRDefault="00414B70" w:rsidP="003956B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6BE">
        <w:rPr>
          <w:rFonts w:ascii="Times New Roman" w:hAnsi="Times New Roman"/>
          <w:sz w:val="28"/>
          <w:szCs w:val="28"/>
          <w:lang w:eastAsia="ru-RU"/>
        </w:rPr>
        <w:t xml:space="preserve">Некоторые проблемы для экологии можно высчитать. Труднее определить отдаленные последствия. Как считает американский ученый </w:t>
      </w:r>
      <w:proofErr w:type="spellStart"/>
      <w:r w:rsidRPr="003956BE">
        <w:rPr>
          <w:rFonts w:ascii="Times New Roman" w:hAnsi="Times New Roman"/>
          <w:sz w:val="28"/>
          <w:szCs w:val="28"/>
          <w:lang w:eastAsia="ru-RU"/>
        </w:rPr>
        <w:t>Г.Йорк</w:t>
      </w:r>
      <w:proofErr w:type="spellEnd"/>
      <w:r w:rsidRPr="003956BE">
        <w:rPr>
          <w:rFonts w:ascii="Times New Roman" w:hAnsi="Times New Roman"/>
          <w:sz w:val="28"/>
          <w:szCs w:val="28"/>
          <w:lang w:eastAsia="ru-RU"/>
        </w:rPr>
        <w:t>, ядерный взрыв мощностью около мегатонны у поверхности земли создаст воронку площадью от 12 до 50 км, уничтожит деревья на площади 13 тыс. га и подожжет лес на площади от 30 до 120 тыс. га. Ударная волна, тепловое излучение и радиация уничтожит всех позвоночных животных на площади 36 тыс. га.</w:t>
      </w:r>
    </w:p>
    <w:p w:rsidR="001B4698" w:rsidRPr="003956BE" w:rsidRDefault="001B4698" w:rsidP="003956B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6BE">
        <w:rPr>
          <w:rFonts w:ascii="Times New Roman" w:hAnsi="Times New Roman"/>
          <w:sz w:val="28"/>
          <w:szCs w:val="28"/>
          <w:lang w:eastAsia="ru-RU"/>
        </w:rPr>
        <w:t xml:space="preserve">             Именно здесь следует сказать о правовых аспектах этого вопроса. Международное гуманитарное право защищает в период военных действий именно права человека. Человечество понимает угрозу военных конфликтов. На уроках обществознания изучается экологическое право.</w:t>
      </w:r>
      <w:r w:rsidR="003956BE" w:rsidRPr="003956BE">
        <w:rPr>
          <w:rFonts w:ascii="Times New Roman" w:hAnsi="Times New Roman"/>
          <w:sz w:val="28"/>
          <w:szCs w:val="28"/>
          <w:lang w:eastAsia="ru-RU"/>
        </w:rPr>
        <w:t xml:space="preserve"> Учащиеся на этих уроках создают </w:t>
      </w:r>
      <w:proofErr w:type="gramStart"/>
      <w:r w:rsidR="003956BE" w:rsidRPr="003956BE">
        <w:rPr>
          <w:rFonts w:ascii="Times New Roman" w:hAnsi="Times New Roman"/>
          <w:sz w:val="28"/>
          <w:szCs w:val="28"/>
          <w:lang w:eastAsia="ru-RU"/>
        </w:rPr>
        <w:t>проекты</w:t>
      </w:r>
      <w:proofErr w:type="gramEnd"/>
      <w:r w:rsidR="003956BE" w:rsidRPr="003956BE">
        <w:rPr>
          <w:rFonts w:ascii="Times New Roman" w:hAnsi="Times New Roman"/>
          <w:sz w:val="28"/>
          <w:szCs w:val="28"/>
          <w:lang w:eastAsia="ru-RU"/>
        </w:rPr>
        <w:t xml:space="preserve"> исследуя его, и делают выводы, что проблема </w:t>
      </w:r>
      <w:proofErr w:type="spellStart"/>
      <w:r w:rsidR="003956BE" w:rsidRPr="003956BE">
        <w:rPr>
          <w:rFonts w:ascii="Times New Roman" w:hAnsi="Times New Roman"/>
          <w:sz w:val="28"/>
          <w:szCs w:val="28"/>
          <w:lang w:eastAsia="ru-RU"/>
        </w:rPr>
        <w:t>беллегеративных</w:t>
      </w:r>
      <w:proofErr w:type="spellEnd"/>
      <w:r w:rsidR="003956BE" w:rsidRPr="003956BE">
        <w:rPr>
          <w:rFonts w:ascii="Times New Roman" w:hAnsi="Times New Roman"/>
          <w:sz w:val="28"/>
          <w:szCs w:val="28"/>
          <w:lang w:eastAsia="ru-RU"/>
        </w:rPr>
        <w:t xml:space="preserve"> ландшафтов ещё слабо отражена    в экологическом праве. Нет специально разработанной отрасли права, по которой основополагающую роль играло бы разрушающее действие военных конфликтов на природу.</w:t>
      </w:r>
      <w:r w:rsidRPr="003956BE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414B70" w:rsidRPr="003956BE" w:rsidRDefault="00414B70" w:rsidP="003956B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6BE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414B70" w:rsidRPr="003956BE" w:rsidRDefault="00414B70" w:rsidP="003956B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6BE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3956BE">
        <w:rPr>
          <w:rFonts w:ascii="Times New Roman" w:hAnsi="Times New Roman"/>
          <w:b/>
          <w:bCs/>
          <w:sz w:val="28"/>
          <w:szCs w:val="28"/>
          <w:lang w:eastAsia="ru-RU"/>
        </w:rPr>
        <w:t>В истории Земл</w:t>
      </w:r>
      <w:r w:rsidR="00036E20">
        <w:rPr>
          <w:rFonts w:ascii="Times New Roman" w:hAnsi="Times New Roman"/>
          <w:b/>
          <w:bCs/>
          <w:sz w:val="28"/>
          <w:szCs w:val="28"/>
          <w:lang w:eastAsia="ru-RU"/>
        </w:rPr>
        <w:t>и были естественные катастрофы</w:t>
      </w:r>
      <w:proofErr w:type="gramStart"/>
      <w:r w:rsidR="00036E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="00036E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например, ледниковый период</w:t>
      </w:r>
      <w:r w:rsidRPr="003956BE">
        <w:rPr>
          <w:rFonts w:ascii="Times New Roman" w:hAnsi="Times New Roman"/>
          <w:b/>
          <w:bCs/>
          <w:sz w:val="28"/>
          <w:szCs w:val="28"/>
          <w:lang w:eastAsia="ru-RU"/>
        </w:rPr>
        <w:t>, приводившие к массовому исчезновению крупных экосистем</w:t>
      </w:r>
      <w:r w:rsidRPr="003956BE">
        <w:rPr>
          <w:rFonts w:ascii="Times New Roman" w:hAnsi="Times New Roman"/>
          <w:sz w:val="28"/>
          <w:szCs w:val="28"/>
          <w:lang w:eastAsia="ru-RU"/>
        </w:rPr>
        <w:t xml:space="preserve">. Каким путем пойдет эволюция оставшейся живой материи – предсказать трудно. На Земле не проходило глобальных катастроф в течение нескольких миллионов лет. Ядерная война, возможно, станет последней такой катастрофой, и воспитывать и обучать будущее поколение мы </w:t>
      </w:r>
      <w:proofErr w:type="gramStart"/>
      <w:r w:rsidRPr="003956BE">
        <w:rPr>
          <w:rFonts w:ascii="Times New Roman" w:hAnsi="Times New Roman"/>
          <w:sz w:val="28"/>
          <w:szCs w:val="28"/>
          <w:lang w:eastAsia="ru-RU"/>
        </w:rPr>
        <w:t>должны чтобы оно понимало</w:t>
      </w:r>
      <w:proofErr w:type="gramEnd"/>
      <w:r w:rsidRPr="003956BE">
        <w:rPr>
          <w:rFonts w:ascii="Times New Roman" w:hAnsi="Times New Roman"/>
          <w:sz w:val="28"/>
          <w:szCs w:val="28"/>
          <w:lang w:eastAsia="ru-RU"/>
        </w:rPr>
        <w:t>, что допустить ядерной катастрофы ни в коем случае нельзя, т. к. победителей не будет, а погибнет всё человечество и наш дом - прекрасная голубая планета Земля.</w:t>
      </w:r>
    </w:p>
    <w:p w:rsidR="008C48D4" w:rsidRPr="003956BE" w:rsidRDefault="008C48D4" w:rsidP="003956BE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8C48D4" w:rsidRPr="003956BE" w:rsidSect="000414C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E0" w:rsidRDefault="001857E0" w:rsidP="00414B70">
      <w:pPr>
        <w:spacing w:after="0" w:line="240" w:lineRule="auto"/>
      </w:pPr>
      <w:r>
        <w:separator/>
      </w:r>
    </w:p>
  </w:endnote>
  <w:endnote w:type="continuationSeparator" w:id="0">
    <w:p w:rsidR="001857E0" w:rsidRDefault="001857E0" w:rsidP="0041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E0" w:rsidRDefault="001857E0" w:rsidP="00414B70">
      <w:pPr>
        <w:spacing w:after="0" w:line="240" w:lineRule="auto"/>
      </w:pPr>
      <w:r>
        <w:separator/>
      </w:r>
    </w:p>
  </w:footnote>
  <w:footnote w:type="continuationSeparator" w:id="0">
    <w:p w:rsidR="001857E0" w:rsidRDefault="001857E0" w:rsidP="00414B70">
      <w:pPr>
        <w:spacing w:after="0" w:line="240" w:lineRule="auto"/>
      </w:pPr>
      <w:r>
        <w:continuationSeparator/>
      </w:r>
    </w:p>
  </w:footnote>
  <w:footnote w:id="1">
    <w:p w:rsidR="00414B70" w:rsidRPr="00E952B8" w:rsidRDefault="00414B70" w:rsidP="00414B70">
      <w:pPr>
        <w:rPr>
          <w:rFonts w:ascii="Times New Roman" w:hAnsi="Times New Roman"/>
        </w:rPr>
      </w:pPr>
    </w:p>
    <w:p w:rsidR="00414B70" w:rsidRPr="00E952B8" w:rsidRDefault="00414B70" w:rsidP="00414B70">
      <w:pPr>
        <w:pStyle w:val="a3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B70"/>
    <w:rsid w:val="00036E20"/>
    <w:rsid w:val="001857E0"/>
    <w:rsid w:val="001B4698"/>
    <w:rsid w:val="0036343A"/>
    <w:rsid w:val="003956BE"/>
    <w:rsid w:val="00414B70"/>
    <w:rsid w:val="008C48D4"/>
    <w:rsid w:val="009653BD"/>
    <w:rsid w:val="00C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4B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4B7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4B70"/>
    <w:rPr>
      <w:vertAlign w:val="superscript"/>
    </w:rPr>
  </w:style>
  <w:style w:type="paragraph" w:styleId="a6">
    <w:name w:val="No Spacing"/>
    <w:uiPriority w:val="1"/>
    <w:qFormat/>
    <w:rsid w:val="003956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co.ru/node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eco.ru/node/4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aeco.ru/node/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eco.ru/nod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</cp:revision>
  <dcterms:created xsi:type="dcterms:W3CDTF">2011-04-15T16:22:00Z</dcterms:created>
  <dcterms:modified xsi:type="dcterms:W3CDTF">2019-03-16T05:57:00Z</dcterms:modified>
</cp:coreProperties>
</file>