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C" w:rsidRPr="006869E8" w:rsidRDefault="00F76CFC" w:rsidP="00F76C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69E8">
        <w:rPr>
          <w:rFonts w:ascii="Times New Roman" w:hAnsi="Times New Roman" w:cs="Times New Roman"/>
          <w:i/>
          <w:sz w:val="24"/>
          <w:szCs w:val="24"/>
        </w:rPr>
        <w:t xml:space="preserve">Югова Светлана Леонидовна, </w:t>
      </w:r>
    </w:p>
    <w:p w:rsidR="00F76CFC" w:rsidRPr="006869E8" w:rsidRDefault="00F76CFC" w:rsidP="00F76C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69E8">
        <w:rPr>
          <w:rFonts w:ascii="Times New Roman" w:hAnsi="Times New Roman" w:cs="Times New Roman"/>
          <w:i/>
          <w:sz w:val="24"/>
          <w:szCs w:val="24"/>
        </w:rPr>
        <w:t xml:space="preserve">учитель русского языка и литературы </w:t>
      </w:r>
    </w:p>
    <w:p w:rsidR="00F76CFC" w:rsidRPr="006869E8" w:rsidRDefault="00F76CFC" w:rsidP="00F76C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69E8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6869E8">
        <w:rPr>
          <w:rFonts w:ascii="Times New Roman" w:hAnsi="Times New Roman" w:cs="Times New Roman"/>
          <w:i/>
          <w:sz w:val="24"/>
          <w:szCs w:val="24"/>
        </w:rPr>
        <w:t>Нердвинская</w:t>
      </w:r>
      <w:proofErr w:type="spellEnd"/>
      <w:r w:rsidRPr="006869E8">
        <w:rPr>
          <w:rFonts w:ascii="Times New Roman" w:hAnsi="Times New Roman" w:cs="Times New Roman"/>
          <w:i/>
          <w:sz w:val="24"/>
          <w:szCs w:val="24"/>
        </w:rPr>
        <w:t xml:space="preserve"> СОШ»</w:t>
      </w:r>
    </w:p>
    <w:p w:rsidR="00F76CFC" w:rsidRPr="006869E8" w:rsidRDefault="00F76CFC" w:rsidP="00F76C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76CFC" w:rsidRPr="005A3B3A" w:rsidRDefault="00F76CFC" w:rsidP="00F76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Упражнения с текстами как приём для формирования </w:t>
      </w:r>
      <w:r w:rsidRPr="005A3B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читательской грамотности на уроках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русского языка</w:t>
      </w:r>
    </w:p>
    <w:p w:rsidR="0015294A" w:rsidRDefault="0015294A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5294A" w:rsidRDefault="0015294A" w:rsidP="0015294A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A7B">
        <w:rPr>
          <w:rFonts w:ascii="Times New Roman" w:eastAsia="Times New Roman" w:hAnsi="Times New Roman" w:cs="Times New Roman"/>
          <w:sz w:val="24"/>
          <w:szCs w:val="24"/>
        </w:rPr>
        <w:t>Чтобы научить ребёнка понимать и находить для себя нужную информацию, каждый учитель на своих уроках ищет наиболее эффективные методы и технологии обучения, которые бы давали стабильный результат в освоении предмета, стимулировали учащихся к познавательной и творческой активности. Я хочу поделиться своим опытом  по формированию читательской грамотности на уроках русского языка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4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CFC" w:rsidRPr="00314A7B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4A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Важное место в моей системе работы по формированию речевых умений учащихся, их коммуникативной компетенции занимают упражнения с текстами. Как справедливо отмечают известные ученые, педагоги, методисты, по сравнению с другими упражнениями они обладают существенным преимуществом. В них изучаемая языковая единица выступает в своей функциональной роли. Текст помогает полнее и точнее понять ее значение и назначение.</w:t>
      </w:r>
    </w:p>
    <w:p w:rsidR="00F76CFC" w:rsidRPr="0032717B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7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Важным условием при работе с текстом является использование специальных знаний, которые призваны стимулировать речемыслительную деятельность учащихся, развивать творческое воображение, образное мышление. От текста к тексту задания меняются, усложняются.</w:t>
      </w:r>
    </w:p>
    <w:p w:rsidR="00F76CFC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Calibri" w:hAnsi="Calibri" w:cs="Calibri"/>
        </w:rPr>
      </w:pPr>
      <w:r w:rsidRPr="00327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Считаю, что научить школьников пользоваться русским языком как средством общения, средством познания мира и себя в нем, приобщения к культуре, развить в них умение грамотно, активно и творчески владеть всеми видами речевой деятельности дают возможность уроки, где высшая страница обучения – текст, в котором интегрируются, объединяются, синтезируются все элементы языковой системы. Осуществлению такого подхода при изучении русского языка способствуют такие виды уроков:</w:t>
      </w:r>
      <w:r w:rsidRPr="0032717B">
        <w:rPr>
          <w:rFonts w:ascii="Calibri" w:hAnsi="Calibri" w:cs="Calibri"/>
        </w:rPr>
        <w:t xml:space="preserve"> </w:t>
      </w:r>
    </w:p>
    <w:p w:rsidR="00F76CFC" w:rsidRPr="0032717B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27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уроки-практикумы, </w:t>
      </w:r>
    </w:p>
    <w:p w:rsidR="00F76CFC" w:rsidRPr="0032717B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27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исследования, семинары, </w:t>
      </w:r>
    </w:p>
    <w:p w:rsidR="00F76CFC" w:rsidRPr="0032717B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27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деловые игры, </w:t>
      </w:r>
    </w:p>
    <w:p w:rsidR="00F76CFC" w:rsidRPr="0032717B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27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дискуссии, включающие аналитическую работу с текстом. </w:t>
      </w:r>
    </w:p>
    <w:p w:rsidR="00F76CFC" w:rsidRPr="00314A7B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71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Подобные уроки создают условия для проявления индивидуальных читательских, исследовательских и творческих способностей, удовлетворения образовательных потребностей и интересов школьников.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Упражнения на уроке имеют цель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 первую очередь, 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создать речевую ситуацию, которая естественным образом рождает мысль и требует ее реализации в речи. Это требует строго организованной учебной ситуации, в которой все участники (и учитель, и ученики) 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начинают с постановки цели и помнят о ней до конца беседы;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следят за оформлением своих высказываний;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заканчивают сравнением полученного результата с поставленной в начале урока целью и восстановлением хода рассуждений.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процессе анализа текста ученики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выделяют те языковые средства, которые участвуют в создании образов, сюжета и композиционных линий текста;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восстанавливают замысел автора, т.е. авторскую идею;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создают собственные тексты при помощи осознанного подбора языковых средств.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Остановлюсь на некоторых формах работы с текстом.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Восстановление текста из </w:t>
      </w:r>
      <w:proofErr w:type="spellStart"/>
      <w:r w:rsidRPr="0031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псевдотекста</w:t>
      </w:r>
      <w:proofErr w:type="spellEnd"/>
      <w:r w:rsidRPr="0031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Такие упражнения строятся на работе с </w:t>
      </w:r>
      <w:proofErr w:type="spellStart"/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псевдотекстами</w:t>
      </w:r>
      <w:proofErr w:type="spellEnd"/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состоящими</w:t>
      </w:r>
      <w:proofErr w:type="gramEnd"/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 чередующихся отрывков из двух-трех реальных текстов. Задача ученика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услышать «голос» каждого из этих двух-трех авторов, определить его стиль, а также тему и лексико-грамматические особенности принадлежащего ему отрывка. Конечный результат работы с </w:t>
      </w:r>
      <w:proofErr w:type="spellStart"/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псевдотекстом</w:t>
      </w:r>
      <w:proofErr w:type="spellEnd"/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выделение из его состава двух-трех исходных текстов.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Например: прочитай текст. О чем он? Можно ли понять мысль автора? Что осложняет наше понимание? Можно ли сказать, что рассказчик последователен в изложении событий, своих чувств, мыслей?</w:t>
      </w:r>
    </w:p>
    <w:p w:rsidR="00DD2E8F" w:rsidRDefault="00DD2E8F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Россия – крупнейшее государство мира. </w:t>
      </w:r>
      <w:r w:rsidR="00831F6D"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Россия, нищая Россия, </w:t>
      </w:r>
      <w:r w:rsid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</w:t>
      </w:r>
      <w:r w:rsidR="00831F6D"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не избы серые твои, </w:t>
      </w:r>
      <w:r w:rsid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</w:t>
      </w:r>
      <w:r w:rsidR="00831F6D"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вои мне песни ветровые, - </w:t>
      </w:r>
      <w:r w:rsid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</w:t>
      </w:r>
      <w:r w:rsidR="00831F6D"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ак слезы первые любви!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Оно расположено на самом большом материке Евразии и занимает значительную часть территории в двух частях света</w:t>
      </w:r>
      <w:r w:rsidR="000D4A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- Европе и Азии. Россия омывается водами трёх океанов. С запада – Атлантического, с севера – Северно-Ледовитого, с востока – Тихого. </w:t>
      </w:r>
      <w:r w:rsidR="00831F6D"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Тебя жалеть я не умею. И крест свой бережно несу</w:t>
      </w:r>
      <w:proofErr w:type="gramStart"/>
      <w:r w:rsidR="00831F6D"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… К</w:t>
      </w:r>
      <w:proofErr w:type="gramEnd"/>
      <w:r w:rsidR="00831F6D"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акому хочешь чародею </w:t>
      </w:r>
      <w:r w:rsid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</w:t>
      </w:r>
      <w:r w:rsidR="00831F6D"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тдай разбойную красу!</w:t>
      </w:r>
      <w:r w:rsid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Никакая другая ст</w:t>
      </w:r>
      <w:r w:rsid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на в мире не имеет столь разнообразной природы, как Россия. Тепло Чёрного моря, ледяные купола острова Франца </w:t>
      </w:r>
      <w:r w:rsid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осифа, огнедышащие вулканы полуострова Камчатка – всё это наша </w:t>
      </w:r>
      <w:r w:rsid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Родина!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Ребята сразу видят, что нет смысла в таком тексте, т.к. нет связи между предложениями. После этого начинается разговор о стилях речи, средствах связи между предложениями и т.д. В конце беседы открываются тексты-оригиналы или дети сами записывают их. </w:t>
      </w:r>
    </w:p>
    <w:p w:rsidR="00F76CFC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4A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1-й текст – стихотворение </w:t>
      </w:r>
      <w:r w:rsidR="00831F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А.Блока</w:t>
      </w:r>
      <w:r w:rsidRPr="00314A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31F6D" w:rsidRPr="00831F6D" w:rsidRDefault="00831F6D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Россия, нищая Россия, </w:t>
      </w:r>
    </w:p>
    <w:p w:rsidR="00831F6D" w:rsidRPr="00831F6D" w:rsidRDefault="00831F6D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Мне избы серые твои, </w:t>
      </w:r>
    </w:p>
    <w:p w:rsidR="00831F6D" w:rsidRPr="00831F6D" w:rsidRDefault="00831F6D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Твои мне песни ветровые, - </w:t>
      </w:r>
    </w:p>
    <w:p w:rsidR="00831F6D" w:rsidRPr="00831F6D" w:rsidRDefault="00831F6D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Как слезы первые любви! </w:t>
      </w:r>
    </w:p>
    <w:p w:rsidR="00831F6D" w:rsidRPr="00831F6D" w:rsidRDefault="00831F6D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Тебя жалеть я не умею. </w:t>
      </w:r>
    </w:p>
    <w:p w:rsidR="00831F6D" w:rsidRPr="00831F6D" w:rsidRDefault="00831F6D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 крест свой бережно несу… </w:t>
      </w:r>
    </w:p>
    <w:p w:rsidR="00831F6D" w:rsidRPr="00831F6D" w:rsidRDefault="00831F6D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Какому хочешь чародею </w:t>
      </w:r>
    </w:p>
    <w:p w:rsidR="00831F6D" w:rsidRPr="00831F6D" w:rsidRDefault="00831F6D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Отдай разбойную красу!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2-й текст – </w:t>
      </w:r>
      <w:r w:rsidR="00831F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учебного пособия.</w:t>
      </w:r>
    </w:p>
    <w:p w:rsidR="00831F6D" w:rsidRDefault="00831F6D" w:rsidP="00831F6D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Россия – крупнейшее государство мира.</w:t>
      </w:r>
      <w:r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Оно расположено на самом большом материке Евразии и занимает значительную часть территории в двух частях свет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Европе и Азии. Россия омывается водами трёх океанов. С запада – Атлантического, с севера – Северно-Ледовитого, с востока – Тихого.</w:t>
      </w:r>
      <w:r w:rsidRPr="00831F6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Никакая другая страна в мире не имеет столь разнообразной природы, как Россия. Тепло Чёрного моря, ледяные купола острова Франца Иосифа, огнедышащие вулканы полуострова Камчатка – всё это наша Родина!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предлагать такого рода задания на уроках обобщения и повторения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 игру в шарады, то это в значи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тельной степени повышает мотивацию к чтению, уровень осмысления языковых единиц и эффективность усвоения программного материала. </w:t>
      </w:r>
    </w:p>
    <w:p w:rsidR="00F76CFC" w:rsidRPr="00314A7B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Восстановление текста по опорным словам и фразам.</w:t>
      </w:r>
    </w:p>
    <w:p w:rsidR="00C055D0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 такого рода имеют особенную творческую направленность. Школьники, самостоятельно анализиру</w:t>
      </w:r>
      <w:r w:rsidR="007A6C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ют данный текст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6C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составляют свой вариант. Обычно упражнения этого вида выполняются в парах или группах. </w:t>
      </w:r>
      <w:r w:rsidR="00C055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Так, на уроке закрепления темы «Правописание н-</w:t>
      </w:r>
      <w:proofErr w:type="spellStart"/>
      <w:r w:rsidR="00C055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</w:t>
      </w:r>
      <w:proofErr w:type="spellEnd"/>
      <w:r w:rsidR="00C055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именах прилагательных» можно использовать такую заготовку текста:</w:t>
      </w:r>
    </w:p>
    <w:p w:rsidR="00C055D0" w:rsidRPr="007A6C4C" w:rsidRDefault="00C055D0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Нож – самый старый из столовых приборов. До бронзового века н</w:t>
      </w:r>
      <w:proofErr w:type="gram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..</w:t>
      </w:r>
      <w:proofErr w:type="spellStart"/>
      <w:proofErr w:type="gram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жи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были __</w:t>
      </w:r>
      <w:r w:rsidR="00DD2E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?</w:t>
      </w:r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____. С п</w:t>
      </w:r>
      <w:proofErr w:type="gram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..</w:t>
      </w:r>
      <w:proofErr w:type="gram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явлением металла ___</w:t>
      </w:r>
      <w:r w:rsidR="00DD2E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?</w:t>
      </w:r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___ н..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жи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стали делать из железа и стали. Н..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жи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для сервировки 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</w:t>
      </w:r>
      <w:proofErr w:type="spellEnd"/>
      <w:proofErr w:type="gram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..</w:t>
      </w:r>
      <w:proofErr w:type="gram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ла были ___</w:t>
      </w:r>
      <w:r w:rsidR="00DD2E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?</w:t>
      </w:r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____ или з..л..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тыми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Рук</w:t>
      </w:r>
      <w:proofErr w:type="gram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..</w:t>
      </w:r>
      <w:proofErr w:type="spellStart"/>
      <w:proofErr w:type="gram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ятки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н..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жей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украшались ___</w:t>
      </w:r>
      <w:r w:rsidR="00DD2E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?</w:t>
      </w:r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____ камнями, искусной резьбой</w:t>
      </w:r>
      <w:r w:rsidR="007A6C4C"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7A6C4C" w:rsidRDefault="007A6C4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Св..им</w:t>
      </w:r>
      <w:proofErr w:type="spellEnd"/>
      <w:proofErr w:type="gram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.</w:t>
      </w:r>
      <w:proofErr w:type="gram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.круглым к..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нцом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н..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жи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обязаны 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Нап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..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леону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Он запретил производство н..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жей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 </w:t>
      </w:r>
      <w:proofErr w:type="gram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остр</w:t>
      </w:r>
      <w:r w:rsidR="00DD2E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ы</w:t>
      </w:r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</w:t>
      </w:r>
      <w:proofErr w:type="gram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к..</w:t>
      </w:r>
      <w:proofErr w:type="spell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нцом</w:t>
      </w:r>
      <w:proofErr w:type="spell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(С.Попова)</w:t>
      </w:r>
    </w:p>
    <w:p w:rsidR="00C055D0" w:rsidRDefault="007A6C4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Даётся задание: «Надо озаглавить текст, </w:t>
      </w:r>
      <w:r w:rsidR="00DD2E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подобрать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подходящие по смыслу прилагательные с н или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D2E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вставить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пропущенные буквы». (Слова: </w:t>
      </w:r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деревянные, кухонные, </w:t>
      </w:r>
      <w:proofErr w:type="gramStart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серебряными</w:t>
      </w:r>
      <w:proofErr w:type="gramEnd"/>
      <w:r w:rsidRPr="007A6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драгоценными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C055D0" w:rsidRPr="007A6C4C" w:rsidRDefault="007A6C4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7A6C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Вопросы и задания к тексту:</w:t>
      </w:r>
    </w:p>
    <w:p w:rsidR="007A6C4C" w:rsidRDefault="007A6C4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Расскажите о правописании слов, связанных с темой урока.</w:t>
      </w:r>
    </w:p>
    <w:p w:rsidR="007A6C4C" w:rsidRDefault="007A6C4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Найдите и объясните написание слов с проверяемой безударной гласной 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A6C4C" w:rsidRDefault="007A6C4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Что есть общего в предложениях этого текста?</w:t>
      </w:r>
    </w:p>
    <w:p w:rsidR="00DF1C55" w:rsidRDefault="00297D58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можно составить текст, используя </w:t>
      </w:r>
      <w:r w:rsidR="00831F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данные из таблицы.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Например, по т</w:t>
      </w:r>
      <w:r w:rsidR="00C055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C055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«Правописание имён числительных»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F1C55" w:rsidRPr="00C055D0" w:rsidRDefault="00DF1C55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C055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Кого опередили бы самые лучшие спринтеры и от кого безнадёжно отстали бы?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127"/>
      </w:tblGrid>
      <w:tr w:rsidR="00DF1C55" w:rsidTr="00C055D0">
        <w:trPr>
          <w:jc w:val="center"/>
        </w:trPr>
        <w:tc>
          <w:tcPr>
            <w:tcW w:w="2376" w:type="dxa"/>
          </w:tcPr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Бегуны (спринтеры)</w:t>
            </w:r>
          </w:p>
        </w:tc>
        <w:tc>
          <w:tcPr>
            <w:tcW w:w="2127" w:type="dxa"/>
          </w:tcPr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Скорость, </w:t>
            </w:r>
            <w:proofErr w:type="gramStart"/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км</w:t>
            </w:r>
            <w:proofErr w:type="gramEnd"/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/час</w:t>
            </w:r>
          </w:p>
        </w:tc>
      </w:tr>
      <w:tr w:rsidR="00DF1C55" w:rsidTr="00C055D0">
        <w:trPr>
          <w:jc w:val="center"/>
        </w:trPr>
        <w:tc>
          <w:tcPr>
            <w:tcW w:w="2376" w:type="dxa"/>
          </w:tcPr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Змея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Барсук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Ящерица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Обезьяна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Гепард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Антилопа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Лошадь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Собака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Тушканчик</w:t>
            </w:r>
          </w:p>
          <w:p w:rsidR="00DF1C55" w:rsidRPr="00DD2E8F" w:rsidRDefault="00DF1C55" w:rsidP="00DF1C55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27" w:type="dxa"/>
          </w:tcPr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24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25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29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32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115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97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69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67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64</w:t>
            </w:r>
          </w:p>
          <w:p w:rsidR="00DF1C55" w:rsidRPr="00DD2E8F" w:rsidRDefault="00DF1C55" w:rsidP="00F76CFC">
            <w:pPr>
              <w:spacing w:before="10"/>
              <w:ind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D2E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36-43</w:t>
            </w:r>
          </w:p>
        </w:tc>
      </w:tr>
    </w:tbl>
    <w:p w:rsidR="00DF1C55" w:rsidRDefault="00DF1C55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Рассмотрите таблицу и проанализи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руйте её. Сформулируйте задание на основе данной информации.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Задание:</w:t>
      </w:r>
      <w:proofErr w:type="gramEnd"/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«Надо составить текст, в котором был бы ответ на поставленный вопрос»)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DF1C55" w:rsidRDefault="00DF1C55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Возможный вариант ответа:</w:t>
      </w:r>
    </w:p>
    <w:p w:rsidR="00DF1C55" w:rsidRPr="00C055D0" w:rsidRDefault="00DF1C55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C055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Сегодня скорости легкоатлетов очень возросли. Но человеку не удастся обогнать многих животных. Он бы отстал от гепарда, антилопы, лошади, собаки и тушканчика. </w:t>
      </w:r>
      <w:proofErr w:type="gramStart"/>
      <w:r w:rsidRPr="00C055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Скорость гепарда – сто пятнадцать, антилопы – девяносто семь, лошади – шестьдесят девять, собаки – шестьдесят семь, а тушканчика – шестьдесят четыре километра в час.</w:t>
      </w:r>
      <w:proofErr w:type="gramEnd"/>
      <w:r w:rsidRPr="00C055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Человек смог бы обогнать лишь змею, барсука, ящерицу и обезьяну. Их скорость – двадцать четыре, двадцать пять, двадцать девять и тридцать два километра в час.</w:t>
      </w:r>
    </w:p>
    <w:p w:rsidR="00DF1C55" w:rsidRPr="00C055D0" w:rsidRDefault="00C055D0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C055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Задания к тексту:</w:t>
      </w:r>
    </w:p>
    <w:p w:rsidR="00C055D0" w:rsidRDefault="00C055D0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Расскажите о написании числительных, определите их разряд.</w:t>
      </w:r>
    </w:p>
    <w:p w:rsidR="00C055D0" w:rsidRDefault="00C055D0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Найдите слова-синонимы. (Слова-синонимы: бегун, легкоатлет, спринтер)</w:t>
      </w:r>
    </w:p>
    <w:p w:rsidR="00F76CFC" w:rsidRPr="00314A7B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Восстановление текста на основе языковой интуиции, смысла и рифмы стихотворных строк.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записи стихотворного текста пропускаются слова, имеющие отношение к теме урока. Для усиления поисковой направленности используется несколько строф разных авторов и общая справка. Например, во время изучения темы «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Правописание окончаний имён существительных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можно использовать такие стихотворные строки:</w:t>
      </w:r>
    </w:p>
    <w:p w:rsidR="00F76CFC" w:rsidRPr="00314A7B" w:rsidRDefault="00297D58" w:rsidP="00297D58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F76CFC" w:rsidRPr="00314A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Несётся клич во все концы: «… пришла! Даёшь …! Добро пожаловать …!»</w:t>
      </w:r>
    </w:p>
    <w:p w:rsidR="00F76CFC" w:rsidRPr="00314A7B" w:rsidRDefault="00297D58" w:rsidP="00297D58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F76CFC" w:rsidRPr="00314A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улицу утром приходит …, сосульки несёт за …, и каждый сугроб открывает она каким-то волшебным ….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Задание: «Познакомьтесь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поэтическими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строчками. Сформулируйте задание к этому упражнению, учитывая тему сегодняшнего урока».</w:t>
      </w:r>
    </w:p>
    <w:p w:rsidR="00F76CFC" w:rsidRPr="00495848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58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Примерный ответ: «Надо восстановить стихотворные строки, вставив в них пропущенные 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</w:t>
      </w:r>
      <w:r w:rsidR="00DD2E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2E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бъяснить написание слов</w:t>
      </w:r>
      <w:r w:rsidR="00DD2E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объединив их по орфограммам</w:t>
      </w:r>
      <w:r w:rsidR="00297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  <w:r w:rsidR="00DD2E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Слова: </w:t>
      </w:r>
      <w:r w:rsidR="00DD2E8F" w:rsidRPr="00DD2E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весна, скворцов, скворцы, весна, плечом, ключом</w:t>
      </w:r>
      <w:r w:rsidR="00DD2E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76CFC" w:rsidRPr="006B0F72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Немаловажно то, что на таких уроках преобладает поисковая деятельность, которая неизменно повышает интерес школьников к процессу обучения, вызывает ряд положительных эмоций. Все это благоприятно влияет на эффективность изучения русского языка.</w:t>
      </w:r>
    </w:p>
    <w:p w:rsidR="00F76CFC" w:rsidRPr="006B0F72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Главным результатом выполнения всех типов упражнений должно быть овладение способами действий, т.е. умение самостоятельно осуществить:</w:t>
      </w:r>
    </w:p>
    <w:p w:rsidR="00F76CFC" w:rsidRPr="006B0F72" w:rsidRDefault="00DD2E8F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F76CFC" w:rsidRPr="006B0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понимание   замысла   текста,   максимально близкое авторской идее,</w:t>
      </w:r>
    </w:p>
    <w:p w:rsidR="00F76CFC" w:rsidRPr="006B0F72" w:rsidRDefault="00DD2E8F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F76CFC" w:rsidRPr="006B0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восстановление ситуации создания текста, объяснение  тех  приемов  и  средств, которыми    автор    достигает    реализации своего замысла,</w:t>
      </w:r>
    </w:p>
    <w:p w:rsidR="00F76CFC" w:rsidRPr="006B0F72" w:rsidRDefault="00DD2E8F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F76CFC" w:rsidRPr="006B0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объяснение влияния  грамматических и стилистических средств выразительности на оформление текста и его содержание, сочинение собственных текстов (устных и письменных), адекватных заданной речевой ситуации.</w:t>
      </w:r>
    </w:p>
    <w:p w:rsidR="00F76CFC" w:rsidRPr="006B0F72" w:rsidRDefault="00F76CFC" w:rsidP="00F76CFC">
      <w:pPr>
        <w:shd w:val="clear" w:color="auto" w:fill="FFFFFF"/>
        <w:spacing w:before="1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F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Важно показать детям, что с помощью языка можно много чего понять и приобрести; что разговоры про синтаксис или морфологию могут иметь какое-то жизненное значение для человека. И эта точка зрения все переворачивает. Получается, что язык – это тот предмет, который работает, прежде всего, со смыслами и средствами их выражения.</w:t>
      </w:r>
    </w:p>
    <w:sectPr w:rsidR="00F76CFC" w:rsidRPr="006B0F72" w:rsidSect="006B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CFC"/>
    <w:rsid w:val="000D4A14"/>
    <w:rsid w:val="0015294A"/>
    <w:rsid w:val="0026644D"/>
    <w:rsid w:val="00297D58"/>
    <w:rsid w:val="002B6C50"/>
    <w:rsid w:val="002B74AE"/>
    <w:rsid w:val="00661BC1"/>
    <w:rsid w:val="006B0D2F"/>
    <w:rsid w:val="007A6C4C"/>
    <w:rsid w:val="00831F6D"/>
    <w:rsid w:val="00881CF6"/>
    <w:rsid w:val="00C055D0"/>
    <w:rsid w:val="00DD2E8F"/>
    <w:rsid w:val="00DF1C55"/>
    <w:rsid w:val="00F06736"/>
    <w:rsid w:val="00F76CFC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dcterms:created xsi:type="dcterms:W3CDTF">2022-04-22T16:21:00Z</dcterms:created>
  <dcterms:modified xsi:type="dcterms:W3CDTF">2023-02-24T12:37:00Z</dcterms:modified>
</cp:coreProperties>
</file>