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98" w:rsidRDefault="00643F98" w:rsidP="00374CE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СПОСОБНОСТЕЙ </w:t>
      </w:r>
    </w:p>
    <w:p w:rsidR="003C527A" w:rsidRDefault="00643F98" w:rsidP="00374CE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5A0955" w:rsidRDefault="005A0955" w:rsidP="00374CE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6F" w:rsidRPr="00643F98" w:rsidRDefault="000628DA" w:rsidP="00D338D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Липовская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Васильевна,</w:t>
      </w:r>
    </w:p>
    <w:p w:rsidR="00374CE4" w:rsidRPr="00643F98" w:rsidRDefault="003D726F" w:rsidP="00D338D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F98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643F98" w:rsidRPr="00643F98" w:rsidRDefault="00374CE4" w:rsidP="00D338D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F98">
        <w:rPr>
          <w:rFonts w:ascii="Times New Roman" w:hAnsi="Times New Roman" w:cs="Times New Roman"/>
          <w:i/>
          <w:sz w:val="28"/>
          <w:szCs w:val="28"/>
        </w:rPr>
        <w:t>МАОУ «СОШ № 2 с УИОП»</w:t>
      </w:r>
      <w:r w:rsidR="005A09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3F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F98" w:rsidRPr="00643F98">
        <w:rPr>
          <w:rFonts w:ascii="Times New Roman" w:hAnsi="Times New Roman" w:cs="Times New Roman"/>
          <w:i/>
          <w:sz w:val="28"/>
          <w:szCs w:val="28"/>
        </w:rPr>
        <w:t>г. Губкин</w:t>
      </w:r>
      <w:r w:rsidR="005A0955">
        <w:rPr>
          <w:rFonts w:ascii="Times New Roman" w:hAnsi="Times New Roman" w:cs="Times New Roman"/>
          <w:i/>
          <w:sz w:val="28"/>
          <w:szCs w:val="28"/>
        </w:rPr>
        <w:t>а</w:t>
      </w:r>
    </w:p>
    <w:p w:rsidR="005A0955" w:rsidRDefault="005A0955" w:rsidP="000628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6B56" w:rsidRDefault="00746B56" w:rsidP="00E02C2B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2F38" w:rsidRPr="006C2F3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2F38" w:rsidRPr="006C2F38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F38" w:rsidRPr="006C2F38">
        <w:rPr>
          <w:rFonts w:ascii="Times New Roman" w:hAnsi="Times New Roman" w:cs="Times New Roman"/>
          <w:sz w:val="28"/>
          <w:szCs w:val="28"/>
        </w:rPr>
        <w:t xml:space="preserve"> формирование человека, совершенствующего себя, способного самостоятельно принимать решения, отвечать за эти решения, находить пути реализации, т.е. творческого в широком смысле этого слова. Творчество начинается с игры. Играя самые разные роли, </w:t>
      </w:r>
      <w:r w:rsidR="00263F2D">
        <w:rPr>
          <w:rFonts w:ascii="Times New Roman" w:hAnsi="Times New Roman" w:cs="Times New Roman"/>
          <w:sz w:val="28"/>
          <w:szCs w:val="28"/>
        </w:rPr>
        <w:t xml:space="preserve">у </w:t>
      </w:r>
      <w:r w:rsidR="006C2F38" w:rsidRPr="006C2F38">
        <w:rPr>
          <w:rFonts w:ascii="Times New Roman" w:hAnsi="Times New Roman" w:cs="Times New Roman"/>
          <w:sz w:val="28"/>
          <w:szCs w:val="28"/>
        </w:rPr>
        <w:t>ребенк</w:t>
      </w:r>
      <w:r w:rsidR="00263F2D">
        <w:rPr>
          <w:rFonts w:ascii="Times New Roman" w:hAnsi="Times New Roman" w:cs="Times New Roman"/>
          <w:sz w:val="28"/>
          <w:szCs w:val="28"/>
        </w:rPr>
        <w:t>а</w:t>
      </w:r>
      <w:r w:rsidR="006C2F38" w:rsidRPr="006C2F38">
        <w:rPr>
          <w:rFonts w:ascii="Times New Roman" w:hAnsi="Times New Roman" w:cs="Times New Roman"/>
          <w:sz w:val="28"/>
          <w:szCs w:val="28"/>
        </w:rPr>
        <w:t xml:space="preserve"> появляется стойкое желание придумывать и фантазировать. Инсценируя, дети изображают, рисуют героев с помощью интонации, мимики, позы, жестов. </w:t>
      </w:r>
      <w:r w:rsidR="00040615" w:rsidRPr="00040615">
        <w:rPr>
          <w:rFonts w:ascii="Times New Roman" w:hAnsi="Times New Roman" w:cs="Times New Roman"/>
          <w:sz w:val="28"/>
          <w:szCs w:val="28"/>
        </w:rPr>
        <w:t>Очень интересно проходят речевые игры.</w:t>
      </w:r>
      <w:r w:rsidR="00040615">
        <w:t xml:space="preserve"> </w:t>
      </w:r>
      <w:r w:rsidR="00263F2D" w:rsidRPr="00263F2D">
        <w:t xml:space="preserve"> 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>Это стихи, с которыми и в которые можно играть.</w:t>
      </w:r>
      <w:r w:rsidR="0004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15" w:rsidRPr="00FD3EF0">
        <w:rPr>
          <w:rFonts w:ascii="Times New Roman" w:eastAsia="Times New Roman" w:hAnsi="Times New Roman" w:cs="Times New Roman"/>
          <w:bCs/>
          <w:sz w:val="28"/>
          <w:szCs w:val="28"/>
        </w:rPr>
        <w:t>Где взять такие стихи?</w:t>
      </w:r>
      <w:r w:rsidR="00643F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а страницах детских журналов, в сборниках стихов современных детских поэтов. Многие русские народные </w:t>
      </w:r>
      <w:proofErr w:type="spellStart"/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, зарубежный фольклор также служат прекрасным материалом для создания детской речевой игры. 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>ож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 попробовать создать и свои собственные стихотворные тексты.</w:t>
      </w:r>
      <w:r w:rsidR="0004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>Речевые игры помогают развивать мышление и речь ребенка, они помогают преодолеть те или иные логопедические трудности в произношении отдельных слов и звуков, делают речь ребенка интонационно богатой и выразительной.</w:t>
      </w:r>
      <w:r w:rsidR="0004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>Принцип речевой игры прост: о чем говорю, то и показываю. Нач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 с того, что после прочтения выбранного стихотворения поговорит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 о его содержании, попросит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 ребят самих рассказать, что они поняли, прослушав стих. Уточнит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 их ответы, разъяснит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 непонятные или редко употребляемые в современной речи слова. Далее на каждую строку (или две строки) вместе с детьми придумат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 удобный и соответствующий тексту стиха жест. Для удобства дальнейшей работы с речевыми играми придумат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 жестам название, например: «домик», «дерево», «окошко», «глаза совы», «кошачьи лапки» и т.д.</w:t>
      </w:r>
      <w:r w:rsidR="00FD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>Часто в речевых играх используется прием звукоподражания. Так, если в тексте речь идет о бабушке – те</w:t>
      </w:r>
      <w:proofErr w:type="gramStart"/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>оизносится по-старушечьи</w:t>
      </w:r>
      <w:r w:rsidR="00040615">
        <w:rPr>
          <w:rFonts w:ascii="Times New Roman" w:eastAsia="Times New Roman" w:hAnsi="Times New Roman" w:cs="Times New Roman"/>
          <w:sz w:val="28"/>
          <w:szCs w:val="28"/>
        </w:rPr>
        <w:t>. Е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>сли о мяснике – грубоватым голосом</w:t>
      </w:r>
      <w:r w:rsidR="00040615">
        <w:rPr>
          <w:rFonts w:ascii="Times New Roman" w:eastAsia="Times New Roman" w:hAnsi="Times New Roman" w:cs="Times New Roman"/>
          <w:sz w:val="28"/>
          <w:szCs w:val="28"/>
        </w:rPr>
        <w:t>. Е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>сли о мышонке – тоненько, высоким голоском</w:t>
      </w:r>
      <w:r w:rsidR="00040615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 бычке – наоборот, </w:t>
      </w:r>
      <w:proofErr w:type="gramStart"/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>низким</w:t>
      </w:r>
      <w:proofErr w:type="gramEnd"/>
      <w:r w:rsidR="00040615" w:rsidRPr="00040615">
        <w:rPr>
          <w:rFonts w:ascii="Times New Roman" w:eastAsia="Times New Roman" w:hAnsi="Times New Roman" w:cs="Times New Roman"/>
          <w:sz w:val="28"/>
          <w:szCs w:val="28"/>
        </w:rPr>
        <w:t xml:space="preserve">, протяжным и т.п. </w:t>
      </w:r>
      <w:r w:rsidR="00946D60" w:rsidRPr="00643F98">
        <w:rPr>
          <w:rFonts w:ascii="Times New Roman" w:eastAsia="Times New Roman" w:hAnsi="Times New Roman" w:cs="Times New Roman"/>
          <w:bCs/>
          <w:sz w:val="28"/>
          <w:szCs w:val="28"/>
        </w:rPr>
        <w:t>Считалка «Мы сидели на печи»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D60" w:rsidRPr="00643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60">
        <w:rPr>
          <w:rFonts w:ascii="Times New Roman" w:eastAsia="Times New Roman" w:hAnsi="Times New Roman" w:cs="Times New Roman"/>
          <w:sz w:val="28"/>
          <w:szCs w:val="28"/>
        </w:rPr>
        <w:t xml:space="preserve"> Мы сидели на печи, 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ли булки,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 xml:space="preserve"> калачи. Бабка </w:t>
      </w:r>
      <w:proofErr w:type="spellStart"/>
      <w:r w:rsidR="00643F98">
        <w:rPr>
          <w:rFonts w:ascii="Times New Roman" w:eastAsia="Times New Roman" w:hAnsi="Times New Roman" w:cs="Times New Roman"/>
          <w:sz w:val="28"/>
          <w:szCs w:val="28"/>
        </w:rPr>
        <w:t>Ежка</w:t>
      </w:r>
      <w:proofErr w:type="spellEnd"/>
      <w:r w:rsidR="00643F98">
        <w:rPr>
          <w:rFonts w:ascii="Times New Roman" w:eastAsia="Times New Roman" w:hAnsi="Times New Roman" w:cs="Times New Roman"/>
          <w:sz w:val="28"/>
          <w:szCs w:val="28"/>
        </w:rPr>
        <w:t xml:space="preserve"> прилетела,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се бараночки поела. Нам остался лишь батон,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то не съел,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от вышел вон!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6D60" w:rsidRPr="00946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6D60" w:rsidRPr="00643F98">
        <w:rPr>
          <w:rFonts w:ascii="Times New Roman" w:eastAsia="Times New Roman" w:hAnsi="Times New Roman" w:cs="Times New Roman"/>
          <w:bCs/>
          <w:sz w:val="28"/>
          <w:szCs w:val="28"/>
        </w:rPr>
        <w:t>Речевая игра «</w:t>
      </w:r>
      <w:proofErr w:type="spellStart"/>
      <w:r w:rsidR="00946D60" w:rsidRPr="00643F98">
        <w:rPr>
          <w:rFonts w:ascii="Times New Roman" w:eastAsia="Times New Roman" w:hAnsi="Times New Roman" w:cs="Times New Roman"/>
          <w:bCs/>
          <w:sz w:val="28"/>
          <w:szCs w:val="28"/>
        </w:rPr>
        <w:t>Барабек</w:t>
      </w:r>
      <w:proofErr w:type="spellEnd"/>
      <w:r w:rsidR="00946D60" w:rsidRPr="00643F98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="00946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 xml:space="preserve"> Робин Бобин </w:t>
      </w:r>
      <w:proofErr w:type="spellStart"/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Барабек</w:t>
      </w:r>
      <w:proofErr w:type="spellEnd"/>
      <w:r w:rsidR="00946D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кушал сорок человек,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 xml:space="preserve"> корову,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 xml:space="preserve"> быка,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 xml:space="preserve"> кривого мясника,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 xml:space="preserve"> телегу,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 xml:space="preserve"> дугу,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 xml:space="preserve"> метлу,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 xml:space="preserve"> кочергу,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кушал церковь,</w:t>
      </w:r>
      <w:r w:rsidR="00946D60" w:rsidRPr="0094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кушал дом</w:t>
      </w:r>
      <w:r w:rsidR="00946D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 xml:space="preserve"> кузницу с кузнецом, </w:t>
      </w:r>
      <w:r w:rsidR="00643F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D60" w:rsidRPr="00040615">
        <w:rPr>
          <w:rFonts w:ascii="Times New Roman" w:eastAsia="Times New Roman" w:hAnsi="Times New Roman" w:cs="Times New Roman"/>
          <w:sz w:val="28"/>
          <w:szCs w:val="28"/>
        </w:rPr>
        <w:t xml:space="preserve"> потом и говорит: У меня живот болит!</w:t>
      </w:r>
      <w:r w:rsidR="0094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FEE" w:rsidRPr="00143FEE">
        <w:rPr>
          <w:rFonts w:ascii="Times New Roman" w:eastAsia="Times New Roman" w:hAnsi="Times New Roman" w:cs="Times New Roman"/>
          <w:sz w:val="28"/>
          <w:szCs w:val="28"/>
        </w:rPr>
        <w:t xml:space="preserve">[1] </w:t>
      </w:r>
    </w:p>
    <w:p w:rsidR="00EC01F6" w:rsidRDefault="002E529B" w:rsidP="00D338DB">
      <w:pPr>
        <w:shd w:val="clear" w:color="auto" w:fill="FFFFFF"/>
        <w:tabs>
          <w:tab w:val="left" w:pos="709"/>
        </w:tabs>
        <w:spacing w:after="0" w:line="26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01F6">
        <w:rPr>
          <w:rFonts w:ascii="Times New Roman" w:hAnsi="Times New Roman" w:cs="Times New Roman"/>
          <w:sz w:val="28"/>
          <w:szCs w:val="28"/>
        </w:rPr>
        <w:t xml:space="preserve">   </w:t>
      </w:r>
      <w:r w:rsidR="00EC01F6" w:rsidRPr="007A5F89">
        <w:rPr>
          <w:rFonts w:ascii="Times New Roman" w:hAnsi="Times New Roman" w:cs="Times New Roman"/>
          <w:sz w:val="28"/>
          <w:szCs w:val="28"/>
        </w:rPr>
        <w:t xml:space="preserve">Дети живут в мире сказок и фантазий. Используется игровой приём. В класс приходит письмо из леса (поля, реки, деревни, другого города). И ребята пишут ответ зайцу, медведю, белке, золотой рыбке. Подбираются темы  интересные, понятные и близкие детям: «О чём шепчут листья осенние листья», «О чём мечтают деревья зимой», «О чём плачет сосулька». Очень интересны сочинения о себе: «Мой любимый урок», «Почему я лучше всех», </w:t>
      </w:r>
      <w:r w:rsidR="00EC01F6" w:rsidRPr="007A5F89">
        <w:rPr>
          <w:rFonts w:ascii="Times New Roman" w:hAnsi="Times New Roman" w:cs="Times New Roman"/>
          <w:sz w:val="28"/>
          <w:szCs w:val="28"/>
        </w:rPr>
        <w:lastRenderedPageBreak/>
        <w:t>«Моё любимое занятие», «Мои родители», «Я учусь работать», «Мои игрушки» и т. д. Часто темами сочинений служат пословицы: «Ум – хорошо, а два – лучше», «Тёплое слово и в мороз согреет»,  «Друг познаётся в беде», «Семь раз отмерь. Один раз отрежь» и т. д.</w:t>
      </w:r>
      <w:r w:rsidR="00EC01F6">
        <w:rPr>
          <w:rFonts w:ascii="Times New Roman" w:hAnsi="Times New Roman" w:cs="Times New Roman"/>
          <w:sz w:val="28"/>
          <w:szCs w:val="28"/>
        </w:rPr>
        <w:t xml:space="preserve">  </w:t>
      </w:r>
      <w:r w:rsidR="00EC01F6" w:rsidRPr="007A5F89">
        <w:rPr>
          <w:rFonts w:ascii="Times New Roman" w:hAnsi="Times New Roman" w:cs="Times New Roman"/>
          <w:sz w:val="28"/>
          <w:szCs w:val="28"/>
        </w:rPr>
        <w:t xml:space="preserve">Для творческого развития ценны сочинения по началу. «Однажды две подружки отправились в лес на прогулку». А дальше фантазируй. Тут и встреча с бабой Ягой, ежом, осенним листком, летающей тарелкой…  </w:t>
      </w:r>
    </w:p>
    <w:p w:rsidR="00EC01F6" w:rsidRDefault="00EC01F6" w:rsidP="00EC01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2653">
        <w:rPr>
          <w:rFonts w:ascii="Times New Roman" w:hAnsi="Times New Roman" w:cs="Times New Roman"/>
          <w:sz w:val="28"/>
          <w:szCs w:val="28"/>
        </w:rPr>
        <w:t xml:space="preserve">На уроках  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632653">
        <w:rPr>
          <w:rFonts w:ascii="Times New Roman" w:hAnsi="Times New Roman" w:cs="Times New Roman"/>
          <w:sz w:val="28"/>
          <w:szCs w:val="28"/>
        </w:rPr>
        <w:t>часто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2653">
        <w:rPr>
          <w:rFonts w:ascii="Times New Roman" w:hAnsi="Times New Roman" w:cs="Times New Roman"/>
          <w:sz w:val="28"/>
          <w:szCs w:val="28"/>
        </w:rPr>
        <w:t xml:space="preserve">ся  работа по составлению свободных рассказов о том, что дети видели и наблюдали. Это развивает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632653">
        <w:rPr>
          <w:rFonts w:ascii="Times New Roman" w:hAnsi="Times New Roman" w:cs="Times New Roman"/>
          <w:sz w:val="28"/>
          <w:szCs w:val="28"/>
        </w:rPr>
        <w:t xml:space="preserve"> наблюдательность, вызывает желание делиться своими впечатлениями, формирует умение живо и эмоционально рассказывать об увиденном и пережитом. Особую роль в формировании образной речи детей отводится пересказу с творческим заданием.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53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32653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Pr="00632653">
        <w:rPr>
          <w:rFonts w:ascii="Times New Roman" w:hAnsi="Times New Roman" w:cs="Times New Roman"/>
          <w:sz w:val="28"/>
          <w:szCs w:val="28"/>
        </w:rPr>
        <w:t xml:space="preserve"> придумать свое развитие сюжета сказки, концовку. </w:t>
      </w:r>
    </w:p>
    <w:p w:rsidR="00EC01F6" w:rsidRDefault="00EC01F6" w:rsidP="00EC01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2653">
        <w:rPr>
          <w:rFonts w:ascii="Times New Roman" w:hAnsi="Times New Roman" w:cs="Times New Roman"/>
          <w:sz w:val="28"/>
          <w:szCs w:val="28"/>
        </w:rPr>
        <w:t>Очень интересными видами творческой работы является «кластер» и «'пятистишье»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2653">
        <w:rPr>
          <w:rFonts w:ascii="Times New Roman" w:hAnsi="Times New Roman" w:cs="Times New Roman"/>
          <w:sz w:val="28"/>
          <w:szCs w:val="28"/>
        </w:rPr>
        <w:t>Для проведения работы «кластер»  класс    делится на группы. Каждой группе дается  тема - одно слово. Например:  утро, праздник, каникулы, урок и др. Дети должны записать все слова – ассоциации, которые у них возникают. Затем они должны составить рассказ, используя все слова – ассоциации. Работа проходит интересно. Для составления пятистишья дети   записывают 5 строк. Первая  строка - 1слово, тема (дает учитель).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53">
        <w:rPr>
          <w:rFonts w:ascii="Times New Roman" w:hAnsi="Times New Roman" w:cs="Times New Roman"/>
          <w:sz w:val="28"/>
          <w:szCs w:val="28"/>
        </w:rPr>
        <w:t>Вторая строка - 2 слова, прилагательные, описывающие это слово. Третья строка - 3 слова, действие. Четвертая строка - 4 слова, отношение к теме. Пятая трока - синоним, или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32653">
        <w:rPr>
          <w:rFonts w:ascii="Times New Roman" w:hAnsi="Times New Roman" w:cs="Times New Roman"/>
          <w:sz w:val="28"/>
          <w:szCs w:val="28"/>
        </w:rPr>
        <w:t>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65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32653">
        <w:rPr>
          <w:rFonts w:ascii="Times New Roman" w:hAnsi="Times New Roman" w:cs="Times New Roman"/>
          <w:sz w:val="28"/>
          <w:szCs w:val="28"/>
        </w:rPr>
        <w:t>ссоциация. Например, вулкан огненный, страшный извергает лаву из себя,  вызывает страх и восхищение, несет бедствие.</w:t>
      </w:r>
    </w:p>
    <w:p w:rsidR="000628DA" w:rsidRPr="000628DA" w:rsidRDefault="000628DA" w:rsidP="000628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Игра </w:t>
      </w:r>
      <w:r w:rsidRPr="000628DA">
        <w:rPr>
          <w:rFonts w:ascii="Times New Roman" w:hAnsi="Times New Roman" w:cs="Times New Roman"/>
          <w:sz w:val="28"/>
          <w:szCs w:val="28"/>
        </w:rPr>
        <w:t>«Дополни слово»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8DA">
        <w:rPr>
          <w:rFonts w:ascii="Times New Roman" w:hAnsi="Times New Roman" w:cs="Times New Roman"/>
          <w:sz w:val="28"/>
          <w:szCs w:val="28"/>
        </w:rPr>
        <w:t>Ведущий называет часть слова (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 ...) и бросает мяч. Ребенок должен поймать мяч и дополнить слово (... </w:t>
      </w:r>
      <w:proofErr w:type="gramStart"/>
      <w:r w:rsidRPr="000628D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628DA">
        <w:rPr>
          <w:rFonts w:ascii="Times New Roman" w:hAnsi="Times New Roman" w:cs="Times New Roman"/>
          <w:sz w:val="28"/>
          <w:szCs w:val="28"/>
        </w:rPr>
        <w:t>).</w:t>
      </w:r>
    </w:p>
    <w:p w:rsidR="000628DA" w:rsidRPr="000628DA" w:rsidRDefault="000628DA" w:rsidP="000628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628DA">
        <w:rPr>
          <w:rFonts w:ascii="Times New Roman" w:hAnsi="Times New Roman" w:cs="Times New Roman"/>
          <w:sz w:val="28"/>
          <w:szCs w:val="28"/>
        </w:rPr>
        <w:t>«Кто больше?» Составить из предлагаемого набора букв как можно больше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628DA">
        <w:rPr>
          <w:rFonts w:ascii="Times New Roman" w:hAnsi="Times New Roman" w:cs="Times New Roman"/>
          <w:sz w:val="28"/>
          <w:szCs w:val="28"/>
        </w:rPr>
        <w:t>«Кто быстрее?»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DA">
        <w:rPr>
          <w:rFonts w:ascii="Times New Roman" w:hAnsi="Times New Roman" w:cs="Times New Roman"/>
          <w:sz w:val="28"/>
          <w:szCs w:val="28"/>
        </w:rPr>
        <w:t>Назвать слова, противоположные по значению: Тонкий — Острый — Чистый — Громкий — Низкий — Здоровый — Победа</w:t>
      </w:r>
      <w:proofErr w:type="gramStart"/>
      <w:r w:rsidRPr="0006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Игра </w:t>
      </w:r>
      <w:r w:rsidRPr="000628DA">
        <w:rPr>
          <w:rFonts w:ascii="Times New Roman" w:hAnsi="Times New Roman" w:cs="Times New Roman"/>
          <w:sz w:val="28"/>
          <w:szCs w:val="28"/>
        </w:rPr>
        <w:t xml:space="preserve"> «Перевернутые слова»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8DA">
        <w:rPr>
          <w:rFonts w:ascii="Times New Roman" w:hAnsi="Times New Roman" w:cs="Times New Roman"/>
          <w:sz w:val="28"/>
          <w:szCs w:val="28"/>
        </w:rPr>
        <w:t>Ребенку предлагается набор слов, в которых буквы перепутаны местами. Необходимо восстановить нормальный порядок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DA">
        <w:rPr>
          <w:rFonts w:ascii="Times New Roman" w:hAnsi="Times New Roman" w:cs="Times New Roman"/>
          <w:sz w:val="28"/>
          <w:szCs w:val="28"/>
        </w:rPr>
        <w:t>Пример: МАИЗ - ЗИМА.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DA">
        <w:rPr>
          <w:rFonts w:ascii="Times New Roman" w:hAnsi="Times New Roman" w:cs="Times New Roman"/>
          <w:sz w:val="28"/>
          <w:szCs w:val="28"/>
        </w:rPr>
        <w:t>В сложных случаях буквы, являющиеся в окончательном варианте первыми, подчеркиваются.</w:t>
      </w:r>
    </w:p>
    <w:p w:rsidR="000628DA" w:rsidRPr="000628DA" w:rsidRDefault="000628DA" w:rsidP="000628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8DA">
        <w:rPr>
          <w:rFonts w:ascii="Times New Roman" w:hAnsi="Times New Roman" w:cs="Times New Roman"/>
          <w:sz w:val="28"/>
          <w:szCs w:val="28"/>
        </w:rPr>
        <w:t>Пример:  НЯНААВ — ВАННАЯ.</w:t>
      </w:r>
      <w:r>
        <w:rPr>
          <w:rFonts w:ascii="Times New Roman" w:hAnsi="Times New Roman" w:cs="Times New Roman"/>
          <w:sz w:val="28"/>
          <w:szCs w:val="28"/>
        </w:rPr>
        <w:t xml:space="preserve">  Игра </w:t>
      </w:r>
      <w:r w:rsidRPr="000628DA">
        <w:rPr>
          <w:rFonts w:ascii="Times New Roman" w:hAnsi="Times New Roman" w:cs="Times New Roman"/>
          <w:sz w:val="28"/>
          <w:szCs w:val="28"/>
        </w:rPr>
        <w:t>«Из слогов — слова»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8DA">
        <w:rPr>
          <w:rFonts w:ascii="Times New Roman" w:hAnsi="Times New Roman" w:cs="Times New Roman"/>
          <w:sz w:val="28"/>
          <w:szCs w:val="28"/>
        </w:rPr>
        <w:t>Из предварительно отобранных слов формируется несколько блоков слогов. Ребенку предлагается составить из них определенное количество слов, используя каждый слог только по одному разу.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DA">
        <w:rPr>
          <w:rFonts w:ascii="Times New Roman" w:hAnsi="Times New Roman" w:cs="Times New Roman"/>
          <w:sz w:val="28"/>
          <w:szCs w:val="28"/>
        </w:rPr>
        <w:t xml:space="preserve">Составь три слова, в каждом из которых по 2 слога, из следующих слогов: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, ко,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. (Ответ: </w:t>
      </w:r>
      <w:proofErr w:type="spellStart"/>
      <w:proofErr w:type="gramStart"/>
      <w:r w:rsidRPr="000628DA">
        <w:rPr>
          <w:rFonts w:ascii="Times New Roman" w:hAnsi="Times New Roman" w:cs="Times New Roman"/>
          <w:sz w:val="28"/>
          <w:szCs w:val="28"/>
        </w:rPr>
        <w:t>ра-ма</w:t>
      </w:r>
      <w:proofErr w:type="spellEnd"/>
      <w:proofErr w:type="gramEnd"/>
      <w:r w:rsidRPr="0006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ко-мар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ди-ван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DA">
        <w:rPr>
          <w:rFonts w:ascii="Times New Roman" w:hAnsi="Times New Roman" w:cs="Times New Roman"/>
          <w:sz w:val="28"/>
          <w:szCs w:val="28"/>
        </w:rPr>
        <w:t xml:space="preserve">Составьте 3 двусложных слова из слогов: ша,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>, 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DA">
        <w:rPr>
          <w:rFonts w:ascii="Times New Roman" w:hAnsi="Times New Roman" w:cs="Times New Roman"/>
          <w:sz w:val="28"/>
          <w:szCs w:val="28"/>
        </w:rPr>
        <w:t xml:space="preserve">Составьте 2 слова, в каждом из которых по 3 слога, из следующих слогов: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8D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628DA">
        <w:rPr>
          <w:rFonts w:ascii="Times New Roman" w:hAnsi="Times New Roman" w:cs="Times New Roman"/>
          <w:sz w:val="28"/>
          <w:szCs w:val="28"/>
        </w:rPr>
        <w:t xml:space="preserve">, мо, до, </w:t>
      </w:r>
      <w:proofErr w:type="gramStart"/>
      <w:r w:rsidRPr="000628D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628DA">
        <w:rPr>
          <w:rFonts w:ascii="Times New Roman" w:hAnsi="Times New Roman" w:cs="Times New Roman"/>
          <w:sz w:val="28"/>
          <w:szCs w:val="28"/>
        </w:rPr>
        <w:t>, 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DA">
        <w:rPr>
          <w:rFonts w:ascii="Times New Roman" w:hAnsi="Times New Roman" w:cs="Times New Roman"/>
          <w:sz w:val="28"/>
          <w:szCs w:val="28"/>
        </w:rPr>
        <w:t>Соединить половинки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8DA">
        <w:rPr>
          <w:rFonts w:ascii="Times New Roman" w:hAnsi="Times New Roman" w:cs="Times New Roman"/>
          <w:sz w:val="28"/>
          <w:szCs w:val="28"/>
        </w:rPr>
        <w:t>Это задание составляется следующим образом: слова делятся на две части (</w:t>
      </w:r>
      <w:proofErr w:type="gramStart"/>
      <w:r w:rsidRPr="000628DA">
        <w:rPr>
          <w:rFonts w:ascii="Times New Roman" w:hAnsi="Times New Roman" w:cs="Times New Roman"/>
          <w:sz w:val="28"/>
          <w:szCs w:val="28"/>
        </w:rPr>
        <w:t>ГА-ЗЕТА</w:t>
      </w:r>
      <w:proofErr w:type="gramEnd"/>
      <w:r w:rsidRPr="000628DA">
        <w:rPr>
          <w:rFonts w:ascii="Times New Roman" w:hAnsi="Times New Roman" w:cs="Times New Roman"/>
          <w:sz w:val="28"/>
          <w:szCs w:val="28"/>
        </w:rPr>
        <w:t>, ПЫЛЕ-СОС и т.д.). Затем первые половинки записываются вразнобой в левый столбик, а вторые — в правый. Ребенку предлагается соединить эти половинки между собой так, чтобы получились целые слова.</w:t>
      </w:r>
      <w:r w:rsidR="00407882" w:rsidRPr="00407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882" w:rsidRPr="003A171B">
        <w:rPr>
          <w:rFonts w:ascii="Times New Roman" w:eastAsia="Times New Roman" w:hAnsi="Times New Roman" w:cs="Times New Roman"/>
          <w:color w:val="000000"/>
          <w:sz w:val="28"/>
          <w:szCs w:val="28"/>
        </w:rPr>
        <w:t>[1]</w:t>
      </w:r>
    </w:p>
    <w:p w:rsidR="000628DA" w:rsidRPr="000628DA" w:rsidRDefault="000628DA" w:rsidP="000628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628DA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0628DA">
        <w:rPr>
          <w:rFonts w:ascii="Times New Roman" w:hAnsi="Times New Roman" w:cs="Times New Roman"/>
          <w:sz w:val="28"/>
          <w:szCs w:val="28"/>
        </w:rPr>
        <w:t xml:space="preserve"> «Какой? Какая? Какое?»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DA">
        <w:rPr>
          <w:rFonts w:ascii="Times New Roman" w:hAnsi="Times New Roman" w:cs="Times New Roman"/>
          <w:sz w:val="28"/>
          <w:szCs w:val="28"/>
        </w:rPr>
        <w:t xml:space="preserve">Подобрать к слову как можно больше определений, сказанное не повторять. Показывают картинку с предметом, за каждое слово - фишка. Например: яблоко — сочное, круглое, красное, большое, наливное, спелое... Груша, лиса, белка, ежик.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D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628DA" w:rsidRDefault="000628DA" w:rsidP="000628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8DA">
        <w:rPr>
          <w:rFonts w:ascii="Times New Roman" w:hAnsi="Times New Roman" w:cs="Times New Roman"/>
          <w:sz w:val="28"/>
          <w:szCs w:val="28"/>
        </w:rPr>
        <w:t>Прием «Ассоциативные загадки». Большое внимание на уроках уделяется фольклору, особенно работе с пословицами, загадками. Сочиняя загадку, дети получают возможность сконцентрировать свое внимание на конкретном, реально воспринимаемом или воссозданном в воображении предмете. Работа проводится в несколько этапов: отгадывание загадки, наблюдение, собственно сочинение загадок, сначала коллективное, потом самостоятельное.</w:t>
      </w:r>
    </w:p>
    <w:p w:rsidR="009E5438" w:rsidRDefault="00EC01F6" w:rsidP="00EC01F6">
      <w:pPr>
        <w:shd w:val="clear" w:color="auto" w:fill="FFFFFF"/>
        <w:tabs>
          <w:tab w:val="left" w:pos="709"/>
        </w:tabs>
        <w:spacing w:after="0" w:line="26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529B">
        <w:rPr>
          <w:rFonts w:ascii="Times New Roman" w:hAnsi="Times New Roman" w:cs="Times New Roman"/>
          <w:sz w:val="28"/>
          <w:szCs w:val="28"/>
        </w:rPr>
        <w:t xml:space="preserve"> На у</w:t>
      </w:r>
      <w:r w:rsidR="009E5438" w:rsidRPr="009E5438">
        <w:rPr>
          <w:rFonts w:ascii="Times New Roman" w:hAnsi="Times New Roman" w:cs="Times New Roman"/>
          <w:sz w:val="28"/>
          <w:szCs w:val="28"/>
        </w:rPr>
        <w:t>рок</w:t>
      </w:r>
      <w:r w:rsidR="002E529B">
        <w:rPr>
          <w:rFonts w:ascii="Times New Roman" w:hAnsi="Times New Roman" w:cs="Times New Roman"/>
          <w:sz w:val="28"/>
          <w:szCs w:val="28"/>
        </w:rPr>
        <w:t>ах</w:t>
      </w:r>
      <w:r w:rsidR="009E5438" w:rsidRPr="009E5438">
        <w:rPr>
          <w:rFonts w:ascii="Times New Roman" w:hAnsi="Times New Roman" w:cs="Times New Roman"/>
          <w:sz w:val="28"/>
          <w:szCs w:val="28"/>
        </w:rPr>
        <w:t xml:space="preserve"> окружающего мира</w:t>
      </w:r>
      <w:r w:rsidR="002E529B">
        <w:rPr>
          <w:rFonts w:ascii="Times New Roman" w:hAnsi="Times New Roman" w:cs="Times New Roman"/>
          <w:sz w:val="28"/>
          <w:szCs w:val="28"/>
        </w:rPr>
        <w:t xml:space="preserve"> и</w:t>
      </w:r>
      <w:r w:rsidR="009E5438" w:rsidRPr="00903895">
        <w:rPr>
          <w:rFonts w:ascii="Times New Roman" w:hAnsi="Times New Roman" w:cs="Times New Roman"/>
          <w:sz w:val="28"/>
          <w:szCs w:val="28"/>
        </w:rPr>
        <w:t xml:space="preserve">спользуются </w:t>
      </w:r>
      <w:r w:rsidR="009E5438" w:rsidRPr="002E529B">
        <w:rPr>
          <w:rFonts w:ascii="Times New Roman" w:hAnsi="Times New Roman" w:cs="Times New Roman"/>
          <w:sz w:val="28"/>
          <w:szCs w:val="28"/>
        </w:rPr>
        <w:t>диалоги животных и растений:</w:t>
      </w:r>
      <w:r w:rsidR="009E5438" w:rsidRPr="00903895">
        <w:rPr>
          <w:rFonts w:ascii="Times New Roman" w:hAnsi="Times New Roman" w:cs="Times New Roman"/>
          <w:sz w:val="28"/>
          <w:szCs w:val="28"/>
        </w:rPr>
        <w:t xml:space="preserve"> «Лесное собрание «О подготовке к зиме»; «Выглянул подснежник из-под снега и увидел... Кого он увидел?»; «Встретил ежик грустного зайчика...»; «Пошел кот на рыбалку, а по дороге встретил...». </w:t>
      </w:r>
      <w:r w:rsidR="009E5438" w:rsidRPr="003340D8">
        <w:rPr>
          <w:rFonts w:ascii="Times New Roman" w:hAnsi="Times New Roman" w:cs="Times New Roman"/>
          <w:sz w:val="28"/>
          <w:szCs w:val="28"/>
        </w:rPr>
        <w:t>Диалоги неодушевленных предметов:</w:t>
      </w:r>
      <w:r w:rsidR="009E5438" w:rsidRPr="00903895">
        <w:rPr>
          <w:rFonts w:ascii="Times New Roman" w:hAnsi="Times New Roman" w:cs="Times New Roman"/>
          <w:sz w:val="28"/>
          <w:szCs w:val="28"/>
        </w:rPr>
        <w:t xml:space="preserve"> «В чулане разговорились старые вещи»; «В ночь под Новый год елочные игрушки поделились своими воспоминаниями». Прием «Сочиняй-ка!»: пусть дети сочиняют рассказы о жизни детей, о природе, о животных. Это могут быть как </w:t>
      </w:r>
      <w:r w:rsidR="009E5438" w:rsidRPr="003340D8">
        <w:rPr>
          <w:rFonts w:ascii="Times New Roman" w:hAnsi="Times New Roman" w:cs="Times New Roman"/>
          <w:sz w:val="28"/>
          <w:szCs w:val="28"/>
        </w:rPr>
        <w:t>описательные рассказы</w:t>
      </w:r>
      <w:r w:rsidR="009E5438" w:rsidRPr="00903895">
        <w:rPr>
          <w:rFonts w:ascii="Times New Roman" w:hAnsi="Times New Roman" w:cs="Times New Roman"/>
          <w:sz w:val="28"/>
          <w:szCs w:val="28"/>
        </w:rPr>
        <w:t xml:space="preserve"> («Моя собака», «Кого мы видели в зоопарке», «Попугай Ромка»), так и </w:t>
      </w:r>
      <w:r w:rsidR="009E5438" w:rsidRPr="003340D8">
        <w:rPr>
          <w:rFonts w:ascii="Times New Roman" w:hAnsi="Times New Roman" w:cs="Times New Roman"/>
          <w:sz w:val="28"/>
          <w:szCs w:val="28"/>
        </w:rPr>
        <w:t xml:space="preserve">сюжетные </w:t>
      </w:r>
      <w:r w:rsidR="009E5438" w:rsidRPr="00903895">
        <w:rPr>
          <w:rFonts w:ascii="Times New Roman" w:hAnsi="Times New Roman" w:cs="Times New Roman"/>
          <w:sz w:val="28"/>
          <w:szCs w:val="28"/>
        </w:rPr>
        <w:t xml:space="preserve">(«Что случилось в цирке», «Как подружились собака и кошка», «Зимние развлечения», «Воскресный день»).  </w:t>
      </w:r>
    </w:p>
    <w:p w:rsidR="00407882" w:rsidRDefault="003340D8" w:rsidP="003340D8">
      <w:pPr>
        <w:shd w:val="clear" w:color="auto" w:fill="FFFFFF"/>
        <w:tabs>
          <w:tab w:val="left" w:pos="709"/>
        </w:tabs>
        <w:spacing w:after="134" w:line="26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590D" w:rsidRPr="00903895">
        <w:rPr>
          <w:rFonts w:ascii="Times New Roman" w:hAnsi="Times New Roman" w:cs="Times New Roman"/>
          <w:sz w:val="28"/>
          <w:szCs w:val="28"/>
        </w:rPr>
        <w:t>К</w:t>
      </w:r>
      <w:r w:rsidR="003C527A" w:rsidRPr="00903895">
        <w:rPr>
          <w:rFonts w:ascii="Times New Roman" w:hAnsi="Times New Roman" w:cs="Times New Roman"/>
          <w:sz w:val="28"/>
          <w:szCs w:val="28"/>
        </w:rPr>
        <w:t xml:space="preserve">аждый ученик может подняться на самые высокие ступени творческой деятельности. И учителя должны </w:t>
      </w:r>
      <w:r w:rsidR="0005590D" w:rsidRPr="00903895">
        <w:rPr>
          <w:rFonts w:ascii="Times New Roman" w:hAnsi="Times New Roman" w:cs="Times New Roman"/>
          <w:sz w:val="28"/>
          <w:szCs w:val="28"/>
        </w:rPr>
        <w:t xml:space="preserve">ввести ребёнка в настоящую творческую деятельность, </w:t>
      </w:r>
      <w:r w:rsidR="003C527A" w:rsidRPr="00903895">
        <w:rPr>
          <w:rFonts w:ascii="Times New Roman" w:hAnsi="Times New Roman" w:cs="Times New Roman"/>
          <w:sz w:val="28"/>
          <w:szCs w:val="28"/>
        </w:rPr>
        <w:t xml:space="preserve">создать определенные условия для того, чтобы богатый творческий потенциал детей мог </w:t>
      </w:r>
      <w:r w:rsidR="0005590D" w:rsidRPr="00903895">
        <w:rPr>
          <w:rFonts w:ascii="Times New Roman" w:hAnsi="Times New Roman" w:cs="Times New Roman"/>
          <w:sz w:val="28"/>
          <w:szCs w:val="28"/>
        </w:rPr>
        <w:t>развиваться.</w:t>
      </w:r>
      <w:r w:rsidR="00EA1CEA">
        <w:rPr>
          <w:rFonts w:ascii="Times New Roman" w:hAnsi="Times New Roman" w:cs="Times New Roman"/>
          <w:sz w:val="28"/>
          <w:szCs w:val="28"/>
        </w:rPr>
        <w:t xml:space="preserve">   </w:t>
      </w:r>
      <w:r w:rsidR="005A0955">
        <w:rPr>
          <w:rFonts w:ascii="Times New Roman" w:hAnsi="Times New Roman" w:cs="Times New Roman"/>
          <w:sz w:val="28"/>
          <w:szCs w:val="28"/>
        </w:rPr>
        <w:t>М</w:t>
      </w:r>
      <w:r w:rsidR="005A0955" w:rsidRPr="005A0955">
        <w:rPr>
          <w:rFonts w:ascii="Times New Roman" w:hAnsi="Times New Roman" w:cs="Times New Roman"/>
          <w:sz w:val="28"/>
          <w:szCs w:val="28"/>
        </w:rPr>
        <w:t>ы, взрослые, должны быть для ребенка и плодородной почвой, и живительной влагой, и теплым солнышком, согревающим цветок детской души. Именно тогда раскроются уникальные способности, данные каждому ребенку от рождения.</w:t>
      </w:r>
      <w:r w:rsidR="00EA1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38" w:rsidRDefault="00EA1CEA" w:rsidP="003340D8">
      <w:pPr>
        <w:shd w:val="clear" w:color="auto" w:fill="FFFFFF"/>
        <w:tabs>
          <w:tab w:val="left" w:pos="709"/>
        </w:tabs>
        <w:spacing w:after="134" w:line="26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438" w:rsidRPr="00893D3B" w:rsidRDefault="00EA1CEA" w:rsidP="009E543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543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82" w:rsidRPr="00407882">
        <w:rPr>
          <w:rFonts w:ascii="Times New Roman" w:hAnsi="Times New Roman" w:cs="Times New Roman"/>
          <w:b/>
          <w:sz w:val="28"/>
          <w:szCs w:val="28"/>
        </w:rPr>
        <w:t>Л</w:t>
      </w:r>
      <w:r w:rsidR="009E5438" w:rsidRPr="00407882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407882">
        <w:rPr>
          <w:rFonts w:ascii="Times New Roman" w:hAnsi="Times New Roman" w:cs="Times New Roman"/>
          <w:b/>
          <w:sz w:val="28"/>
          <w:szCs w:val="28"/>
        </w:rPr>
        <w:t>а</w:t>
      </w:r>
      <w:r w:rsidR="009E5438" w:rsidRPr="00893D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7882" w:rsidRDefault="009E5438" w:rsidP="0040788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E">
        <w:rPr>
          <w:rFonts w:ascii="Times New Roman" w:hAnsi="Times New Roman" w:cs="Times New Roman"/>
          <w:sz w:val="28"/>
          <w:szCs w:val="28"/>
        </w:rPr>
        <w:t>1. Нестеренко</w:t>
      </w:r>
      <w:r w:rsidR="00407882">
        <w:rPr>
          <w:rFonts w:ascii="Times New Roman" w:hAnsi="Times New Roman" w:cs="Times New Roman"/>
          <w:sz w:val="28"/>
          <w:szCs w:val="28"/>
        </w:rPr>
        <w:t>,</w:t>
      </w:r>
      <w:r w:rsidRPr="007500DE">
        <w:rPr>
          <w:rFonts w:ascii="Times New Roman" w:hAnsi="Times New Roman" w:cs="Times New Roman"/>
          <w:sz w:val="28"/>
          <w:szCs w:val="28"/>
        </w:rPr>
        <w:t xml:space="preserve"> А. А. Проблемы развития творческих способностей младших школьников средствами творческих заданий.</w:t>
      </w:r>
      <w:r w:rsidR="00407882">
        <w:rPr>
          <w:rFonts w:ascii="Times New Roman" w:hAnsi="Times New Roman" w:cs="Times New Roman"/>
          <w:sz w:val="28"/>
          <w:szCs w:val="28"/>
        </w:rPr>
        <w:t>/ А.А. Нестеренко</w:t>
      </w:r>
      <w:r w:rsidRPr="007500DE">
        <w:rPr>
          <w:rFonts w:ascii="Times New Roman" w:hAnsi="Times New Roman" w:cs="Times New Roman"/>
          <w:sz w:val="28"/>
          <w:szCs w:val="28"/>
        </w:rPr>
        <w:t xml:space="preserve"> – М.: Просвещение, 2010.</w:t>
      </w:r>
      <w:r w:rsidR="00EA1CEA">
        <w:rPr>
          <w:rFonts w:ascii="Times New Roman" w:hAnsi="Times New Roman" w:cs="Times New Roman"/>
          <w:sz w:val="28"/>
          <w:szCs w:val="28"/>
        </w:rPr>
        <w:t xml:space="preserve">   </w:t>
      </w:r>
      <w:r w:rsidR="00DA75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1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0D" w:rsidRDefault="00DA75A2" w:rsidP="009E5438">
      <w:pPr>
        <w:shd w:val="clear" w:color="auto" w:fill="FFFFFF"/>
        <w:tabs>
          <w:tab w:val="left" w:pos="567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Щукина</w:t>
      </w:r>
      <w:r w:rsidR="00407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Г.И. </w:t>
      </w:r>
      <w:r w:rsidRPr="00DA75A2">
        <w:rPr>
          <w:rFonts w:ascii="Times New Roman" w:hAnsi="Times New Roman" w:cs="Times New Roman"/>
          <w:sz w:val="28"/>
          <w:szCs w:val="28"/>
        </w:rPr>
        <w:t>Актуальные вопросы формирования интереса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882">
        <w:rPr>
          <w:rFonts w:ascii="Times New Roman" w:hAnsi="Times New Roman" w:cs="Times New Roman"/>
          <w:sz w:val="28"/>
          <w:szCs w:val="28"/>
        </w:rPr>
        <w:t xml:space="preserve">/ Г.И. Щукина. </w:t>
      </w:r>
      <w:r w:rsidRPr="00DA75A2">
        <w:rPr>
          <w:rFonts w:ascii="Times New Roman" w:hAnsi="Times New Roman" w:cs="Times New Roman"/>
          <w:sz w:val="28"/>
          <w:szCs w:val="28"/>
        </w:rPr>
        <w:t xml:space="preserve"> - М.: Просвещение, 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DA75A2">
        <w:rPr>
          <w:rFonts w:ascii="Times New Roman" w:hAnsi="Times New Roman" w:cs="Times New Roman"/>
          <w:sz w:val="28"/>
          <w:szCs w:val="28"/>
        </w:rPr>
        <w:t>.</w:t>
      </w:r>
      <w:r w:rsidR="00EA1C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590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05590D" w:rsidSect="00062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D61"/>
    <w:multiLevelType w:val="multilevel"/>
    <w:tmpl w:val="EF0E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22DB"/>
    <w:multiLevelType w:val="multilevel"/>
    <w:tmpl w:val="EDA0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76A4A"/>
    <w:multiLevelType w:val="multilevel"/>
    <w:tmpl w:val="F2C4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D2D01"/>
    <w:multiLevelType w:val="hybridMultilevel"/>
    <w:tmpl w:val="568C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6E8D"/>
    <w:multiLevelType w:val="hybridMultilevel"/>
    <w:tmpl w:val="577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0745E"/>
    <w:multiLevelType w:val="multilevel"/>
    <w:tmpl w:val="027C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D04F2"/>
    <w:multiLevelType w:val="multilevel"/>
    <w:tmpl w:val="B25C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A5731"/>
    <w:multiLevelType w:val="multilevel"/>
    <w:tmpl w:val="5FD2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C2F38"/>
    <w:rsid w:val="00026B17"/>
    <w:rsid w:val="00040615"/>
    <w:rsid w:val="0005590D"/>
    <w:rsid w:val="000628DA"/>
    <w:rsid w:val="00081379"/>
    <w:rsid w:val="000D5C14"/>
    <w:rsid w:val="000F64BA"/>
    <w:rsid w:val="00111A68"/>
    <w:rsid w:val="00134446"/>
    <w:rsid w:val="00143FEE"/>
    <w:rsid w:val="001652FA"/>
    <w:rsid w:val="00191DB7"/>
    <w:rsid w:val="00263F2D"/>
    <w:rsid w:val="002A05D5"/>
    <w:rsid w:val="002E529B"/>
    <w:rsid w:val="002F26DA"/>
    <w:rsid w:val="00316F16"/>
    <w:rsid w:val="00330DBD"/>
    <w:rsid w:val="003340D8"/>
    <w:rsid w:val="00350850"/>
    <w:rsid w:val="003554F1"/>
    <w:rsid w:val="00374CE4"/>
    <w:rsid w:val="00393011"/>
    <w:rsid w:val="003A171B"/>
    <w:rsid w:val="003C527A"/>
    <w:rsid w:val="003D726F"/>
    <w:rsid w:val="003F478B"/>
    <w:rsid w:val="00407882"/>
    <w:rsid w:val="00410878"/>
    <w:rsid w:val="004C5F13"/>
    <w:rsid w:val="004D7E69"/>
    <w:rsid w:val="005A0955"/>
    <w:rsid w:val="005A1B70"/>
    <w:rsid w:val="005B392D"/>
    <w:rsid w:val="005C0D9B"/>
    <w:rsid w:val="005D2567"/>
    <w:rsid w:val="005D3BA5"/>
    <w:rsid w:val="00637EB5"/>
    <w:rsid w:val="00643F98"/>
    <w:rsid w:val="00691B0E"/>
    <w:rsid w:val="006A7D5A"/>
    <w:rsid w:val="006C22DC"/>
    <w:rsid w:val="006C2F38"/>
    <w:rsid w:val="006E1137"/>
    <w:rsid w:val="006E4E90"/>
    <w:rsid w:val="00736C5B"/>
    <w:rsid w:val="00746B56"/>
    <w:rsid w:val="0075447F"/>
    <w:rsid w:val="00871CFB"/>
    <w:rsid w:val="008C316B"/>
    <w:rsid w:val="00903895"/>
    <w:rsid w:val="00935714"/>
    <w:rsid w:val="00946D60"/>
    <w:rsid w:val="009E5438"/>
    <w:rsid w:val="009F4965"/>
    <w:rsid w:val="00A32C9D"/>
    <w:rsid w:val="00A86BFD"/>
    <w:rsid w:val="00AA0DD1"/>
    <w:rsid w:val="00B04A22"/>
    <w:rsid w:val="00BE013A"/>
    <w:rsid w:val="00C75095"/>
    <w:rsid w:val="00CA474E"/>
    <w:rsid w:val="00CA5C9C"/>
    <w:rsid w:val="00D22C89"/>
    <w:rsid w:val="00D273EF"/>
    <w:rsid w:val="00D338DB"/>
    <w:rsid w:val="00D63E59"/>
    <w:rsid w:val="00DA055D"/>
    <w:rsid w:val="00DA4B2D"/>
    <w:rsid w:val="00DA75A2"/>
    <w:rsid w:val="00E02581"/>
    <w:rsid w:val="00E02C2B"/>
    <w:rsid w:val="00E51ADA"/>
    <w:rsid w:val="00E70956"/>
    <w:rsid w:val="00EA1CEA"/>
    <w:rsid w:val="00EA70B3"/>
    <w:rsid w:val="00EC01F6"/>
    <w:rsid w:val="00F84510"/>
    <w:rsid w:val="00FD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EA"/>
    <w:pPr>
      <w:ind w:left="720"/>
      <w:contextualSpacing/>
    </w:pPr>
  </w:style>
  <w:style w:type="character" w:customStyle="1" w:styleId="apple-converted-space">
    <w:name w:val="apple-converted-space"/>
    <w:basedOn w:val="a0"/>
    <w:rsid w:val="00903895"/>
  </w:style>
  <w:style w:type="character" w:styleId="a4">
    <w:name w:val="Emphasis"/>
    <w:basedOn w:val="a0"/>
    <w:uiPriority w:val="20"/>
    <w:qFormat/>
    <w:rsid w:val="00903895"/>
    <w:rPr>
      <w:i/>
      <w:iCs/>
    </w:rPr>
  </w:style>
  <w:style w:type="character" w:styleId="a5">
    <w:name w:val="Hyperlink"/>
    <w:basedOn w:val="a0"/>
    <w:uiPriority w:val="99"/>
    <w:unhideWhenUsed/>
    <w:rsid w:val="005A0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74C11-8CFC-4FBE-A32A-D22760E9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2021-05-04T09:43:00Z</dcterms:created>
  <dcterms:modified xsi:type="dcterms:W3CDTF">2021-05-04T09:43:00Z</dcterms:modified>
</cp:coreProperties>
</file>