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8E" w:rsidRDefault="00B17CAA" w:rsidP="002E552E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7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ОБУЧЕНИЕ</w:t>
      </w:r>
      <w:r w:rsidR="0014068E" w:rsidRPr="00B17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МЛАДШИХ ШКОЛЬНИКОВ  С ОВЗ </w:t>
      </w:r>
    </w:p>
    <w:p w:rsidR="00B17CAA" w:rsidRPr="00B17CAA" w:rsidRDefault="00B17CAA" w:rsidP="002E552E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7CAA" w:rsidRDefault="00B17CAA" w:rsidP="002E552E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Липовская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И.В.</w:t>
      </w:r>
    </w:p>
    <w:p w:rsidR="00B17CAA" w:rsidRPr="00B17CAA" w:rsidRDefault="00B17CAA" w:rsidP="002E552E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17C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МАОУ «СОШ № 2 с УИОП»</w:t>
      </w:r>
    </w:p>
    <w:p w:rsidR="00B17CAA" w:rsidRPr="00B17CAA" w:rsidRDefault="00B17CAA" w:rsidP="002E552E">
      <w:pPr>
        <w:shd w:val="clear" w:color="auto" w:fill="FFFFFF"/>
        <w:tabs>
          <w:tab w:val="left" w:pos="567"/>
          <w:tab w:val="left" w:pos="709"/>
          <w:tab w:val="left" w:pos="1134"/>
        </w:tabs>
        <w:spacing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17C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г. Губкин</w:t>
      </w:r>
    </w:p>
    <w:p w:rsidR="00DC688A" w:rsidRPr="00DC688A" w:rsidRDefault="00DC688A" w:rsidP="002E55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88A">
        <w:rPr>
          <w:rFonts w:ascii="Times New Roman" w:hAnsi="Times New Roman" w:cs="Times New Roman"/>
          <w:sz w:val="28"/>
          <w:szCs w:val="28"/>
        </w:rPr>
        <w:t xml:space="preserve">ФГОС учитывает образовательные потребности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88A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688A">
        <w:rPr>
          <w:rFonts w:ascii="Times New Roman" w:hAnsi="Times New Roman" w:cs="Times New Roman"/>
          <w:sz w:val="28"/>
          <w:szCs w:val="28"/>
        </w:rPr>
        <w:t>ся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DC688A">
        <w:rPr>
          <w:rFonts w:ascii="Times New Roman" w:hAnsi="Times New Roman" w:cs="Times New Roman"/>
          <w:sz w:val="28"/>
          <w:szCs w:val="28"/>
        </w:rPr>
        <w:t xml:space="preserve">, предусматривает создание для них специальной </w:t>
      </w:r>
      <w:proofErr w:type="spellStart"/>
      <w:r w:rsidRPr="00DC688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8A">
        <w:rPr>
          <w:rFonts w:ascii="Times New Roman" w:hAnsi="Times New Roman" w:cs="Times New Roman"/>
          <w:sz w:val="28"/>
          <w:szCs w:val="28"/>
        </w:rPr>
        <w:t xml:space="preserve">развивающей среды, обеспечивающей адекватные условия и равные с обычными детьми возможности для получения образования, воспитания, коррекцию нарушений развития, социальную адаптацию. Значит, что любой учитель, независимо от программы, по которой он работает, должен знать основы </w:t>
      </w:r>
      <w:proofErr w:type="spellStart"/>
      <w:r w:rsidRPr="00DC688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C688A">
        <w:rPr>
          <w:rFonts w:ascii="Times New Roman" w:hAnsi="Times New Roman" w:cs="Times New Roman"/>
          <w:sz w:val="28"/>
          <w:szCs w:val="28"/>
        </w:rPr>
        <w:t xml:space="preserve">  - развивающего обучения и владеть соответствующими технологиями. </w:t>
      </w:r>
    </w:p>
    <w:p w:rsidR="00DC688A" w:rsidRPr="00DC688A" w:rsidRDefault="00DC688A" w:rsidP="002E55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88A">
        <w:rPr>
          <w:rFonts w:ascii="Times New Roman" w:hAnsi="Times New Roman" w:cs="Times New Roman"/>
          <w:sz w:val="28"/>
          <w:szCs w:val="28"/>
        </w:rPr>
        <w:t>А как создать такие условия в общеобразовательном пространстве, когда порой не в каждой школе есть логопед и психолог, когда нет еще специальных программ для обучения таких детей в массовой школе. Остается надежда только на учителя, на его опыт, профессионализм, на его желание помочь таким детям.</w:t>
      </w:r>
    </w:p>
    <w:p w:rsidR="00DC688A" w:rsidRPr="00DC688A" w:rsidRDefault="00DC688A" w:rsidP="002E55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88A">
        <w:rPr>
          <w:rFonts w:ascii="Times New Roman" w:hAnsi="Times New Roman" w:cs="Times New Roman"/>
          <w:sz w:val="28"/>
          <w:szCs w:val="28"/>
        </w:rPr>
        <w:t xml:space="preserve">Известно, что хорошо развитый и подготовленный к школе ребенок, благодаря своему интеллектуальному потенциалу, всегда сумеет взять от урока больше того, что дает ему учитель. Ребенок же с ОВЗ может принять только то, что обеспечивает ему учитель. </w:t>
      </w:r>
    </w:p>
    <w:p w:rsidR="00DC688A" w:rsidRPr="003270EE" w:rsidRDefault="00C82164" w:rsidP="002E55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88A" w:rsidRPr="00DC688A">
        <w:rPr>
          <w:rFonts w:ascii="Times New Roman" w:hAnsi="Times New Roman" w:cs="Times New Roman"/>
          <w:sz w:val="28"/>
          <w:szCs w:val="28"/>
        </w:rPr>
        <w:t>Таким образом, роль учителя в школьной жизни детей этой категории чрезвычайно высока и значима: их успешность в учении практически полностью зависит от профессионального мастерства учителя.</w:t>
      </w:r>
      <w:r w:rsidR="003270EE" w:rsidRPr="003270EE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DC688A" w:rsidRPr="00DC688A" w:rsidRDefault="00DC688A" w:rsidP="002E5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88A">
        <w:rPr>
          <w:rFonts w:ascii="Times New Roman" w:hAnsi="Times New Roman" w:cs="Times New Roman"/>
          <w:sz w:val="28"/>
          <w:szCs w:val="28"/>
        </w:rPr>
        <w:t xml:space="preserve"> Для того чтобы грамотно организовать коррекционно-развивающий учебный процесс, учителю необходимо иметь четкие представления о психологии младших школьников, быть знакомым с исследованиями в области педагогической психологии, нейропсихологии, дефектологии и других смежных дисциплин, т.е. постоянно заниматься самообразованием. </w:t>
      </w:r>
    </w:p>
    <w:p w:rsidR="00E373B0" w:rsidRPr="00DC688A" w:rsidRDefault="00737EF6" w:rsidP="002E552E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467B"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</w:t>
      </w:r>
      <w:r w:rsidR="009D142E"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</w:t>
      </w:r>
      <w:r w:rsidR="0034467B"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D142E"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воспитани</w:t>
      </w:r>
      <w:r w:rsidR="0034467B"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9D142E"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с ограниченными возможностями здоровья в образовательных учреждениях общего типа </w:t>
      </w:r>
      <w:r w:rsidR="0034467B"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успешным, необходимо</w:t>
      </w:r>
      <w:r w:rsidR="009D142E"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адаптивной среды, позволяющей обеспечить </w:t>
      </w:r>
      <w:r w:rsidR="004801A6" w:rsidRPr="00DC688A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возможную </w:t>
      </w:r>
      <w:r w:rsidR="004801A6" w:rsidRPr="00DC688A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социализацию</w:t>
      </w:r>
      <w:r w:rsidR="0034467B" w:rsidRPr="00DC68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</w:t>
      </w:r>
      <w:r w:rsidR="004801A6" w:rsidRPr="00DC688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C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B5BA8" w:rsidRPr="00DC68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882E2C" w:rsidRPr="00DC6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3B0" w:rsidRPr="00DC6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92C42" w:rsidRPr="00E373B0" w:rsidRDefault="0034467B" w:rsidP="002E552E">
      <w:pPr>
        <w:pStyle w:val="c1"/>
        <w:shd w:val="clear" w:color="auto" w:fill="FFFFFF"/>
        <w:tabs>
          <w:tab w:val="left" w:pos="709"/>
        </w:tabs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 w:rsidRPr="00DC688A">
        <w:rPr>
          <w:rStyle w:val="c5"/>
          <w:color w:val="000000"/>
          <w:sz w:val="28"/>
          <w:szCs w:val="28"/>
        </w:rPr>
        <w:t>Сейчас</w:t>
      </w:r>
      <w:r w:rsidR="007E54C4" w:rsidRPr="00DC688A">
        <w:rPr>
          <w:rStyle w:val="c5"/>
          <w:color w:val="000000"/>
          <w:sz w:val="28"/>
          <w:szCs w:val="28"/>
        </w:rPr>
        <w:t xml:space="preserve"> очень много говор</w:t>
      </w:r>
      <w:r w:rsidRPr="00DC688A">
        <w:rPr>
          <w:rStyle w:val="c5"/>
          <w:color w:val="000000"/>
          <w:sz w:val="28"/>
          <w:szCs w:val="28"/>
        </w:rPr>
        <w:t>ят</w:t>
      </w:r>
      <w:r w:rsidR="007E54C4" w:rsidRPr="00DC688A">
        <w:rPr>
          <w:rStyle w:val="c5"/>
          <w:color w:val="000000"/>
          <w:sz w:val="28"/>
          <w:szCs w:val="28"/>
        </w:rPr>
        <w:t xml:space="preserve"> о необходимости инклюзивного образования. </w:t>
      </w:r>
      <w:r w:rsidR="00E373B0" w:rsidRPr="00DC688A">
        <w:rPr>
          <w:rStyle w:val="c5"/>
          <w:color w:val="000000"/>
          <w:sz w:val="28"/>
          <w:szCs w:val="28"/>
        </w:rPr>
        <w:t xml:space="preserve">Предоставление </w:t>
      </w:r>
      <w:r w:rsidRPr="00DC688A">
        <w:rPr>
          <w:rStyle w:val="c5"/>
          <w:color w:val="000000"/>
          <w:sz w:val="28"/>
          <w:szCs w:val="28"/>
        </w:rPr>
        <w:t>одинаковых</w:t>
      </w:r>
      <w:r w:rsidR="00E373B0" w:rsidRPr="00DC688A">
        <w:rPr>
          <w:rStyle w:val="c5"/>
          <w:color w:val="000000"/>
          <w:sz w:val="28"/>
          <w:szCs w:val="28"/>
        </w:rPr>
        <w:t xml:space="preserve"> образовательных возможностей для детей-инвалидов, включенных в </w:t>
      </w:r>
      <w:r w:rsidR="00007ECB" w:rsidRPr="00DC688A">
        <w:rPr>
          <w:rStyle w:val="c5"/>
          <w:color w:val="000000"/>
          <w:sz w:val="28"/>
          <w:szCs w:val="28"/>
        </w:rPr>
        <w:t>коллектив</w:t>
      </w:r>
      <w:r w:rsidR="00E373B0" w:rsidRPr="00DC688A">
        <w:rPr>
          <w:rStyle w:val="c5"/>
          <w:color w:val="000000"/>
          <w:sz w:val="28"/>
          <w:szCs w:val="28"/>
        </w:rPr>
        <w:t xml:space="preserve"> здоровых сверстников, </w:t>
      </w:r>
      <w:r w:rsidR="00007ECB" w:rsidRPr="00DC688A">
        <w:rPr>
          <w:rStyle w:val="c5"/>
          <w:color w:val="000000"/>
          <w:sz w:val="28"/>
          <w:szCs w:val="28"/>
        </w:rPr>
        <w:t>предостав</w:t>
      </w:r>
      <w:r w:rsidRPr="00DC688A">
        <w:rPr>
          <w:rStyle w:val="c5"/>
          <w:color w:val="000000"/>
          <w:sz w:val="28"/>
          <w:szCs w:val="28"/>
        </w:rPr>
        <w:t>л</w:t>
      </w:r>
      <w:r w:rsidR="00007ECB" w:rsidRPr="00DC688A">
        <w:rPr>
          <w:rStyle w:val="c5"/>
          <w:color w:val="000000"/>
          <w:sz w:val="28"/>
          <w:szCs w:val="28"/>
        </w:rPr>
        <w:t>яет</w:t>
      </w:r>
      <w:r w:rsidR="00E373B0" w:rsidRPr="00DC688A">
        <w:rPr>
          <w:rStyle w:val="c5"/>
          <w:color w:val="000000"/>
          <w:sz w:val="28"/>
          <w:szCs w:val="28"/>
        </w:rPr>
        <w:t xml:space="preserve"> возможность осваивать навыки социального взаимодействия в естественной среде. У </w:t>
      </w:r>
      <w:r w:rsidRPr="00DC688A">
        <w:rPr>
          <w:rStyle w:val="c5"/>
          <w:color w:val="000000"/>
          <w:sz w:val="28"/>
          <w:szCs w:val="28"/>
        </w:rPr>
        <w:t>учащихся</w:t>
      </w:r>
      <w:r w:rsidR="00E373B0" w:rsidRPr="00DC688A">
        <w:rPr>
          <w:rStyle w:val="c5"/>
          <w:color w:val="000000"/>
          <w:sz w:val="28"/>
          <w:szCs w:val="28"/>
        </w:rPr>
        <w:t xml:space="preserve"> с </w:t>
      </w:r>
      <w:r w:rsidR="007E54C4" w:rsidRPr="00DC688A">
        <w:rPr>
          <w:rStyle w:val="c5"/>
          <w:color w:val="000000"/>
          <w:sz w:val="28"/>
          <w:szCs w:val="28"/>
        </w:rPr>
        <w:t>ОВЗ</w:t>
      </w:r>
      <w:r w:rsidR="00E373B0" w:rsidRPr="00DC688A">
        <w:rPr>
          <w:rStyle w:val="c5"/>
          <w:color w:val="000000"/>
          <w:sz w:val="28"/>
          <w:szCs w:val="28"/>
        </w:rPr>
        <w:t xml:space="preserve"> расширяется круг общения, они участвуют в учебной, игровой, творческой  деятельности, </w:t>
      </w:r>
      <w:r w:rsidR="00E373B0" w:rsidRPr="00DC688A">
        <w:rPr>
          <w:rStyle w:val="c5"/>
          <w:color w:val="000000"/>
          <w:sz w:val="28"/>
          <w:szCs w:val="28"/>
        </w:rPr>
        <w:lastRenderedPageBreak/>
        <w:t xml:space="preserve">осваивают различные способы коммуникации, приобретают </w:t>
      </w:r>
      <w:r w:rsidR="00E373B0" w:rsidRPr="00E373B0">
        <w:rPr>
          <w:rStyle w:val="c5"/>
          <w:color w:val="000000"/>
          <w:sz w:val="28"/>
          <w:szCs w:val="28"/>
        </w:rPr>
        <w:t>социальный опыт.</w:t>
      </w:r>
      <w:r w:rsidR="007E54C4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Но с</w:t>
      </w:r>
      <w:r w:rsidR="00E373B0" w:rsidRPr="00E373B0">
        <w:rPr>
          <w:rStyle w:val="c5"/>
          <w:color w:val="000000"/>
          <w:sz w:val="28"/>
          <w:szCs w:val="28"/>
        </w:rPr>
        <w:t xml:space="preserve">истема преподавания в массовой школе не всегда подходит «особым детям». </w:t>
      </w:r>
      <w:r>
        <w:rPr>
          <w:rStyle w:val="c5"/>
          <w:color w:val="000000"/>
          <w:sz w:val="28"/>
          <w:szCs w:val="28"/>
        </w:rPr>
        <w:t>Ведь р</w:t>
      </w:r>
      <w:r w:rsidR="00E373B0" w:rsidRPr="00E373B0">
        <w:rPr>
          <w:rStyle w:val="c5"/>
          <w:color w:val="000000"/>
          <w:sz w:val="28"/>
          <w:szCs w:val="28"/>
        </w:rPr>
        <w:t xml:space="preserve">ебенку с </w:t>
      </w:r>
      <w:r w:rsidR="002E552E">
        <w:rPr>
          <w:rStyle w:val="c5"/>
          <w:color w:val="000000"/>
          <w:sz w:val="28"/>
          <w:szCs w:val="28"/>
        </w:rPr>
        <w:t>ОВЗ</w:t>
      </w:r>
      <w:r w:rsidR="00E373B0" w:rsidRPr="00E373B0">
        <w:rPr>
          <w:rStyle w:val="c5"/>
          <w:color w:val="000000"/>
          <w:sz w:val="28"/>
          <w:szCs w:val="28"/>
        </w:rPr>
        <w:t xml:space="preserve"> трудно удержать внимание большее 15-20 минут, а урок длится 45 минут.   </w:t>
      </w:r>
      <w:r>
        <w:rPr>
          <w:rStyle w:val="c5"/>
          <w:color w:val="000000"/>
          <w:sz w:val="28"/>
          <w:szCs w:val="28"/>
        </w:rPr>
        <w:t>А у</w:t>
      </w:r>
      <w:r w:rsidR="00E373B0" w:rsidRPr="00E373B0">
        <w:rPr>
          <w:rStyle w:val="c5"/>
          <w:color w:val="000000"/>
          <w:sz w:val="28"/>
          <w:szCs w:val="28"/>
        </w:rPr>
        <w:t xml:space="preserve">чителю </w:t>
      </w:r>
      <w:r>
        <w:rPr>
          <w:rStyle w:val="c5"/>
          <w:color w:val="000000"/>
          <w:sz w:val="28"/>
          <w:szCs w:val="28"/>
        </w:rPr>
        <w:t>нереально</w:t>
      </w:r>
      <w:r w:rsidR="00E373B0" w:rsidRPr="00E373B0">
        <w:rPr>
          <w:rStyle w:val="c5"/>
          <w:color w:val="000000"/>
          <w:sz w:val="28"/>
          <w:szCs w:val="28"/>
        </w:rPr>
        <w:t xml:space="preserve"> выделить время для индивидуальных занятий с больным ребенком, важн</w:t>
      </w:r>
      <w:r w:rsidR="007E54C4">
        <w:rPr>
          <w:rStyle w:val="c5"/>
          <w:color w:val="000000"/>
          <w:sz w:val="28"/>
          <w:szCs w:val="28"/>
        </w:rPr>
        <w:t>о</w:t>
      </w:r>
      <w:r w:rsidR="00E373B0" w:rsidRPr="00E373B0">
        <w:rPr>
          <w:rStyle w:val="c5"/>
          <w:color w:val="000000"/>
          <w:sz w:val="28"/>
          <w:szCs w:val="28"/>
        </w:rPr>
        <w:t xml:space="preserve"> удерж</w:t>
      </w:r>
      <w:r>
        <w:rPr>
          <w:rStyle w:val="c5"/>
          <w:color w:val="000000"/>
          <w:sz w:val="28"/>
          <w:szCs w:val="28"/>
        </w:rPr>
        <w:t>ивать</w:t>
      </w:r>
      <w:r w:rsidR="00E373B0" w:rsidRPr="00E373B0">
        <w:rPr>
          <w:rStyle w:val="c5"/>
          <w:color w:val="000000"/>
          <w:sz w:val="28"/>
          <w:szCs w:val="28"/>
        </w:rPr>
        <w:t xml:space="preserve"> внимание </w:t>
      </w:r>
      <w:r w:rsidR="00C82164">
        <w:rPr>
          <w:rStyle w:val="c5"/>
          <w:color w:val="000000"/>
          <w:sz w:val="28"/>
          <w:szCs w:val="28"/>
        </w:rPr>
        <w:t>всего класса</w:t>
      </w:r>
      <w:r w:rsidR="00007ECB">
        <w:rPr>
          <w:rStyle w:val="c5"/>
          <w:color w:val="000000"/>
          <w:sz w:val="28"/>
          <w:szCs w:val="28"/>
        </w:rPr>
        <w:t>.</w:t>
      </w:r>
      <w:r w:rsidR="00E373B0" w:rsidRPr="00E373B0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Здесь необходима</w:t>
      </w:r>
      <w:r w:rsidR="00E373B0" w:rsidRPr="00E373B0">
        <w:rPr>
          <w:rStyle w:val="c5"/>
          <w:color w:val="000000"/>
          <w:sz w:val="28"/>
          <w:szCs w:val="28"/>
        </w:rPr>
        <w:t xml:space="preserve"> профессио</w:t>
      </w:r>
      <w:r>
        <w:rPr>
          <w:rStyle w:val="c5"/>
          <w:color w:val="000000"/>
          <w:sz w:val="28"/>
          <w:szCs w:val="28"/>
        </w:rPr>
        <w:t>нальная переподготовка учителей, так как</w:t>
      </w:r>
      <w:r w:rsidR="00007ECB">
        <w:rPr>
          <w:rStyle w:val="c5"/>
          <w:color w:val="000000"/>
          <w:sz w:val="28"/>
          <w:szCs w:val="28"/>
        </w:rPr>
        <w:t xml:space="preserve"> </w:t>
      </w:r>
      <w:r w:rsidR="00E373B0" w:rsidRPr="00E373B0">
        <w:rPr>
          <w:rStyle w:val="c5"/>
          <w:color w:val="000000"/>
          <w:sz w:val="28"/>
          <w:szCs w:val="28"/>
        </w:rPr>
        <w:t xml:space="preserve">работа с детьми с </w:t>
      </w:r>
      <w:r w:rsidR="007E54C4">
        <w:rPr>
          <w:rStyle w:val="c5"/>
          <w:color w:val="000000"/>
          <w:sz w:val="28"/>
          <w:szCs w:val="28"/>
        </w:rPr>
        <w:t>ОВЗ</w:t>
      </w:r>
      <w:r w:rsidR="00E373B0" w:rsidRPr="00E373B0">
        <w:rPr>
          <w:rStyle w:val="c5"/>
          <w:color w:val="000000"/>
          <w:sz w:val="28"/>
          <w:szCs w:val="28"/>
        </w:rPr>
        <w:t xml:space="preserve"> имеет свои особенности. </w:t>
      </w:r>
      <w:r>
        <w:rPr>
          <w:rStyle w:val="c5"/>
          <w:color w:val="000000"/>
          <w:sz w:val="28"/>
          <w:szCs w:val="28"/>
        </w:rPr>
        <w:t>Необходимо</w:t>
      </w:r>
      <w:r w:rsidR="00E373B0" w:rsidRPr="00E373B0">
        <w:rPr>
          <w:rStyle w:val="c5"/>
          <w:color w:val="000000"/>
          <w:sz w:val="28"/>
          <w:szCs w:val="28"/>
        </w:rPr>
        <w:t xml:space="preserve"> сформировать благоприятный психологический климат в коллективе одноклассников</w:t>
      </w:r>
      <w:r>
        <w:rPr>
          <w:rStyle w:val="c5"/>
          <w:color w:val="000000"/>
          <w:sz w:val="28"/>
          <w:szCs w:val="28"/>
        </w:rPr>
        <w:t>.</w:t>
      </w:r>
      <w:r w:rsidR="00E373B0" w:rsidRPr="00E373B0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Ведь </w:t>
      </w:r>
      <w:r w:rsidR="00E373B0" w:rsidRPr="00E373B0">
        <w:rPr>
          <w:rStyle w:val="c5"/>
          <w:color w:val="000000"/>
          <w:sz w:val="28"/>
          <w:szCs w:val="28"/>
        </w:rPr>
        <w:t xml:space="preserve"> если ребенок встретится с насмешками</w:t>
      </w:r>
      <w:r w:rsidR="00007ECB">
        <w:rPr>
          <w:rStyle w:val="c5"/>
          <w:color w:val="000000"/>
          <w:sz w:val="28"/>
          <w:szCs w:val="28"/>
        </w:rPr>
        <w:t>,</w:t>
      </w:r>
      <w:r w:rsidR="00E373B0" w:rsidRPr="00E373B0">
        <w:rPr>
          <w:rStyle w:val="c5"/>
          <w:color w:val="000000"/>
          <w:sz w:val="28"/>
          <w:szCs w:val="28"/>
        </w:rPr>
        <w:t xml:space="preserve"> психологический ущерб </w:t>
      </w:r>
      <w:r>
        <w:rPr>
          <w:rStyle w:val="c5"/>
          <w:color w:val="000000"/>
          <w:sz w:val="28"/>
          <w:szCs w:val="28"/>
        </w:rPr>
        <w:t xml:space="preserve">будет превыше </w:t>
      </w:r>
      <w:r w:rsidR="00E373B0" w:rsidRPr="00E373B0">
        <w:rPr>
          <w:rStyle w:val="c5"/>
          <w:color w:val="000000"/>
          <w:sz w:val="28"/>
          <w:szCs w:val="28"/>
        </w:rPr>
        <w:t xml:space="preserve"> «интеграции в здоровое общество».</w:t>
      </w:r>
      <w:r w:rsidR="003270EE" w:rsidRPr="003270EE">
        <w:rPr>
          <w:sz w:val="28"/>
          <w:szCs w:val="28"/>
        </w:rPr>
        <w:t xml:space="preserve"> [</w:t>
      </w:r>
      <w:r w:rsidR="003270EE" w:rsidRPr="00B17CAA">
        <w:rPr>
          <w:sz w:val="28"/>
          <w:szCs w:val="28"/>
        </w:rPr>
        <w:t>2</w:t>
      </w:r>
      <w:r w:rsidR="003270EE" w:rsidRPr="003270EE">
        <w:rPr>
          <w:sz w:val="28"/>
          <w:szCs w:val="28"/>
        </w:rPr>
        <w:t>]</w:t>
      </w:r>
    </w:p>
    <w:p w:rsidR="009D142E" w:rsidRPr="00897B69" w:rsidRDefault="00DC12A5" w:rsidP="002E55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9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</w:t>
      </w:r>
      <w:r w:rsidR="009D1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 </w:t>
      </w:r>
      <w:r w:rsidR="002E5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образовательны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 специализированную коррекционную помощь и психологическую поддержку, </w:t>
      </w:r>
      <w:r w:rsidR="0000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являются контроль развити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ребенка, успешност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обучения, оказание помощи в адаптации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здоровых сверстников.</w:t>
      </w:r>
      <w:r w:rsidR="00DA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 и правильно организ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воспитания,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коррекционно-педагогическо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воздействи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отклонения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этих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могут быть предупреждены</w:t>
      </w:r>
      <w:r w:rsidR="00D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детей</w:t>
      </w:r>
      <w:r w:rsidR="00DF19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основном сохранно конкретное мышление, они способны ориентироваться в практических ситуациях, ориентированы на взрослого, у большинства из них эмоционально-волевая сфера более сохранна, чем познавательная, они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желанием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включаются в трудовую деятельность </w:t>
      </w:r>
    </w:p>
    <w:p w:rsidR="009D142E" w:rsidRPr="00897B69" w:rsidRDefault="00DC12A5" w:rsidP="002E552E">
      <w:pPr>
        <w:tabs>
          <w:tab w:val="left" w:pos="567"/>
          <w:tab w:val="left" w:pos="709"/>
          <w:tab w:val="left" w:pos="1134"/>
        </w:tabs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интегрированно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инклюзивно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взаимодействи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 детей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сотрудничества и взаимопонимания. Основой их жизненной позиции должна стать толерантность. 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</w:t>
      </w:r>
      <w:r w:rsidR="005A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толерантности зависит от эффективности интеграции ребенка </w:t>
      </w:r>
      <w:r w:rsidR="0000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культуру сверстников, </w:t>
      </w:r>
      <w:r w:rsidR="00C5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определенная система ценностей и социальные правила общения в разных сферах жизни ребенка: в семье, школе, на улице, что позволяет формировать активную жизненную позицию в сообществе.</w:t>
      </w:r>
    </w:p>
    <w:p w:rsidR="009D142E" w:rsidRPr="00897B69" w:rsidRDefault="00DC12A5" w:rsidP="002E552E">
      <w:pPr>
        <w:tabs>
          <w:tab w:val="left" w:pos="567"/>
          <w:tab w:val="left" w:pos="709"/>
          <w:tab w:val="left" w:pos="1134"/>
        </w:tabs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5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</w:t>
      </w:r>
      <w:r w:rsidR="0000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 при работе с детьми с </w:t>
      </w:r>
      <w:r w:rsidR="002E5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</w:t>
      </w:r>
      <w:r w:rsidR="0000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142E" w:rsidRPr="004659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содействие интеллектуальному и духовно-нравственному развитию личности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 </w:t>
      </w:r>
      <w:r w:rsidR="00122283" w:rsidRPr="003270EE">
        <w:rPr>
          <w:rFonts w:ascii="Times New Roman" w:hAnsi="Times New Roman" w:cs="Times New Roman"/>
          <w:sz w:val="28"/>
          <w:szCs w:val="28"/>
        </w:rPr>
        <w:t>[</w:t>
      </w:r>
      <w:r w:rsidR="00122283" w:rsidRPr="00B17CAA">
        <w:rPr>
          <w:rFonts w:ascii="Times New Roman" w:hAnsi="Times New Roman" w:cs="Times New Roman"/>
          <w:sz w:val="28"/>
          <w:szCs w:val="28"/>
        </w:rPr>
        <w:t>3</w:t>
      </w:r>
      <w:r w:rsidR="00122283" w:rsidRPr="003270EE">
        <w:rPr>
          <w:rFonts w:ascii="Times New Roman" w:hAnsi="Times New Roman" w:cs="Times New Roman"/>
          <w:sz w:val="28"/>
          <w:szCs w:val="28"/>
        </w:rPr>
        <w:t>]</w:t>
      </w:r>
    </w:p>
    <w:p w:rsidR="009D142E" w:rsidRPr="00897B69" w:rsidRDefault="00DC12A5" w:rsidP="002E552E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9D142E" w:rsidRPr="00897B69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</w:t>
      </w:r>
      <w:r w:rsidR="00C535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142E" w:rsidRPr="00897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детей в обществе </w:t>
      </w:r>
      <w:r w:rsidR="00C5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прошла успешно, </w:t>
      </w:r>
      <w:r w:rsidR="009D142E" w:rsidRPr="00897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</w:t>
      </w:r>
      <w:r w:rsidR="009D142E" w:rsidRPr="00897B6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9D142E" w:rsidRPr="00897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мероприятия, направленные на взаимодействие детей  с внешним миром. </w:t>
      </w:r>
      <w:r w:rsidR="00C5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и </w:t>
      </w:r>
      <w:r w:rsidR="009D142E" w:rsidRPr="00897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деятельность, </w:t>
      </w:r>
      <w:r w:rsidR="00C535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42E" w:rsidRPr="00897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внеурочная деятельность.</w:t>
      </w:r>
    </w:p>
    <w:p w:rsidR="009D142E" w:rsidRPr="00882E2C" w:rsidRDefault="00DC12A5" w:rsidP="002E552E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и воспитание </w:t>
      </w:r>
      <w:r w:rsidR="00FC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единый процесс, он неотделим друг от друга, а в работе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детьми с ОВЗ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вдвойне. </w:t>
      </w:r>
      <w:r w:rsidR="00C5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важна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142E" w:rsidRPr="00882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внеурочной деятельности учащихся.</w:t>
      </w:r>
    </w:p>
    <w:p w:rsidR="009D142E" w:rsidRPr="00882E2C" w:rsidRDefault="00DC12A5" w:rsidP="002E552E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D142E" w:rsidRPr="00FC3337">
        <w:rPr>
          <w:rFonts w:ascii="Times New Roman" w:hAnsi="Times New Roman" w:cs="Times New Roman"/>
          <w:sz w:val="28"/>
          <w:szCs w:val="28"/>
          <w:shd w:val="clear" w:color="auto" w:fill="FFFFFF"/>
        </w:rPr>
        <w:t>Урочная деятельность</w:t>
      </w:r>
      <w:r w:rsidR="009D142E" w:rsidRPr="00882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</w:t>
      </w:r>
      <w:r w:rsidR="00FC3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D142E" w:rsidRPr="00FC3337">
        <w:rPr>
          <w:rFonts w:ascii="Times New Roman" w:hAnsi="Times New Roman" w:cs="Times New Roman"/>
          <w:sz w:val="28"/>
          <w:szCs w:val="28"/>
          <w:shd w:val="clear" w:color="auto" w:fill="FFFFFF"/>
        </w:rPr>
        <w:t>урочная работа</w:t>
      </w:r>
      <w:r w:rsidR="00FC3337" w:rsidRPr="00FC333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D142E" w:rsidRPr="00FC3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ориентированная на усвоение учащимися предметной </w:t>
      </w:r>
      <w:r w:rsidR="009D142E" w:rsidRPr="00882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информации (знаний, умений и навыков). </w:t>
      </w:r>
    </w:p>
    <w:p w:rsidR="009D142E" w:rsidRPr="00897B69" w:rsidRDefault="00DC12A5" w:rsidP="002E552E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C53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Цели</w:t>
      </w:r>
      <w:r w:rsidR="009D1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урочной деятельности </w:t>
      </w:r>
      <w:proofErr w:type="gramStart"/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9D142E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22283"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ребенка по</w:t>
      </w:r>
    </w:p>
    <w:p w:rsidR="00465934" w:rsidRDefault="009D142E" w:rsidP="002E552E">
      <w:pPr>
        <w:tabs>
          <w:tab w:val="left" w:pos="567"/>
          <w:tab w:val="left" w:pos="709"/>
          <w:tab w:val="left" w:pos="1134"/>
        </w:tabs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дополнительным образовательным программам, получение им</w:t>
      </w:r>
      <w:r w:rsidR="00C5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знаний</w:t>
      </w:r>
      <w:r w:rsidR="00C8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культурной информационной среды</w:t>
      </w:r>
      <w:r w:rsidR="00C8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освоение информационной деятельност</w:t>
      </w:r>
      <w:r w:rsidR="00480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</w:t>
      </w:r>
      <w:r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дополняющ</w:t>
      </w:r>
      <w:r w:rsidR="00480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r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образование и создающ</w:t>
      </w:r>
      <w:r w:rsidR="00480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</w:t>
      </w:r>
      <w:r w:rsidR="00C5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ую среду </w:t>
      </w:r>
      <w:r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освоения содержания образования, предоставление ребенку гарантий достижения успеха в избранных им сферах творческой деятельности</w:t>
      </w:r>
      <w:r w:rsidR="00C8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89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рефлексии, оценивание эффективности деятельности. </w:t>
      </w:r>
      <w:r w:rsidR="00465934" w:rsidRPr="004659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Наблюдение за ребенком в динамике</w:t>
      </w:r>
      <w:r w:rsidR="00465934" w:rsidRPr="00465934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="00465934" w:rsidRPr="00465934">
        <w:rPr>
          <w:rFonts w:ascii="Times New Roman" w:hAnsi="Times New Roman" w:cs="Times New Roman"/>
          <w:sz w:val="28"/>
          <w:szCs w:val="28"/>
        </w:rPr>
        <w:t>продолжающегося психо</w:t>
      </w:r>
      <w:r w:rsidR="00465934">
        <w:rPr>
          <w:rFonts w:ascii="Times New Roman" w:hAnsi="Times New Roman" w:cs="Times New Roman"/>
          <w:sz w:val="28"/>
          <w:szCs w:val="28"/>
        </w:rPr>
        <w:t xml:space="preserve">логического и </w:t>
      </w:r>
      <w:r w:rsidR="00465934" w:rsidRPr="00465934">
        <w:rPr>
          <w:rFonts w:ascii="Times New Roman" w:hAnsi="Times New Roman" w:cs="Times New Roman"/>
          <w:sz w:val="28"/>
          <w:szCs w:val="28"/>
        </w:rPr>
        <w:t>речевого развития провод</w:t>
      </w:r>
      <w:r w:rsidR="00C535B9">
        <w:rPr>
          <w:rFonts w:ascii="Times New Roman" w:hAnsi="Times New Roman" w:cs="Times New Roman"/>
          <w:sz w:val="28"/>
          <w:szCs w:val="28"/>
        </w:rPr>
        <w:t>ится</w:t>
      </w:r>
      <w:r w:rsidR="00465934">
        <w:rPr>
          <w:rFonts w:ascii="Times New Roman" w:hAnsi="Times New Roman" w:cs="Times New Roman"/>
          <w:sz w:val="28"/>
          <w:szCs w:val="28"/>
        </w:rPr>
        <w:t xml:space="preserve"> </w:t>
      </w:r>
      <w:r w:rsidR="00465934" w:rsidRPr="00465934">
        <w:rPr>
          <w:rFonts w:ascii="Times New Roman" w:hAnsi="Times New Roman" w:cs="Times New Roman"/>
          <w:sz w:val="28"/>
          <w:szCs w:val="28"/>
        </w:rPr>
        <w:t xml:space="preserve"> 3 раза в год (сентябрь, январь, май)</w:t>
      </w:r>
      <w:r w:rsidR="00C535B9">
        <w:rPr>
          <w:rFonts w:ascii="Times New Roman" w:hAnsi="Times New Roman" w:cs="Times New Roman"/>
          <w:sz w:val="28"/>
          <w:szCs w:val="28"/>
        </w:rPr>
        <w:t>.</w:t>
      </w:r>
      <w:r w:rsidR="00465934" w:rsidRPr="00465934">
        <w:rPr>
          <w:rFonts w:ascii="Times New Roman" w:hAnsi="Times New Roman" w:cs="Times New Roman"/>
          <w:sz w:val="28"/>
          <w:szCs w:val="28"/>
        </w:rPr>
        <w:t xml:space="preserve"> </w:t>
      </w:r>
      <w:r w:rsidR="00C535B9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465934" w:rsidRPr="00465934">
        <w:rPr>
          <w:rFonts w:ascii="Times New Roman" w:hAnsi="Times New Roman" w:cs="Times New Roman"/>
          <w:sz w:val="28"/>
          <w:szCs w:val="28"/>
        </w:rPr>
        <w:t>мониторинг</w:t>
      </w:r>
      <w:r w:rsidR="00C535B9">
        <w:rPr>
          <w:rFonts w:ascii="Times New Roman" w:hAnsi="Times New Roman" w:cs="Times New Roman"/>
          <w:sz w:val="28"/>
          <w:szCs w:val="28"/>
        </w:rPr>
        <w:t xml:space="preserve"> показателей деятельности</w:t>
      </w:r>
      <w:r w:rsidR="00465934" w:rsidRPr="00465934">
        <w:rPr>
          <w:rFonts w:ascii="Times New Roman" w:hAnsi="Times New Roman" w:cs="Times New Roman"/>
          <w:sz w:val="28"/>
          <w:szCs w:val="28"/>
        </w:rPr>
        <w:t xml:space="preserve"> по разделам развивающей программы </w:t>
      </w:r>
      <w:r w:rsidR="00DA3509">
        <w:rPr>
          <w:rFonts w:ascii="Times New Roman" w:hAnsi="Times New Roman" w:cs="Times New Roman"/>
          <w:sz w:val="28"/>
          <w:szCs w:val="28"/>
        </w:rPr>
        <w:t>школы</w:t>
      </w:r>
      <w:r w:rsidR="00465934" w:rsidRPr="00465934">
        <w:rPr>
          <w:rFonts w:ascii="Times New Roman" w:hAnsi="Times New Roman" w:cs="Times New Roman"/>
          <w:sz w:val="28"/>
          <w:szCs w:val="28"/>
        </w:rPr>
        <w:t xml:space="preserve">, основным разделам речевого развития </w:t>
      </w:r>
      <w:r w:rsidR="00C535B9">
        <w:rPr>
          <w:rFonts w:ascii="Times New Roman" w:hAnsi="Times New Roman" w:cs="Times New Roman"/>
          <w:sz w:val="28"/>
          <w:szCs w:val="28"/>
        </w:rPr>
        <w:t xml:space="preserve"> и психического развития</w:t>
      </w:r>
      <w:r w:rsidR="00DA3509">
        <w:rPr>
          <w:rFonts w:ascii="Times New Roman" w:hAnsi="Times New Roman" w:cs="Times New Roman"/>
          <w:sz w:val="28"/>
          <w:szCs w:val="28"/>
        </w:rPr>
        <w:t>.</w:t>
      </w:r>
      <w:r w:rsidR="00122283" w:rsidRPr="00122283">
        <w:rPr>
          <w:rFonts w:ascii="Times New Roman" w:hAnsi="Times New Roman" w:cs="Times New Roman"/>
          <w:sz w:val="28"/>
          <w:szCs w:val="28"/>
        </w:rPr>
        <w:t xml:space="preserve"> </w:t>
      </w:r>
      <w:r w:rsidR="00122283" w:rsidRPr="003270EE">
        <w:rPr>
          <w:rFonts w:ascii="Times New Roman" w:hAnsi="Times New Roman" w:cs="Times New Roman"/>
          <w:sz w:val="28"/>
          <w:szCs w:val="28"/>
        </w:rPr>
        <w:t>[1]</w:t>
      </w:r>
    </w:p>
    <w:p w:rsidR="00C82164" w:rsidRDefault="00DA3509" w:rsidP="002E552E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          </w:t>
      </w:r>
      <w:r w:rsidR="009775AA">
        <w:rPr>
          <w:sz w:val="28"/>
          <w:szCs w:val="28"/>
        </w:rPr>
        <w:t>Учитель должен знать</w:t>
      </w:r>
      <w:r w:rsidR="00465934" w:rsidRPr="00465934">
        <w:rPr>
          <w:sz w:val="28"/>
          <w:szCs w:val="28"/>
        </w:rPr>
        <w:t xml:space="preserve"> особенности развития ребенка, его возможности и перспективы развития, соблюдать правильный распорядок дня, организо</w:t>
      </w:r>
      <w:r w:rsidR="009775AA">
        <w:rPr>
          <w:sz w:val="28"/>
          <w:szCs w:val="28"/>
        </w:rPr>
        <w:t>вы</w:t>
      </w:r>
      <w:r w:rsidR="00465934" w:rsidRPr="00465934">
        <w:rPr>
          <w:sz w:val="28"/>
          <w:szCs w:val="28"/>
        </w:rPr>
        <w:t xml:space="preserve">вать целенаправленные коррекционные занятия, формировать адекватную самооценку и правильное отношение к дефекту, развить необходимые в жизни волевые качества. </w:t>
      </w:r>
      <w:r w:rsidR="009775AA">
        <w:rPr>
          <w:sz w:val="28"/>
          <w:szCs w:val="28"/>
        </w:rPr>
        <w:t>Педагог должен уметь</w:t>
      </w:r>
      <w:r w:rsidR="00465934" w:rsidRPr="00465934">
        <w:rPr>
          <w:sz w:val="28"/>
          <w:szCs w:val="28"/>
        </w:rPr>
        <w:t xml:space="preserve"> включ</w:t>
      </w:r>
      <w:r w:rsidR="009775AA">
        <w:rPr>
          <w:sz w:val="28"/>
          <w:szCs w:val="28"/>
        </w:rPr>
        <w:t>ить</w:t>
      </w:r>
      <w:r w:rsidR="00465934" w:rsidRPr="00465934">
        <w:rPr>
          <w:sz w:val="28"/>
          <w:szCs w:val="28"/>
        </w:rPr>
        <w:t xml:space="preserve"> ребенка в повседневную жизнь семьи, в посильную трудовую деятельность, </w:t>
      </w:r>
      <w:r w:rsidR="009775AA">
        <w:rPr>
          <w:sz w:val="28"/>
          <w:szCs w:val="28"/>
        </w:rPr>
        <w:t xml:space="preserve">развить </w:t>
      </w:r>
      <w:r w:rsidR="00465934" w:rsidRPr="00465934">
        <w:rPr>
          <w:sz w:val="28"/>
          <w:szCs w:val="28"/>
        </w:rPr>
        <w:t xml:space="preserve">стремление к тому, чтобы ребенок не только обслуживал себя, но и имел определенные обязанности. </w:t>
      </w:r>
      <w:r w:rsidR="004801A6">
        <w:rPr>
          <w:color w:val="000000"/>
          <w:sz w:val="28"/>
          <w:szCs w:val="28"/>
          <w:shd w:val="clear" w:color="auto" w:fill="FFFFFF"/>
        </w:rPr>
        <w:t>В</w:t>
      </w:r>
      <w:r w:rsidR="004801A6" w:rsidRPr="004801A6">
        <w:rPr>
          <w:color w:val="000000"/>
          <w:sz w:val="28"/>
          <w:szCs w:val="28"/>
          <w:shd w:val="clear" w:color="auto" w:fill="FFFFFF"/>
        </w:rPr>
        <w:t>сестороннее изучение ребенка, оценка е</w:t>
      </w:r>
      <w:r w:rsidR="004801A6">
        <w:rPr>
          <w:color w:val="000000"/>
          <w:sz w:val="28"/>
          <w:szCs w:val="28"/>
          <w:shd w:val="clear" w:color="auto" w:fill="FFFFFF"/>
        </w:rPr>
        <w:t>г</w:t>
      </w:r>
      <w:r w:rsidR="004801A6" w:rsidRPr="004801A6">
        <w:rPr>
          <w:color w:val="000000"/>
          <w:sz w:val="28"/>
          <w:szCs w:val="28"/>
          <w:shd w:val="clear" w:color="auto" w:fill="FFFFFF"/>
        </w:rPr>
        <w:t xml:space="preserve">о реальных возможностей, координация в работе </w:t>
      </w:r>
      <w:r w:rsidR="009775AA">
        <w:rPr>
          <w:color w:val="000000"/>
          <w:sz w:val="28"/>
          <w:szCs w:val="28"/>
          <w:shd w:val="clear" w:color="auto" w:fill="FFFFFF"/>
        </w:rPr>
        <w:t>учителей</w:t>
      </w:r>
      <w:r w:rsidR="004801A6" w:rsidRPr="004801A6">
        <w:rPr>
          <w:color w:val="000000"/>
          <w:sz w:val="28"/>
          <w:szCs w:val="28"/>
          <w:shd w:val="clear" w:color="auto" w:fill="FFFFFF"/>
        </w:rPr>
        <w:t xml:space="preserve"> и специалистов учреждения, связь с семьей дают возможность </w:t>
      </w:r>
      <w:r w:rsidR="009775AA">
        <w:rPr>
          <w:color w:val="000000"/>
          <w:sz w:val="28"/>
          <w:szCs w:val="28"/>
          <w:shd w:val="clear" w:color="auto" w:fill="FFFFFF"/>
        </w:rPr>
        <w:t>учителю и школе</w:t>
      </w:r>
      <w:r w:rsidR="004801A6" w:rsidRPr="004801A6">
        <w:rPr>
          <w:color w:val="000000"/>
          <w:sz w:val="28"/>
          <w:szCs w:val="28"/>
          <w:shd w:val="clear" w:color="auto" w:fill="FFFFFF"/>
        </w:rPr>
        <w:t xml:space="preserve"> оказать социальную помощь детям: наладить общение со сверстниками, создать положительный эмоциональный настрой –</w:t>
      </w:r>
      <w:r w:rsidR="009775AA">
        <w:rPr>
          <w:color w:val="000000"/>
          <w:sz w:val="28"/>
          <w:szCs w:val="28"/>
          <w:shd w:val="clear" w:color="auto" w:fill="FFFFFF"/>
        </w:rPr>
        <w:t xml:space="preserve"> </w:t>
      </w:r>
      <w:r w:rsidR="004801A6" w:rsidRPr="004801A6">
        <w:rPr>
          <w:color w:val="000000"/>
          <w:sz w:val="28"/>
          <w:szCs w:val="28"/>
          <w:shd w:val="clear" w:color="auto" w:fill="FFFFFF"/>
        </w:rPr>
        <w:t>важный фактор успешной социализации ребенка с ограниченными возможностями здоровья в обществе.</w:t>
      </w:r>
      <w:r w:rsidR="00DC12A5" w:rsidRPr="004801A6">
        <w:rPr>
          <w:color w:val="000000" w:themeColor="text1"/>
          <w:sz w:val="28"/>
          <w:szCs w:val="28"/>
        </w:rPr>
        <w:t xml:space="preserve"> </w:t>
      </w:r>
      <w:r w:rsidR="00122283">
        <w:rPr>
          <w:color w:val="000000" w:themeColor="text1"/>
          <w:sz w:val="28"/>
          <w:szCs w:val="28"/>
        </w:rPr>
        <w:t>Л</w:t>
      </w:r>
      <w:r w:rsidR="0014068E" w:rsidRPr="0014068E">
        <w:rPr>
          <w:color w:val="000000" w:themeColor="text1"/>
          <w:sz w:val="28"/>
          <w:szCs w:val="28"/>
        </w:rPr>
        <w:t xml:space="preserve">юбовь к детям и </w:t>
      </w:r>
    </w:p>
    <w:p w:rsidR="00882E2C" w:rsidRDefault="0014068E" w:rsidP="002E552E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4068E">
        <w:rPr>
          <w:color w:val="000000" w:themeColor="text1"/>
          <w:sz w:val="28"/>
          <w:szCs w:val="28"/>
        </w:rPr>
        <w:t xml:space="preserve">огромное желание им помочь дает силы справиться со всеми проблемами. </w:t>
      </w:r>
      <w:r w:rsidR="00122283" w:rsidRPr="003270EE">
        <w:rPr>
          <w:sz w:val="28"/>
          <w:szCs w:val="28"/>
        </w:rPr>
        <w:t>[1]</w:t>
      </w:r>
    </w:p>
    <w:p w:rsidR="00233C30" w:rsidRPr="00BD20A7" w:rsidRDefault="00BD20A7" w:rsidP="002E552E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b/>
          <w:color w:val="242424"/>
          <w:sz w:val="28"/>
          <w:szCs w:val="28"/>
          <w:shd w:val="clear" w:color="auto" w:fill="FFFFFF"/>
        </w:rPr>
      </w:pPr>
      <w:r w:rsidRPr="00BD20A7">
        <w:rPr>
          <w:b/>
          <w:color w:val="242424"/>
          <w:sz w:val="28"/>
          <w:szCs w:val="28"/>
          <w:shd w:val="clear" w:color="auto" w:fill="FFFFFF"/>
        </w:rPr>
        <w:t>ЛИТЕРАТУРА</w:t>
      </w:r>
    </w:p>
    <w:p w:rsidR="005E494A" w:rsidRDefault="00BD20A7" w:rsidP="002E552E">
      <w:pPr>
        <w:pStyle w:val="aa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1.</w:t>
      </w:r>
      <w:r w:rsidR="005E494A">
        <w:rPr>
          <w:color w:val="242424"/>
          <w:sz w:val="28"/>
          <w:szCs w:val="28"/>
          <w:shd w:val="clear" w:color="auto" w:fill="FFFFFF"/>
        </w:rPr>
        <w:t xml:space="preserve">   </w:t>
      </w:r>
      <w:r w:rsidR="00233C30" w:rsidRPr="00BD20A7">
        <w:rPr>
          <w:color w:val="242424"/>
          <w:sz w:val="28"/>
          <w:szCs w:val="28"/>
          <w:shd w:val="clear" w:color="auto" w:fill="FFFFFF"/>
        </w:rPr>
        <w:t>Егорова</w:t>
      </w:r>
      <w:r w:rsidR="005E494A">
        <w:rPr>
          <w:color w:val="242424"/>
          <w:sz w:val="28"/>
          <w:szCs w:val="28"/>
          <w:shd w:val="clear" w:color="auto" w:fill="FFFFFF"/>
        </w:rPr>
        <w:t>,</w:t>
      </w:r>
      <w:r w:rsidR="00233C30" w:rsidRPr="00BD20A7">
        <w:rPr>
          <w:color w:val="242424"/>
          <w:sz w:val="28"/>
          <w:szCs w:val="28"/>
          <w:shd w:val="clear" w:color="auto" w:fill="FFFFFF"/>
        </w:rPr>
        <w:t xml:space="preserve"> Т.В. Социальная интеграция детей с </w:t>
      </w:r>
      <w:proofErr w:type="gramStart"/>
      <w:r w:rsidR="00233C30" w:rsidRPr="00BD20A7">
        <w:rPr>
          <w:color w:val="242424"/>
          <w:sz w:val="28"/>
          <w:szCs w:val="28"/>
          <w:shd w:val="clear" w:color="auto" w:fill="FFFFFF"/>
        </w:rPr>
        <w:t>ограниченными</w:t>
      </w:r>
      <w:proofErr w:type="gramEnd"/>
      <w:r w:rsidR="005E494A">
        <w:rPr>
          <w:color w:val="242424"/>
          <w:sz w:val="28"/>
          <w:szCs w:val="28"/>
          <w:shd w:val="clear" w:color="auto" w:fill="FFFFFF"/>
        </w:rPr>
        <w:t xml:space="preserve">  </w:t>
      </w:r>
    </w:p>
    <w:p w:rsidR="00233C30" w:rsidRPr="00BD20A7" w:rsidRDefault="005E494A" w:rsidP="002E552E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    в</w:t>
      </w:r>
      <w:r w:rsidR="00233C30" w:rsidRPr="00BD20A7">
        <w:rPr>
          <w:color w:val="242424"/>
          <w:sz w:val="28"/>
          <w:szCs w:val="28"/>
          <w:shd w:val="clear" w:color="auto" w:fill="FFFFFF"/>
        </w:rPr>
        <w:t>озможностями</w:t>
      </w:r>
      <w:r>
        <w:rPr>
          <w:color w:val="242424"/>
          <w:sz w:val="28"/>
          <w:szCs w:val="28"/>
          <w:shd w:val="clear" w:color="auto" w:fill="FFFFFF"/>
        </w:rPr>
        <w:t xml:space="preserve">. </w:t>
      </w:r>
      <w:r w:rsidR="00233C30" w:rsidRPr="00BD20A7">
        <w:rPr>
          <w:color w:val="242424"/>
          <w:sz w:val="28"/>
          <w:szCs w:val="28"/>
          <w:shd w:val="clear" w:color="auto" w:fill="FFFFFF"/>
        </w:rPr>
        <w:t>Учеб</w:t>
      </w:r>
      <w:r>
        <w:rPr>
          <w:color w:val="242424"/>
          <w:sz w:val="28"/>
          <w:szCs w:val="28"/>
          <w:shd w:val="clear" w:color="auto" w:fill="FFFFFF"/>
        </w:rPr>
        <w:t>ное пособие/ Т.В. Егорова</w:t>
      </w:r>
      <w:r w:rsidR="003270EE">
        <w:rPr>
          <w:color w:val="242424"/>
          <w:sz w:val="28"/>
          <w:szCs w:val="28"/>
          <w:shd w:val="clear" w:color="auto" w:fill="FFFFFF"/>
        </w:rPr>
        <w:t xml:space="preserve"> </w:t>
      </w:r>
      <w:r>
        <w:rPr>
          <w:color w:val="242424"/>
          <w:sz w:val="28"/>
          <w:szCs w:val="28"/>
          <w:shd w:val="clear" w:color="auto" w:fill="FFFFFF"/>
        </w:rPr>
        <w:t>//</w:t>
      </w:r>
      <w:r w:rsidR="00233C30" w:rsidRPr="00BD20A7">
        <w:rPr>
          <w:color w:val="242424"/>
          <w:sz w:val="28"/>
          <w:szCs w:val="28"/>
          <w:shd w:val="clear" w:color="auto" w:fill="FFFFFF"/>
        </w:rPr>
        <w:t xml:space="preserve"> Балашов</w:t>
      </w:r>
      <w:r>
        <w:rPr>
          <w:color w:val="242424"/>
          <w:sz w:val="28"/>
          <w:szCs w:val="28"/>
          <w:shd w:val="clear" w:color="auto" w:fill="FFFFFF"/>
        </w:rPr>
        <w:t xml:space="preserve"> -</w:t>
      </w:r>
      <w:r w:rsidR="00233C30" w:rsidRPr="00BD20A7">
        <w:rPr>
          <w:color w:val="242424"/>
          <w:sz w:val="28"/>
          <w:szCs w:val="28"/>
          <w:shd w:val="clear" w:color="auto" w:fill="FFFFFF"/>
        </w:rPr>
        <w:t xml:space="preserve"> Николаев</w:t>
      </w:r>
      <w:r>
        <w:rPr>
          <w:color w:val="242424"/>
          <w:sz w:val="28"/>
          <w:szCs w:val="28"/>
          <w:shd w:val="clear" w:color="auto" w:fill="FFFFFF"/>
        </w:rPr>
        <w:t xml:space="preserve"> -</w:t>
      </w:r>
      <w:r w:rsidR="00233C30" w:rsidRPr="00BD20A7">
        <w:rPr>
          <w:color w:val="242424"/>
          <w:sz w:val="28"/>
          <w:szCs w:val="28"/>
          <w:shd w:val="clear" w:color="auto" w:fill="FFFFFF"/>
        </w:rPr>
        <w:t xml:space="preserve"> 20</w:t>
      </w:r>
      <w:r>
        <w:rPr>
          <w:color w:val="242424"/>
          <w:sz w:val="28"/>
          <w:szCs w:val="28"/>
          <w:shd w:val="clear" w:color="auto" w:fill="FFFFFF"/>
        </w:rPr>
        <w:t>1</w:t>
      </w:r>
      <w:r w:rsidR="00233C30" w:rsidRPr="00BD20A7">
        <w:rPr>
          <w:color w:val="242424"/>
          <w:sz w:val="28"/>
          <w:szCs w:val="28"/>
          <w:shd w:val="clear" w:color="auto" w:fill="FFFFFF"/>
        </w:rPr>
        <w:t>2</w:t>
      </w:r>
      <w:r>
        <w:rPr>
          <w:color w:val="242424"/>
          <w:sz w:val="28"/>
          <w:szCs w:val="28"/>
          <w:shd w:val="clear" w:color="auto" w:fill="FFFFFF"/>
        </w:rPr>
        <w:t xml:space="preserve">     -    с. 67</w:t>
      </w:r>
      <w:r w:rsidR="00233C30" w:rsidRPr="00BD20A7">
        <w:rPr>
          <w:color w:val="242424"/>
          <w:sz w:val="28"/>
          <w:szCs w:val="28"/>
          <w:shd w:val="clear" w:color="auto" w:fill="FFFFFF"/>
        </w:rPr>
        <w:t xml:space="preserve"> </w:t>
      </w:r>
    </w:p>
    <w:p w:rsidR="00BD20A7" w:rsidRDefault="00BD20A7" w:rsidP="002E552E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20A7">
        <w:rPr>
          <w:color w:val="000000"/>
          <w:sz w:val="28"/>
          <w:szCs w:val="28"/>
        </w:rPr>
        <w:t>Приходько</w:t>
      </w:r>
      <w:r w:rsidR="005E494A">
        <w:rPr>
          <w:color w:val="000000"/>
          <w:sz w:val="28"/>
          <w:szCs w:val="28"/>
        </w:rPr>
        <w:t>,</w:t>
      </w:r>
      <w:r w:rsidRPr="00BD20A7">
        <w:rPr>
          <w:color w:val="000000"/>
          <w:sz w:val="28"/>
          <w:szCs w:val="28"/>
        </w:rPr>
        <w:t xml:space="preserve"> О.Г. Специальное образование лиц с нарушениями опорно-двигательного аппарата / </w:t>
      </w:r>
      <w:r w:rsidR="005E494A">
        <w:rPr>
          <w:color w:val="000000"/>
          <w:sz w:val="28"/>
          <w:szCs w:val="28"/>
        </w:rPr>
        <w:t>О. Г. Приходько</w:t>
      </w:r>
      <w:r w:rsidR="003270EE">
        <w:rPr>
          <w:color w:val="000000"/>
          <w:sz w:val="28"/>
          <w:szCs w:val="28"/>
        </w:rPr>
        <w:t xml:space="preserve"> // </w:t>
      </w:r>
      <w:r w:rsidRPr="00BD20A7">
        <w:rPr>
          <w:color w:val="000000"/>
          <w:sz w:val="28"/>
          <w:szCs w:val="28"/>
        </w:rPr>
        <w:t xml:space="preserve">Специальная педагогика. </w:t>
      </w:r>
      <w:r w:rsidR="005E494A">
        <w:rPr>
          <w:color w:val="000000"/>
          <w:sz w:val="28"/>
          <w:szCs w:val="28"/>
        </w:rPr>
        <w:t>-</w:t>
      </w:r>
      <w:r w:rsidRPr="00BD20A7">
        <w:rPr>
          <w:color w:val="000000"/>
          <w:sz w:val="28"/>
          <w:szCs w:val="28"/>
        </w:rPr>
        <w:t xml:space="preserve"> </w:t>
      </w:r>
      <w:proofErr w:type="spellStart"/>
      <w:r w:rsidRPr="00BD20A7">
        <w:rPr>
          <w:color w:val="000000"/>
          <w:sz w:val="28"/>
          <w:szCs w:val="28"/>
        </w:rPr>
        <w:t>М.</w:t>
      </w:r>
      <w:r w:rsidR="003270EE">
        <w:rPr>
          <w:color w:val="000000"/>
          <w:sz w:val="28"/>
          <w:szCs w:val="28"/>
        </w:rPr>
        <w:t>-</w:t>
      </w:r>
      <w:r w:rsidRPr="00BD20A7">
        <w:rPr>
          <w:color w:val="000000"/>
          <w:sz w:val="28"/>
          <w:szCs w:val="28"/>
        </w:rPr>
        <w:t>Академия</w:t>
      </w:r>
      <w:proofErr w:type="spellEnd"/>
      <w:r w:rsidR="003270EE">
        <w:rPr>
          <w:color w:val="000000"/>
          <w:sz w:val="28"/>
          <w:szCs w:val="28"/>
        </w:rPr>
        <w:t xml:space="preserve"> –</w:t>
      </w:r>
      <w:r w:rsidRPr="00BD20A7">
        <w:rPr>
          <w:color w:val="000000"/>
          <w:sz w:val="28"/>
          <w:szCs w:val="28"/>
        </w:rPr>
        <w:t xml:space="preserve"> 200</w:t>
      </w:r>
      <w:r w:rsidR="003270EE">
        <w:rPr>
          <w:color w:val="000000"/>
          <w:sz w:val="28"/>
          <w:szCs w:val="28"/>
        </w:rPr>
        <w:t xml:space="preserve">9 </w:t>
      </w:r>
      <w:r w:rsidR="002E552E">
        <w:rPr>
          <w:color w:val="000000"/>
          <w:sz w:val="28"/>
          <w:szCs w:val="28"/>
        </w:rPr>
        <w:t>-</w:t>
      </w:r>
      <w:r w:rsidR="003270EE">
        <w:rPr>
          <w:color w:val="000000"/>
          <w:sz w:val="28"/>
          <w:szCs w:val="28"/>
        </w:rPr>
        <w:t xml:space="preserve"> с. 53</w:t>
      </w:r>
    </w:p>
    <w:p w:rsidR="00233C30" w:rsidRPr="00BD20A7" w:rsidRDefault="00BD20A7" w:rsidP="002E552E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>
        <w:rPr>
          <w:color w:val="242424"/>
          <w:sz w:val="28"/>
          <w:szCs w:val="28"/>
          <w:shd w:val="clear" w:color="auto" w:fill="FFFFFF"/>
        </w:rPr>
        <w:t xml:space="preserve">3. </w:t>
      </w:r>
      <w:r w:rsidR="00233C30" w:rsidRPr="00BD20A7">
        <w:rPr>
          <w:color w:val="242424"/>
          <w:sz w:val="28"/>
          <w:szCs w:val="28"/>
          <w:shd w:val="clear" w:color="auto" w:fill="FFFFFF"/>
        </w:rPr>
        <w:t>Шевчук</w:t>
      </w:r>
      <w:r w:rsidR="003270EE">
        <w:rPr>
          <w:color w:val="242424"/>
          <w:sz w:val="28"/>
          <w:szCs w:val="28"/>
          <w:shd w:val="clear" w:color="auto" w:fill="FFFFFF"/>
        </w:rPr>
        <w:t>,</w:t>
      </w:r>
      <w:r w:rsidR="00233C30" w:rsidRPr="00BD20A7">
        <w:rPr>
          <w:color w:val="242424"/>
          <w:sz w:val="28"/>
          <w:szCs w:val="28"/>
          <w:shd w:val="clear" w:color="auto" w:fill="FFFFFF"/>
        </w:rPr>
        <w:t xml:space="preserve"> Л. Е. Интегрированное обучение учащихся с особенностями развития в общеобразовательном учреждении</w:t>
      </w:r>
      <w:r w:rsidR="003270EE">
        <w:rPr>
          <w:color w:val="242424"/>
          <w:sz w:val="28"/>
          <w:szCs w:val="28"/>
          <w:shd w:val="clear" w:color="auto" w:fill="FFFFFF"/>
        </w:rPr>
        <w:t xml:space="preserve"> / О.Г. Шевчук</w:t>
      </w:r>
      <w:r w:rsidR="00233C30" w:rsidRPr="00BD20A7">
        <w:rPr>
          <w:color w:val="242424"/>
          <w:sz w:val="28"/>
          <w:szCs w:val="28"/>
          <w:shd w:val="clear" w:color="auto" w:fill="FFFFFF"/>
        </w:rPr>
        <w:t xml:space="preserve"> // </w:t>
      </w:r>
      <w:r w:rsidR="003270EE">
        <w:rPr>
          <w:color w:val="242424"/>
          <w:sz w:val="28"/>
          <w:szCs w:val="28"/>
          <w:shd w:val="clear" w:color="auto" w:fill="FFFFFF"/>
        </w:rPr>
        <w:t xml:space="preserve">М. –Дефектология – </w:t>
      </w:r>
      <w:r w:rsidR="00233C30" w:rsidRPr="00BD20A7">
        <w:rPr>
          <w:color w:val="242424"/>
          <w:sz w:val="28"/>
          <w:szCs w:val="28"/>
          <w:shd w:val="clear" w:color="auto" w:fill="FFFFFF"/>
        </w:rPr>
        <w:t>20</w:t>
      </w:r>
      <w:r w:rsidR="003270EE">
        <w:rPr>
          <w:color w:val="242424"/>
          <w:sz w:val="28"/>
          <w:szCs w:val="28"/>
          <w:shd w:val="clear" w:color="auto" w:fill="FFFFFF"/>
        </w:rPr>
        <w:t>1</w:t>
      </w:r>
      <w:r w:rsidR="00233C30" w:rsidRPr="00BD20A7">
        <w:rPr>
          <w:color w:val="242424"/>
          <w:sz w:val="28"/>
          <w:szCs w:val="28"/>
          <w:shd w:val="clear" w:color="auto" w:fill="FFFFFF"/>
        </w:rPr>
        <w:t>4</w:t>
      </w:r>
      <w:r w:rsidR="003270EE">
        <w:rPr>
          <w:color w:val="242424"/>
          <w:sz w:val="28"/>
          <w:szCs w:val="28"/>
          <w:shd w:val="clear" w:color="auto" w:fill="FFFFFF"/>
        </w:rPr>
        <w:t xml:space="preserve"> -</w:t>
      </w:r>
      <w:r w:rsidR="00233C30" w:rsidRPr="00BD20A7">
        <w:rPr>
          <w:color w:val="242424"/>
          <w:sz w:val="28"/>
          <w:szCs w:val="28"/>
          <w:shd w:val="clear" w:color="auto" w:fill="FFFFFF"/>
        </w:rPr>
        <w:t xml:space="preserve"> № 6. </w:t>
      </w:r>
    </w:p>
    <w:sectPr w:rsidR="00233C30" w:rsidRPr="00BD20A7" w:rsidSect="00B17CAA">
      <w:footerReference w:type="first" r:id="rId8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D3" w:rsidRDefault="004429D3" w:rsidP="004F705E">
      <w:pPr>
        <w:spacing w:after="0" w:line="240" w:lineRule="auto"/>
      </w:pPr>
      <w:r>
        <w:separator/>
      </w:r>
    </w:p>
    <w:p w:rsidR="004429D3" w:rsidRDefault="004429D3"/>
  </w:endnote>
  <w:endnote w:type="continuationSeparator" w:id="0">
    <w:p w:rsidR="004429D3" w:rsidRDefault="004429D3" w:rsidP="004F705E">
      <w:pPr>
        <w:spacing w:after="0" w:line="240" w:lineRule="auto"/>
      </w:pPr>
      <w:r>
        <w:continuationSeparator/>
      </w:r>
    </w:p>
    <w:p w:rsidR="004429D3" w:rsidRDefault="004429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175398"/>
      <w:showingPlcHdr/>
    </w:sdtPr>
    <w:sdtEndPr>
      <w:rPr>
        <w:rFonts w:ascii="Times New Roman" w:hAnsi="Times New Roman" w:cs="Times New Roman"/>
      </w:rPr>
    </w:sdtEndPr>
    <w:sdtContent>
      <w:p w:rsidR="004F705E" w:rsidRPr="004F705E" w:rsidRDefault="00E373B0">
        <w:pPr>
          <w:pStyle w:val="a5"/>
          <w:jc w:val="right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:rsidR="004F705E" w:rsidRDefault="004F705E" w:rsidP="004F705E">
    <w:pPr>
      <w:pStyle w:val="a5"/>
      <w:tabs>
        <w:tab w:val="clear" w:pos="4677"/>
        <w:tab w:val="clear" w:pos="9355"/>
        <w:tab w:val="left" w:pos="6449"/>
      </w:tabs>
    </w:pPr>
  </w:p>
  <w:p w:rsidR="005742B9" w:rsidRDefault="005742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D3" w:rsidRDefault="004429D3" w:rsidP="004F705E">
      <w:pPr>
        <w:spacing w:after="0" w:line="240" w:lineRule="auto"/>
      </w:pPr>
      <w:r>
        <w:separator/>
      </w:r>
    </w:p>
    <w:p w:rsidR="004429D3" w:rsidRDefault="004429D3"/>
  </w:footnote>
  <w:footnote w:type="continuationSeparator" w:id="0">
    <w:p w:rsidR="004429D3" w:rsidRDefault="004429D3" w:rsidP="004F705E">
      <w:pPr>
        <w:spacing w:after="0" w:line="240" w:lineRule="auto"/>
      </w:pPr>
      <w:r>
        <w:continuationSeparator/>
      </w:r>
    </w:p>
    <w:p w:rsidR="004429D3" w:rsidRDefault="004429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210EE0"/>
    <w:multiLevelType w:val="multilevel"/>
    <w:tmpl w:val="C57C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72206"/>
    <w:multiLevelType w:val="multilevel"/>
    <w:tmpl w:val="D0A4D5A2"/>
    <w:styleLink w:val="RTFNum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1B7C2353"/>
    <w:multiLevelType w:val="multilevel"/>
    <w:tmpl w:val="C8AAD06E"/>
    <w:styleLink w:val="RTFNum2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1D62732E"/>
    <w:multiLevelType w:val="hybridMultilevel"/>
    <w:tmpl w:val="F0CC87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84D0C"/>
    <w:multiLevelType w:val="hybridMultilevel"/>
    <w:tmpl w:val="2B14138A"/>
    <w:lvl w:ilvl="0" w:tplc="041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14B"/>
    <w:multiLevelType w:val="hybridMultilevel"/>
    <w:tmpl w:val="87B0D79C"/>
    <w:lvl w:ilvl="0" w:tplc="16A07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369BA"/>
    <w:multiLevelType w:val="multilevel"/>
    <w:tmpl w:val="93FE03D6"/>
    <w:styleLink w:val="RTFNum1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>
    <w:nsid w:val="44134722"/>
    <w:multiLevelType w:val="hybridMultilevel"/>
    <w:tmpl w:val="2C60ED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1683B"/>
    <w:multiLevelType w:val="singleLevel"/>
    <w:tmpl w:val="C0F4F92A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0">
    <w:nsid w:val="4A7F38AB"/>
    <w:multiLevelType w:val="hybridMultilevel"/>
    <w:tmpl w:val="1D6C34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10A61"/>
    <w:multiLevelType w:val="multilevel"/>
    <w:tmpl w:val="9E325660"/>
    <w:styleLink w:val="RTFNum2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58212D64"/>
    <w:multiLevelType w:val="multilevel"/>
    <w:tmpl w:val="35487EFE"/>
    <w:styleLink w:val="RTFNum2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>
    <w:nsid w:val="6AB73906"/>
    <w:multiLevelType w:val="multilevel"/>
    <w:tmpl w:val="9864D1E0"/>
    <w:styleLink w:val="RTFNum1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>
    <w:nsid w:val="6F845F9E"/>
    <w:multiLevelType w:val="multilevel"/>
    <w:tmpl w:val="D61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01FAC"/>
    <w:multiLevelType w:val="hybridMultilevel"/>
    <w:tmpl w:val="5B7C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64BFC"/>
    <w:multiLevelType w:val="hybridMultilevel"/>
    <w:tmpl w:val="8B4A2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9055C4"/>
    <w:multiLevelType w:val="hybridMultilevel"/>
    <w:tmpl w:val="0EF2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</w:num>
  <w:num w:numId="8">
    <w:abstractNumId w:val="17"/>
  </w:num>
  <w:num w:numId="9">
    <w:abstractNumId w:val="8"/>
  </w:num>
  <w:num w:numId="10">
    <w:abstractNumId w:val="4"/>
  </w:num>
  <w:num w:numId="11">
    <w:abstractNumId w:val="16"/>
  </w:num>
  <w:num w:numId="12">
    <w:abstractNumId w:val="3"/>
  </w:num>
  <w:num w:numId="13">
    <w:abstractNumId w:val="11"/>
  </w:num>
  <w:num w:numId="14">
    <w:abstractNumId w:val="7"/>
  </w:num>
  <w:num w:numId="15">
    <w:abstractNumId w:val="13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4AB5"/>
    <w:rsid w:val="00007ECB"/>
    <w:rsid w:val="00061FBD"/>
    <w:rsid w:val="000F04EA"/>
    <w:rsid w:val="0010195F"/>
    <w:rsid w:val="00102B4A"/>
    <w:rsid w:val="00122283"/>
    <w:rsid w:val="0014068E"/>
    <w:rsid w:val="001B48EF"/>
    <w:rsid w:val="001E379E"/>
    <w:rsid w:val="00233C30"/>
    <w:rsid w:val="00291853"/>
    <w:rsid w:val="00292B70"/>
    <w:rsid w:val="00296CE3"/>
    <w:rsid w:val="002D211E"/>
    <w:rsid w:val="002E552E"/>
    <w:rsid w:val="002F3D69"/>
    <w:rsid w:val="003270EE"/>
    <w:rsid w:val="00336C93"/>
    <w:rsid w:val="0034467B"/>
    <w:rsid w:val="0036465D"/>
    <w:rsid w:val="003A023D"/>
    <w:rsid w:val="004429D3"/>
    <w:rsid w:val="00447543"/>
    <w:rsid w:val="00465934"/>
    <w:rsid w:val="004801A6"/>
    <w:rsid w:val="004B3FE3"/>
    <w:rsid w:val="004F1E6D"/>
    <w:rsid w:val="004F705E"/>
    <w:rsid w:val="00525CC5"/>
    <w:rsid w:val="00526A04"/>
    <w:rsid w:val="00536C57"/>
    <w:rsid w:val="005408AB"/>
    <w:rsid w:val="005742B9"/>
    <w:rsid w:val="005A5814"/>
    <w:rsid w:val="005D5FCC"/>
    <w:rsid w:val="005E494A"/>
    <w:rsid w:val="00605D2D"/>
    <w:rsid w:val="006457BB"/>
    <w:rsid w:val="006B5BA8"/>
    <w:rsid w:val="006D3DBB"/>
    <w:rsid w:val="006F65DD"/>
    <w:rsid w:val="00704AB5"/>
    <w:rsid w:val="00737EF6"/>
    <w:rsid w:val="0077740E"/>
    <w:rsid w:val="007A5197"/>
    <w:rsid w:val="007B5379"/>
    <w:rsid w:val="007E54C4"/>
    <w:rsid w:val="007F6C7A"/>
    <w:rsid w:val="008307AC"/>
    <w:rsid w:val="008647D9"/>
    <w:rsid w:val="00882E2C"/>
    <w:rsid w:val="00892FED"/>
    <w:rsid w:val="008B5B2B"/>
    <w:rsid w:val="008C5DD8"/>
    <w:rsid w:val="008D66E1"/>
    <w:rsid w:val="008E52DC"/>
    <w:rsid w:val="009247DE"/>
    <w:rsid w:val="009775AA"/>
    <w:rsid w:val="0099051F"/>
    <w:rsid w:val="009D142E"/>
    <w:rsid w:val="009D1D4A"/>
    <w:rsid w:val="009F547A"/>
    <w:rsid w:val="00A201DA"/>
    <w:rsid w:val="00A273DA"/>
    <w:rsid w:val="00A83780"/>
    <w:rsid w:val="00AE4D6B"/>
    <w:rsid w:val="00AF0E00"/>
    <w:rsid w:val="00B124B6"/>
    <w:rsid w:val="00B17CAA"/>
    <w:rsid w:val="00B82F5D"/>
    <w:rsid w:val="00B92C42"/>
    <w:rsid w:val="00B948E0"/>
    <w:rsid w:val="00BD20A7"/>
    <w:rsid w:val="00BE095C"/>
    <w:rsid w:val="00C456EF"/>
    <w:rsid w:val="00C535B9"/>
    <w:rsid w:val="00C81784"/>
    <w:rsid w:val="00C82164"/>
    <w:rsid w:val="00CA364A"/>
    <w:rsid w:val="00CB412D"/>
    <w:rsid w:val="00CF7B0C"/>
    <w:rsid w:val="00DA3509"/>
    <w:rsid w:val="00DA3847"/>
    <w:rsid w:val="00DC12A5"/>
    <w:rsid w:val="00DC688A"/>
    <w:rsid w:val="00DF1942"/>
    <w:rsid w:val="00E34617"/>
    <w:rsid w:val="00E373B0"/>
    <w:rsid w:val="00ED7A57"/>
    <w:rsid w:val="00EE05B8"/>
    <w:rsid w:val="00EE4F26"/>
    <w:rsid w:val="00FB184B"/>
    <w:rsid w:val="00F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B5"/>
  </w:style>
  <w:style w:type="paragraph" w:styleId="3">
    <w:name w:val="heading 3"/>
    <w:basedOn w:val="a"/>
    <w:next w:val="a"/>
    <w:link w:val="30"/>
    <w:qFormat/>
    <w:rsid w:val="009D142E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14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05E"/>
  </w:style>
  <w:style w:type="paragraph" w:styleId="a5">
    <w:name w:val="footer"/>
    <w:basedOn w:val="a"/>
    <w:link w:val="a6"/>
    <w:uiPriority w:val="99"/>
    <w:unhideWhenUsed/>
    <w:rsid w:val="004F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05E"/>
  </w:style>
  <w:style w:type="paragraph" w:styleId="a7">
    <w:name w:val="List Paragraph"/>
    <w:basedOn w:val="a"/>
    <w:uiPriority w:val="34"/>
    <w:qFormat/>
    <w:rsid w:val="00296C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4B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142E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142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9D142E"/>
    <w:rPr>
      <w:vertAlign w:val="superscript"/>
    </w:rPr>
  </w:style>
  <w:style w:type="character" w:customStyle="1" w:styleId="1">
    <w:name w:val="Гиперссылка1"/>
    <w:basedOn w:val="a0"/>
    <w:uiPriority w:val="99"/>
    <w:unhideWhenUsed/>
    <w:rsid w:val="009D142E"/>
    <w:rPr>
      <w:color w:val="0000FF"/>
      <w:u w:val="single"/>
    </w:rPr>
  </w:style>
  <w:style w:type="character" w:styleId="ac">
    <w:name w:val="Hyperlink"/>
    <w:basedOn w:val="a0"/>
    <w:uiPriority w:val="99"/>
    <w:unhideWhenUsed/>
    <w:rsid w:val="009D142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D14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142E"/>
    <w:rPr>
      <w:sz w:val="20"/>
      <w:szCs w:val="20"/>
    </w:rPr>
  </w:style>
  <w:style w:type="paragraph" w:customStyle="1" w:styleId="AA0">
    <w:name w:val="Текст сноски A A"/>
    <w:uiPriority w:val="99"/>
    <w:rsid w:val="009D142E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ru-RU"/>
    </w:rPr>
  </w:style>
  <w:style w:type="numbering" w:customStyle="1" w:styleId="RTFNum253">
    <w:name w:val="RTF_Num 253"/>
    <w:rsid w:val="009D142E"/>
    <w:pPr>
      <w:numPr>
        <w:numId w:val="12"/>
      </w:numPr>
    </w:pPr>
  </w:style>
  <w:style w:type="numbering" w:customStyle="1" w:styleId="RTFNum235">
    <w:name w:val="RTF_Num 235"/>
    <w:rsid w:val="009D142E"/>
    <w:pPr>
      <w:numPr>
        <w:numId w:val="13"/>
      </w:numPr>
    </w:pPr>
  </w:style>
  <w:style w:type="numbering" w:customStyle="1" w:styleId="RTFNum197">
    <w:name w:val="RTF_Num 197"/>
    <w:rsid w:val="009D142E"/>
    <w:pPr>
      <w:numPr>
        <w:numId w:val="14"/>
      </w:numPr>
    </w:pPr>
  </w:style>
  <w:style w:type="numbering" w:customStyle="1" w:styleId="RTFNum171">
    <w:name w:val="RTF_Num 171"/>
    <w:rsid w:val="009D142E"/>
    <w:pPr>
      <w:numPr>
        <w:numId w:val="15"/>
      </w:numPr>
    </w:pPr>
  </w:style>
  <w:style w:type="numbering" w:customStyle="1" w:styleId="RTFNum283">
    <w:name w:val="RTF_Num 283"/>
    <w:rsid w:val="009D142E"/>
    <w:pPr>
      <w:numPr>
        <w:numId w:val="16"/>
      </w:numPr>
    </w:pPr>
  </w:style>
  <w:style w:type="numbering" w:customStyle="1" w:styleId="RTFNum192">
    <w:name w:val="RTF_Num 192"/>
    <w:rsid w:val="009D142E"/>
    <w:pPr>
      <w:numPr>
        <w:numId w:val="17"/>
      </w:numPr>
    </w:pPr>
  </w:style>
  <w:style w:type="character" w:customStyle="1" w:styleId="apple-converted-space">
    <w:name w:val="apple-converted-space"/>
    <w:basedOn w:val="a0"/>
    <w:rsid w:val="009D142E"/>
  </w:style>
  <w:style w:type="paragraph" w:customStyle="1" w:styleId="c1">
    <w:name w:val="c1"/>
    <w:basedOn w:val="a"/>
    <w:rsid w:val="00B9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2C42"/>
  </w:style>
  <w:style w:type="character" w:customStyle="1" w:styleId="c2">
    <w:name w:val="c2"/>
    <w:basedOn w:val="a0"/>
    <w:rsid w:val="00E3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05E"/>
  </w:style>
  <w:style w:type="paragraph" w:styleId="a5">
    <w:name w:val="footer"/>
    <w:basedOn w:val="a"/>
    <w:link w:val="a6"/>
    <w:uiPriority w:val="99"/>
    <w:unhideWhenUsed/>
    <w:rsid w:val="004F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05E"/>
  </w:style>
  <w:style w:type="paragraph" w:styleId="a7">
    <w:name w:val="List Paragraph"/>
    <w:basedOn w:val="a"/>
    <w:uiPriority w:val="34"/>
    <w:qFormat/>
    <w:rsid w:val="00296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BB8B-5B1F-433A-98B3-067F543E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</dc:creator>
  <cp:lastModifiedBy>Ирина</cp:lastModifiedBy>
  <cp:revision>32</cp:revision>
  <dcterms:created xsi:type="dcterms:W3CDTF">2015-09-01T10:43:00Z</dcterms:created>
  <dcterms:modified xsi:type="dcterms:W3CDTF">2019-12-15T16:34:00Z</dcterms:modified>
</cp:coreProperties>
</file>