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29" w:rsidRDefault="00691829" w:rsidP="006918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1829">
        <w:rPr>
          <w:rFonts w:ascii="Times New Roman" w:hAnsi="Times New Roman" w:cs="Times New Roman"/>
          <w:b/>
          <w:sz w:val="28"/>
          <w:szCs w:val="28"/>
        </w:rPr>
        <w:t>Учитель-логопед: Мырова Елена Сергеевна.</w:t>
      </w:r>
    </w:p>
    <w:p w:rsidR="00F72040" w:rsidRPr="003862D6" w:rsidRDefault="003862D6" w:rsidP="00386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мотивации к обучению детей с ОВЗ с использованием мультимедийных средств.</w:t>
      </w:r>
      <w:bookmarkStart w:id="0" w:name="_GoBack"/>
      <w:bookmarkEnd w:id="0"/>
    </w:p>
    <w:p w:rsidR="00484565" w:rsidRDefault="00FD19EA" w:rsidP="00604DEF">
      <w:pPr>
        <w:pStyle w:val="a4"/>
        <w:shd w:val="clear" w:color="auto" w:fill="auto"/>
        <w:spacing w:before="0" w:after="0" w:line="360" w:lineRule="auto"/>
        <w:ind w:left="23" w:right="23"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F68" w:rsidRPr="00CE2F68">
        <w:rPr>
          <w:sz w:val="28"/>
          <w:szCs w:val="28"/>
        </w:rPr>
        <w:t xml:space="preserve"> </w:t>
      </w:r>
      <w:r w:rsidR="00EC40BB" w:rsidRPr="00CE2F68">
        <w:rPr>
          <w:sz w:val="28"/>
          <w:szCs w:val="28"/>
        </w:rPr>
        <w:t>В последнее десятилетие врачами и педагогами отмечено, что количество детей с п</w:t>
      </w:r>
      <w:r w:rsidR="00CE2F68" w:rsidRPr="00CE2F68">
        <w:rPr>
          <w:sz w:val="28"/>
          <w:szCs w:val="28"/>
        </w:rPr>
        <w:t xml:space="preserve">атологией речи неуклонно растёт, в частности с общим недоразвитием речи. </w:t>
      </w:r>
      <w:r w:rsidR="00CE2F68" w:rsidRPr="0048456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Общее недоразвитие речи (ОНР)</w:t>
      </w:r>
      <w:r w:rsidR="00CE2F68" w:rsidRPr="00CE2F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2F68" w:rsidRPr="00CE2F68">
        <w:rPr>
          <w:color w:val="000000"/>
          <w:sz w:val="28"/>
          <w:szCs w:val="28"/>
          <w:shd w:val="clear" w:color="auto" w:fill="FFFFFF"/>
        </w:rPr>
        <w:t>–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</w:t>
      </w:r>
      <w:r w:rsidR="00EC40BB" w:rsidRPr="00CE2F68">
        <w:rPr>
          <w:sz w:val="28"/>
          <w:szCs w:val="28"/>
        </w:rPr>
        <w:t xml:space="preserve"> </w:t>
      </w:r>
      <w:r w:rsidR="00CE2F68" w:rsidRPr="00CE2F68">
        <w:rPr>
          <w:sz w:val="28"/>
          <w:szCs w:val="28"/>
        </w:rPr>
        <w:t xml:space="preserve">Как показывает практика, дети с ОНР испытывают большие проблемы в школе в освоении русского языка и чтения. </w:t>
      </w:r>
      <w:r w:rsidR="00CE2F68">
        <w:rPr>
          <w:sz w:val="28"/>
          <w:szCs w:val="28"/>
        </w:rPr>
        <w:t>Поэтому, в</w:t>
      </w:r>
      <w:r w:rsidR="00CE2F68" w:rsidRPr="00CE2F68">
        <w:rPr>
          <w:sz w:val="28"/>
          <w:szCs w:val="28"/>
        </w:rPr>
        <w:t xml:space="preserve">ажнейшая задача учителя-логопеда в условиях дошкольного учреждения с детьми с общим недоразвитием речи </w:t>
      </w:r>
      <w:r w:rsidR="00484565">
        <w:rPr>
          <w:sz w:val="28"/>
          <w:szCs w:val="28"/>
        </w:rPr>
        <w:t>–</w:t>
      </w:r>
      <w:r w:rsidR="00CE2F68" w:rsidRPr="00CE2F68">
        <w:rPr>
          <w:sz w:val="28"/>
          <w:szCs w:val="28"/>
        </w:rPr>
        <w:t xml:space="preserve"> </w:t>
      </w:r>
      <w:r w:rsidR="00484565">
        <w:rPr>
          <w:sz w:val="28"/>
          <w:szCs w:val="28"/>
        </w:rPr>
        <w:t>научить детей грамотно выражать свои мысли, а</w:t>
      </w:r>
      <w:r w:rsidR="005C1D17">
        <w:rPr>
          <w:sz w:val="28"/>
          <w:szCs w:val="28"/>
        </w:rPr>
        <w:t xml:space="preserve">, </w:t>
      </w:r>
      <w:r w:rsidR="00484565">
        <w:rPr>
          <w:sz w:val="28"/>
          <w:szCs w:val="28"/>
        </w:rPr>
        <w:t>также, предупредить ряд</w:t>
      </w:r>
      <w:r w:rsidR="00CE2F68" w:rsidRPr="00CE2F68">
        <w:rPr>
          <w:sz w:val="28"/>
          <w:szCs w:val="28"/>
        </w:rPr>
        <w:t xml:space="preserve"> </w:t>
      </w:r>
      <w:proofErr w:type="spellStart"/>
      <w:r w:rsidR="00CE2F68" w:rsidRPr="00CE2F68">
        <w:rPr>
          <w:sz w:val="28"/>
          <w:szCs w:val="28"/>
        </w:rPr>
        <w:t>недописывание</w:t>
      </w:r>
      <w:proofErr w:type="spellEnd"/>
      <w:r w:rsidR="00CE2F68" w:rsidRPr="00CE2F68">
        <w:rPr>
          <w:sz w:val="28"/>
          <w:szCs w:val="28"/>
        </w:rPr>
        <w:t xml:space="preserve"> букв, замена букв и звуков схожих по звучанию и т.д.).</w:t>
      </w:r>
      <w:r w:rsidR="00CE2F68">
        <w:rPr>
          <w:sz w:val="28"/>
          <w:szCs w:val="28"/>
        </w:rPr>
        <w:t xml:space="preserve"> </w:t>
      </w:r>
    </w:p>
    <w:p w:rsidR="00EC40BB" w:rsidRPr="00576436" w:rsidRDefault="00484565" w:rsidP="00FD19EA">
      <w:pPr>
        <w:pStyle w:val="a4"/>
        <w:shd w:val="clear" w:color="auto" w:fill="auto"/>
        <w:spacing w:before="0" w:after="0" w:line="360" w:lineRule="auto"/>
        <w:ind w:left="23" w:right="23" w:firstLine="280"/>
        <w:jc w:val="both"/>
        <w:rPr>
          <w:sz w:val="28"/>
          <w:szCs w:val="28"/>
        </w:rPr>
      </w:pPr>
      <w:r w:rsidRPr="00C70DD2">
        <w:rPr>
          <w:sz w:val="28"/>
          <w:szCs w:val="28"/>
        </w:rPr>
        <w:t xml:space="preserve">В нашей стране ведущими методистами, логопедами-практиками: Филичевой Т. Б, Чиркиной Г. В, Бабиной Г. В, </w:t>
      </w:r>
      <w:proofErr w:type="spellStart"/>
      <w:r w:rsidRPr="00C70DD2">
        <w:rPr>
          <w:sz w:val="28"/>
          <w:szCs w:val="28"/>
        </w:rPr>
        <w:t>Мастюковой</w:t>
      </w:r>
      <w:proofErr w:type="spellEnd"/>
      <w:r w:rsidRPr="00C70DD2">
        <w:rPr>
          <w:sz w:val="28"/>
          <w:szCs w:val="28"/>
        </w:rPr>
        <w:t xml:space="preserve"> Е. М., Жуковой Н</w:t>
      </w:r>
      <w:r>
        <w:rPr>
          <w:sz w:val="28"/>
          <w:szCs w:val="28"/>
        </w:rPr>
        <w:t>.</w:t>
      </w:r>
      <w:r w:rsidRPr="00C70DD2">
        <w:rPr>
          <w:sz w:val="28"/>
          <w:szCs w:val="28"/>
        </w:rPr>
        <w:t xml:space="preserve"> С. И др. разработана система коррекц</w:t>
      </w:r>
      <w:r>
        <w:rPr>
          <w:sz w:val="28"/>
          <w:szCs w:val="28"/>
        </w:rPr>
        <w:t>ионных мероприятий для детей с ОНР дошкольного возраста.</w:t>
      </w:r>
      <w:r w:rsidRPr="00C70DD2">
        <w:rPr>
          <w:sz w:val="28"/>
          <w:szCs w:val="28"/>
        </w:rPr>
        <w:t xml:space="preserve"> Однако, ведущие </w:t>
      </w:r>
      <w:proofErr w:type="spellStart"/>
      <w:r w:rsidRPr="00C70DD2">
        <w:rPr>
          <w:sz w:val="28"/>
          <w:szCs w:val="28"/>
        </w:rPr>
        <w:t>логопсихологи</w:t>
      </w:r>
      <w:proofErr w:type="spellEnd"/>
      <w:r w:rsidRPr="00C70DD2">
        <w:rPr>
          <w:sz w:val="28"/>
          <w:szCs w:val="28"/>
        </w:rPr>
        <w:t xml:space="preserve"> (</w:t>
      </w:r>
      <w:proofErr w:type="spellStart"/>
      <w:r w:rsidRPr="00C70DD2">
        <w:rPr>
          <w:sz w:val="28"/>
          <w:szCs w:val="28"/>
        </w:rPr>
        <w:t>В.М.Шкловский</w:t>
      </w:r>
      <w:proofErr w:type="spellEnd"/>
      <w:r w:rsidRPr="00C70DD2">
        <w:rPr>
          <w:sz w:val="28"/>
          <w:szCs w:val="28"/>
        </w:rPr>
        <w:t xml:space="preserve">, </w:t>
      </w:r>
      <w:proofErr w:type="spellStart"/>
      <w:r w:rsidRPr="00C70DD2">
        <w:rPr>
          <w:sz w:val="28"/>
          <w:szCs w:val="28"/>
        </w:rPr>
        <w:t>Г.А.Волкова</w:t>
      </w:r>
      <w:proofErr w:type="spellEnd"/>
      <w:r w:rsidRPr="00C70DD2">
        <w:rPr>
          <w:sz w:val="28"/>
          <w:szCs w:val="28"/>
        </w:rPr>
        <w:t xml:space="preserve">, </w:t>
      </w:r>
      <w:proofErr w:type="spellStart"/>
      <w:r w:rsidRPr="00C70DD2">
        <w:rPr>
          <w:sz w:val="28"/>
          <w:szCs w:val="28"/>
        </w:rPr>
        <w:t>А.Б.Хавин</w:t>
      </w:r>
      <w:proofErr w:type="spellEnd"/>
      <w:r w:rsidRPr="00C70DD2">
        <w:rPr>
          <w:sz w:val="28"/>
          <w:szCs w:val="28"/>
        </w:rPr>
        <w:t xml:space="preserve">, </w:t>
      </w:r>
      <w:proofErr w:type="spellStart"/>
      <w:r w:rsidRPr="00C70DD2">
        <w:rPr>
          <w:sz w:val="28"/>
          <w:szCs w:val="28"/>
        </w:rPr>
        <w:t>В.А.Калягин</w:t>
      </w:r>
      <w:proofErr w:type="spellEnd"/>
      <w:r w:rsidRPr="00C70DD2">
        <w:rPr>
          <w:sz w:val="28"/>
          <w:szCs w:val="28"/>
        </w:rPr>
        <w:t>, Е.Ю.</w:t>
      </w:r>
      <w:r>
        <w:rPr>
          <w:sz w:val="28"/>
          <w:szCs w:val="28"/>
        </w:rPr>
        <w:t xml:space="preserve"> </w:t>
      </w:r>
      <w:proofErr w:type="spellStart"/>
      <w:r w:rsidRPr="00C70DD2">
        <w:rPr>
          <w:sz w:val="28"/>
          <w:szCs w:val="28"/>
        </w:rPr>
        <w:t>Рау</w:t>
      </w:r>
      <w:proofErr w:type="spellEnd"/>
      <w:r w:rsidRPr="00C70DD2">
        <w:rPr>
          <w:sz w:val="28"/>
          <w:szCs w:val="28"/>
        </w:rPr>
        <w:t xml:space="preserve"> и т.д.) отмечают, что у детей с ОНР про</w:t>
      </w:r>
      <w:r w:rsidRPr="00C70DD2">
        <w:rPr>
          <w:sz w:val="28"/>
          <w:szCs w:val="28"/>
        </w:rPr>
        <w:softHyphen/>
        <w:t xml:space="preserve">слеживается </w:t>
      </w:r>
      <w:proofErr w:type="spellStart"/>
      <w:r w:rsidRPr="00C70DD2">
        <w:rPr>
          <w:sz w:val="28"/>
          <w:szCs w:val="28"/>
        </w:rPr>
        <w:t>недостаточнаяс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0DD2">
        <w:rPr>
          <w:sz w:val="28"/>
          <w:szCs w:val="28"/>
        </w:rPr>
        <w:t>формированность</w:t>
      </w:r>
      <w:proofErr w:type="spellEnd"/>
      <w:r w:rsidRPr="00C70DD2">
        <w:rPr>
          <w:sz w:val="28"/>
          <w:szCs w:val="28"/>
        </w:rPr>
        <w:t xml:space="preserve"> психических процессов - памяти, внимания, восприятия. </w:t>
      </w:r>
      <w:r w:rsidRPr="00576436">
        <w:rPr>
          <w:b/>
          <w:sz w:val="28"/>
          <w:szCs w:val="28"/>
        </w:rPr>
        <w:t>Возникла необходимость в стимулировании вы</w:t>
      </w:r>
      <w:r w:rsidRPr="00576436">
        <w:rPr>
          <w:b/>
          <w:sz w:val="28"/>
          <w:szCs w:val="28"/>
        </w:rPr>
        <w:softHyphen/>
        <w:t>шеуказанных процессов.</w:t>
      </w:r>
    </w:p>
    <w:p w:rsidR="00484565" w:rsidRPr="00C70DD2" w:rsidRDefault="00484565" w:rsidP="00FD19EA">
      <w:pPr>
        <w:pStyle w:val="a4"/>
        <w:shd w:val="clear" w:color="auto" w:fill="auto"/>
        <w:spacing w:before="0" w:after="0" w:line="360" w:lineRule="auto"/>
        <w:ind w:left="23" w:right="23" w:firstLine="320"/>
        <w:jc w:val="both"/>
        <w:rPr>
          <w:sz w:val="28"/>
          <w:szCs w:val="28"/>
        </w:rPr>
      </w:pPr>
      <w:r w:rsidRPr="00C70DD2">
        <w:rPr>
          <w:sz w:val="28"/>
          <w:szCs w:val="28"/>
        </w:rPr>
        <w:t>Современное общество невозможно представить без ком</w:t>
      </w:r>
      <w:r w:rsidRPr="00C70DD2">
        <w:rPr>
          <w:sz w:val="28"/>
          <w:szCs w:val="28"/>
        </w:rPr>
        <w:softHyphen/>
        <w:t>пьютера, компьютеризация стала неотъемлемой частью жизни, как взрослых, так и детей. Информационные и коммуникацион</w:t>
      </w:r>
      <w:r w:rsidRPr="00C70DD2">
        <w:rPr>
          <w:sz w:val="28"/>
          <w:szCs w:val="28"/>
        </w:rPr>
        <w:softHyphen/>
        <w:t>ные технологии (ИКТ) занимают всё большее место в повсед</w:t>
      </w:r>
      <w:r w:rsidRPr="00C70DD2">
        <w:rPr>
          <w:sz w:val="28"/>
          <w:szCs w:val="28"/>
        </w:rPr>
        <w:softHyphen/>
        <w:t xml:space="preserve">невной жизни детей. Вопросы применения ИКТ в дошкольном образовании и роль ИКТ в обеспечении качества обучения в раннем возрасте интенсивно обсуждается во всем мире. По словам </w:t>
      </w:r>
      <w:proofErr w:type="spellStart"/>
      <w:r w:rsidRPr="00C70DD2"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 </w:t>
      </w:r>
      <w:r w:rsidRPr="00C70DD2">
        <w:rPr>
          <w:sz w:val="28"/>
          <w:szCs w:val="28"/>
          <w:lang w:val="en-US"/>
        </w:rPr>
        <w:t>JI</w:t>
      </w:r>
      <w:r w:rsidRPr="00C70DD2">
        <w:rPr>
          <w:sz w:val="28"/>
          <w:szCs w:val="28"/>
        </w:rPr>
        <w:t xml:space="preserve">. А.: «Обучающие компьютерные игры имеют большое значение не только для развития интеллекта детей, но и для развития их моторики, точнее, для </w:t>
      </w:r>
      <w:r w:rsidRPr="00C70DD2">
        <w:rPr>
          <w:sz w:val="28"/>
          <w:szCs w:val="28"/>
        </w:rPr>
        <w:lastRenderedPageBreak/>
        <w:t>формирования моторной координации и координации совместной деятельности зритель</w:t>
      </w:r>
      <w:r w:rsidRPr="00C70DD2">
        <w:rPr>
          <w:sz w:val="28"/>
          <w:szCs w:val="28"/>
        </w:rPr>
        <w:softHyphen/>
        <w:t>ного и моторного анализаторов».</w:t>
      </w:r>
    </w:p>
    <w:p w:rsidR="00484565" w:rsidRDefault="00484565" w:rsidP="00FD19EA">
      <w:pPr>
        <w:pStyle w:val="a4"/>
        <w:shd w:val="clear" w:color="auto" w:fill="auto"/>
        <w:spacing w:before="0" w:after="0" w:line="360" w:lineRule="auto"/>
        <w:ind w:left="23" w:right="23" w:firstLine="320"/>
        <w:jc w:val="both"/>
        <w:rPr>
          <w:sz w:val="28"/>
          <w:szCs w:val="28"/>
        </w:rPr>
      </w:pPr>
      <w:r w:rsidRPr="00C70DD2">
        <w:rPr>
          <w:sz w:val="28"/>
          <w:szCs w:val="28"/>
        </w:rPr>
        <w:t>В процессе занятий детей на компьютерах улучшаются их память и внимание. Дети в раннем возрасте обладают непроиз</w:t>
      </w:r>
      <w:r w:rsidRPr="00C70DD2">
        <w:rPr>
          <w:sz w:val="28"/>
          <w:szCs w:val="28"/>
        </w:rPr>
        <w:softHyphen/>
        <w:t>вольным вниманием, то есть они не могут осознанно стараться запомнить тот или иной материал. И если только материал яв</w:t>
      </w:r>
      <w:r w:rsidRPr="00C70DD2">
        <w:rPr>
          <w:sz w:val="28"/>
          <w:szCs w:val="28"/>
        </w:rPr>
        <w:softHyphen/>
        <w:t>ляется ярким и значимым, ребенок непроизвольно обращает на него внимание. И здесь компьютерные технологии просто неза</w:t>
      </w:r>
      <w:r w:rsidRPr="00C70DD2">
        <w:rPr>
          <w:sz w:val="28"/>
          <w:szCs w:val="28"/>
        </w:rPr>
        <w:softHyphen/>
        <w:t>менимы, так как позволяют передавать информацию в привлека</w:t>
      </w:r>
      <w:r w:rsidRPr="00C70DD2">
        <w:rPr>
          <w:sz w:val="28"/>
          <w:szCs w:val="28"/>
        </w:rPr>
        <w:softHyphen/>
        <w:t>тельной для ребенка форме, что не только ускоряет запоминание содержания, но и делает его осмысленным и долговременным. Кроме того, информационные технологии позволяют расширить систему анализаторов при изучении и закреплении материала, что, в свою очередь повышает уровень усвоения материала</w:t>
      </w:r>
      <w:r w:rsidR="005C1D17">
        <w:rPr>
          <w:sz w:val="28"/>
          <w:szCs w:val="28"/>
        </w:rPr>
        <w:t>.</w:t>
      </w:r>
      <w:r w:rsidRPr="00C70DD2">
        <w:rPr>
          <w:sz w:val="28"/>
          <w:szCs w:val="28"/>
        </w:rPr>
        <w:t xml:space="preserve"> По мнению Яна </w:t>
      </w:r>
      <w:proofErr w:type="spellStart"/>
      <w:r w:rsidRPr="00C70DD2">
        <w:rPr>
          <w:sz w:val="28"/>
          <w:szCs w:val="28"/>
        </w:rPr>
        <w:t>Амоса</w:t>
      </w:r>
      <w:proofErr w:type="spellEnd"/>
      <w:r w:rsidRPr="00C70DD2">
        <w:rPr>
          <w:sz w:val="28"/>
          <w:szCs w:val="28"/>
        </w:rPr>
        <w:t xml:space="preserve"> Коменского: «Педагоги должны предоставлять все собс</w:t>
      </w:r>
      <w:r w:rsidRPr="00C70DD2">
        <w:rPr>
          <w:sz w:val="28"/>
          <w:szCs w:val="28"/>
        </w:rPr>
        <w:softHyphen/>
        <w:t>твенным чувствам учащихся так, чтобы они сами видели, слы</w:t>
      </w:r>
      <w:r w:rsidRPr="00C70DD2">
        <w:rPr>
          <w:sz w:val="28"/>
          <w:szCs w:val="28"/>
        </w:rPr>
        <w:softHyphen/>
        <w:t>шали, осязали, обоняли, вкушали все, что они могут и должны видеть, слышать и т.д., они избавят, таким образом, человечес</w:t>
      </w:r>
      <w:r w:rsidRPr="00C70DD2">
        <w:rPr>
          <w:sz w:val="28"/>
          <w:szCs w:val="28"/>
        </w:rPr>
        <w:softHyphen/>
        <w:t>кую природу от бесконечных неясностей и галлюцинаций...» Все это можно реализовать, применяя информационные технологии на занятиях с использованием красочных картинок, анимации, видеозаписи, звуковых эффектов, музыкального сопровождения и т.п.</w:t>
      </w:r>
    </w:p>
    <w:p w:rsidR="00C859B1" w:rsidRDefault="00FD19EA" w:rsidP="00C859B1">
      <w:pPr>
        <w:pStyle w:val="a4"/>
        <w:shd w:val="clear" w:color="auto" w:fill="auto"/>
        <w:spacing w:before="0" w:after="0" w:line="360" w:lineRule="auto"/>
        <w:ind w:left="23" w:right="23" w:firstLine="320"/>
        <w:jc w:val="both"/>
        <w:rPr>
          <w:sz w:val="28"/>
          <w:szCs w:val="28"/>
        </w:rPr>
      </w:pPr>
      <w:r>
        <w:rPr>
          <w:sz w:val="28"/>
          <w:szCs w:val="28"/>
        </w:rPr>
        <w:t>В  логопедической практике</w:t>
      </w:r>
      <w:r w:rsidR="005439EF">
        <w:rPr>
          <w:sz w:val="28"/>
          <w:szCs w:val="28"/>
        </w:rPr>
        <w:t xml:space="preserve"> активно используются различные и </w:t>
      </w:r>
      <w:r>
        <w:rPr>
          <w:sz w:val="28"/>
          <w:szCs w:val="28"/>
        </w:rPr>
        <w:t xml:space="preserve">компьютерные игры и мультимедийные презентации. </w:t>
      </w:r>
      <w:r w:rsidR="00C859B1">
        <w:rPr>
          <w:sz w:val="28"/>
          <w:szCs w:val="28"/>
        </w:rPr>
        <w:t xml:space="preserve"> ИКТ активно использую</w:t>
      </w:r>
      <w:r w:rsidR="00576436">
        <w:rPr>
          <w:sz w:val="28"/>
          <w:szCs w:val="28"/>
        </w:rPr>
        <w:t>тся на различных организационных формах коррекционной логопедической работы  в детском саду:</w:t>
      </w:r>
    </w:p>
    <w:p w:rsidR="00576436" w:rsidRDefault="00576436" w:rsidP="00576436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(фронтальных, подгрупповых и индивидуальных),</w:t>
      </w:r>
    </w:p>
    <w:p w:rsidR="00576436" w:rsidRDefault="00576436" w:rsidP="00576436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занятиях-путешествиях, дидактических логопедических играх,</w:t>
      </w:r>
    </w:p>
    <w:p w:rsidR="00576436" w:rsidRDefault="00576436" w:rsidP="00576436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проектной деятельности,</w:t>
      </w:r>
    </w:p>
    <w:p w:rsidR="00576436" w:rsidRDefault="00576436" w:rsidP="00576436">
      <w:pPr>
        <w:pStyle w:val="a4"/>
        <w:numPr>
          <w:ilvl w:val="0"/>
          <w:numId w:val="2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логопедических праздниках и досугах и т.д.</w:t>
      </w:r>
    </w:p>
    <w:p w:rsidR="005439EF" w:rsidRDefault="005439EF" w:rsidP="005439EF">
      <w:pPr>
        <w:pStyle w:val="a4"/>
        <w:shd w:val="clear" w:color="auto" w:fill="auto"/>
        <w:spacing w:before="0" w:after="0" w:line="36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Необходимо отметить преимущества ИКТ в  логопедической работе практикующего логопеда в коррекционном процессе  с детьми дошкольного возраста:</w:t>
      </w:r>
    </w:p>
    <w:p w:rsidR="005439EF" w:rsidRPr="005439EF" w:rsidRDefault="005439EF" w:rsidP="005439EF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439EF">
        <w:rPr>
          <w:sz w:val="28"/>
          <w:szCs w:val="28"/>
        </w:rPr>
        <w:t>спользование муль</w:t>
      </w:r>
      <w:r w:rsidRPr="005439EF">
        <w:rPr>
          <w:sz w:val="28"/>
          <w:szCs w:val="28"/>
          <w:shd w:val="clear" w:color="auto" w:fill="FFFFFF"/>
        </w:rPr>
        <w:t xml:space="preserve">тимедийных презентаций </w:t>
      </w:r>
      <w:r>
        <w:rPr>
          <w:sz w:val="28"/>
          <w:szCs w:val="28"/>
          <w:shd w:val="clear" w:color="auto" w:fill="FFFFFF"/>
        </w:rPr>
        <w:t xml:space="preserve"> обеспечивает максимальную наглядность, что очень важно, т.к. в дошкольном возрасте  наглядно-образное мышление,</w:t>
      </w:r>
    </w:p>
    <w:p w:rsidR="005439EF" w:rsidRDefault="005439EF" w:rsidP="005439EF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4B002D">
        <w:rPr>
          <w:sz w:val="28"/>
          <w:szCs w:val="28"/>
        </w:rPr>
        <w:t>ультимедийной презентации органично вписываются  игры, а  ведущая деятельность  в дошкольном возрасте, как известно  игровая,</w:t>
      </w:r>
    </w:p>
    <w:p w:rsidR="004B002D" w:rsidRDefault="004B002D" w:rsidP="005439EF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 стимулируют познавательный интерес ребенка,</w:t>
      </w:r>
    </w:p>
    <w:p w:rsidR="004B002D" w:rsidRDefault="004B002D" w:rsidP="005439EF">
      <w:pPr>
        <w:pStyle w:val="a4"/>
        <w:numPr>
          <w:ilvl w:val="0"/>
          <w:numId w:val="3"/>
        </w:numPr>
        <w:shd w:val="clear" w:color="auto" w:fill="auto"/>
        <w:spacing w:before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  пластичны, т.к. дети имеют возможность не только увидеть картинку, но и услышать звуковое сопровождение, движение различных объектов и т.д.</w:t>
      </w:r>
    </w:p>
    <w:p w:rsid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хочется предложить конспект занятия-путешествия, которое было построено с использованием ИКТ (презентация прилагается)</w:t>
      </w:r>
    </w:p>
    <w:p w:rsidR="004A534E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jc w:val="center"/>
        <w:rPr>
          <w:b/>
          <w:sz w:val="28"/>
          <w:szCs w:val="28"/>
        </w:rPr>
      </w:pPr>
      <w:r w:rsidRPr="00E511AF">
        <w:rPr>
          <w:b/>
          <w:sz w:val="28"/>
          <w:szCs w:val="28"/>
        </w:rPr>
        <w:t>Логопедическое  ЗАНЯТИЕ –</w:t>
      </w:r>
      <w:r w:rsidR="00CF135B">
        <w:rPr>
          <w:b/>
          <w:sz w:val="28"/>
          <w:szCs w:val="28"/>
        </w:rPr>
        <w:t xml:space="preserve"> </w:t>
      </w:r>
      <w:r w:rsidRPr="00E511AF">
        <w:rPr>
          <w:b/>
          <w:sz w:val="28"/>
          <w:szCs w:val="28"/>
        </w:rPr>
        <w:t xml:space="preserve">ПУТЕШЕСТВИЕ </w:t>
      </w:r>
    </w:p>
    <w:p w:rsidR="00E511AF" w:rsidRP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jc w:val="center"/>
        <w:rPr>
          <w:b/>
          <w:sz w:val="28"/>
          <w:szCs w:val="28"/>
        </w:rPr>
      </w:pPr>
      <w:r w:rsidRPr="00E511AF">
        <w:rPr>
          <w:b/>
          <w:sz w:val="28"/>
          <w:szCs w:val="28"/>
        </w:rPr>
        <w:t xml:space="preserve"> в подготовительной группе.</w:t>
      </w:r>
    </w:p>
    <w:p w:rsid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jc w:val="center"/>
        <w:rPr>
          <w:b/>
          <w:sz w:val="28"/>
          <w:szCs w:val="28"/>
        </w:rPr>
      </w:pPr>
      <w:r w:rsidRPr="00E511AF">
        <w:rPr>
          <w:b/>
          <w:sz w:val="28"/>
          <w:szCs w:val="28"/>
        </w:rPr>
        <w:t>Тема: «</w:t>
      </w:r>
      <w:r w:rsidR="000835A4">
        <w:rPr>
          <w:b/>
          <w:sz w:val="28"/>
          <w:szCs w:val="28"/>
        </w:rPr>
        <w:t xml:space="preserve">Дифференциация звуков Р-РЬ. </w:t>
      </w:r>
      <w:r w:rsidRPr="00E511AF">
        <w:rPr>
          <w:b/>
          <w:sz w:val="28"/>
          <w:szCs w:val="28"/>
        </w:rPr>
        <w:t>Приключения Ромы и Риты на острове пиратов».</w:t>
      </w:r>
    </w:p>
    <w:p w:rsid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 w:rsidRPr="00E511AF">
        <w:rPr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-продолжать автоматизировать звуки </w:t>
      </w:r>
      <w:proofErr w:type="spellStart"/>
      <w:proofErr w:type="gramStart"/>
      <w:r>
        <w:rPr>
          <w:sz w:val="28"/>
          <w:szCs w:val="28"/>
        </w:rPr>
        <w:t>Р,Рь</w:t>
      </w:r>
      <w:proofErr w:type="spellEnd"/>
      <w:proofErr w:type="gramEnd"/>
      <w:r>
        <w:rPr>
          <w:sz w:val="28"/>
          <w:szCs w:val="28"/>
        </w:rPr>
        <w:t>,</w:t>
      </w:r>
    </w:p>
    <w:p w:rsid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-закреплять навыки дифференциации </w:t>
      </w:r>
      <w:proofErr w:type="gramStart"/>
      <w:r>
        <w:rPr>
          <w:sz w:val="28"/>
          <w:szCs w:val="28"/>
        </w:rPr>
        <w:t>звуков  Р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,</w:t>
      </w:r>
    </w:p>
    <w:p w:rsid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>-развивать фонематические процессы,</w:t>
      </w:r>
    </w:p>
    <w:p w:rsidR="00E511AF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-развивать навыки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 и синтеза,</w:t>
      </w:r>
    </w:p>
    <w:p w:rsidR="004A534E" w:rsidRDefault="00E511AF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A534E">
        <w:rPr>
          <w:sz w:val="28"/>
          <w:szCs w:val="28"/>
        </w:rPr>
        <w:t xml:space="preserve">расширять пассивный и активный словарь детей, </w:t>
      </w:r>
    </w:p>
    <w:p w:rsidR="00E511AF" w:rsidRDefault="004A534E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>-закреплять навыки согласования числительных с существительными,</w:t>
      </w:r>
    </w:p>
    <w:p w:rsidR="004A534E" w:rsidRDefault="004A534E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>-закрепить у детей образ буквы –Р.</w:t>
      </w:r>
    </w:p>
    <w:p w:rsidR="004A534E" w:rsidRDefault="004A534E" w:rsidP="00E511AF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>-воспитывать чувство товарищества, коллективизма.</w:t>
      </w:r>
    </w:p>
    <w:p w:rsidR="004A534E" w:rsidRDefault="004A534E" w:rsidP="004A534E">
      <w:pPr>
        <w:pStyle w:val="a4"/>
        <w:shd w:val="clear" w:color="auto" w:fill="auto"/>
        <w:spacing w:before="0" w:after="0" w:line="360" w:lineRule="auto"/>
        <w:ind w:left="360" w:right="23" w:firstLine="0"/>
        <w:jc w:val="center"/>
        <w:rPr>
          <w:b/>
          <w:sz w:val="28"/>
          <w:szCs w:val="28"/>
        </w:rPr>
      </w:pPr>
      <w:r w:rsidRPr="004A534E">
        <w:rPr>
          <w:b/>
          <w:sz w:val="28"/>
          <w:szCs w:val="28"/>
        </w:rPr>
        <w:t>ХОД  ЗАНЯТИЯ-ПУТЕШЕСТВИЯ.</w:t>
      </w:r>
    </w:p>
    <w:p w:rsidR="00CD4AD2" w:rsidRDefault="00CD4AD2" w:rsidP="009F7292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1.Орг. момент. </w:t>
      </w:r>
    </w:p>
    <w:p w:rsidR="009F7292" w:rsidRDefault="00CD4AD2" w:rsidP="009F7292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-Здравствуйте, друзья! Сегодня у нас с вами не совсем обычное занятие. 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2.Сообщение темы занятия-путешествия. 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-К нам сегодня пришли гости, внимание на экран. Это брат и сестра, Рома и Рита. А пришли они к нам с просьбой. Ребята написали письмо деду Морозу, да вот только имена  свои на конверте не могут подписать. Первую букву их имени похитил злой пират и спрятал на своём острове. Поможем Роме и Рите? </w:t>
      </w:r>
      <w:r>
        <w:rPr>
          <w:i/>
          <w:sz w:val="28"/>
          <w:szCs w:val="28"/>
        </w:rPr>
        <w:t xml:space="preserve">(см </w:t>
      </w:r>
      <w:proofErr w:type="gramStart"/>
      <w:r>
        <w:rPr>
          <w:i/>
          <w:sz w:val="28"/>
          <w:szCs w:val="28"/>
        </w:rPr>
        <w:t>ПРЕЗЕНТАЦИЮ  СЛАЙД</w:t>
      </w:r>
      <w:proofErr w:type="gramEnd"/>
      <w:r>
        <w:rPr>
          <w:i/>
          <w:sz w:val="28"/>
          <w:szCs w:val="28"/>
        </w:rPr>
        <w:t xml:space="preserve"> </w:t>
      </w:r>
      <w:r w:rsidRPr="00CD4AD2">
        <w:rPr>
          <w:i/>
          <w:sz w:val="28"/>
          <w:szCs w:val="28"/>
        </w:rPr>
        <w:t>№2)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3.Анализ </w:t>
      </w:r>
      <w:proofErr w:type="gramStart"/>
      <w:r>
        <w:rPr>
          <w:sz w:val="28"/>
          <w:szCs w:val="28"/>
        </w:rPr>
        <w:t>звуков  Р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.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-Прежде чем отравиться в путешествие за похищенной буквой, мы должны охарактеризовать первые звуки в именах ребят. 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-Произнесите имя мальчика и назовите первый звук.  Дайте характеристику звука –Р- (согласный, твёрдый, звонкий, обозначаем синим квадратом)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D4AD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Произнесите имя девочки и назовите первый звук.  Дайте характеристику звука –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- (согласный, мягкий, звонкий, обозначаем </w:t>
      </w:r>
      <w:proofErr w:type="gramStart"/>
      <w:r>
        <w:rPr>
          <w:sz w:val="28"/>
          <w:szCs w:val="28"/>
        </w:rPr>
        <w:t>зелёным  квадратом</w:t>
      </w:r>
      <w:proofErr w:type="gramEnd"/>
      <w:r>
        <w:rPr>
          <w:sz w:val="28"/>
          <w:szCs w:val="28"/>
        </w:rPr>
        <w:t>)</w:t>
      </w:r>
      <w:r w:rsidRPr="00CD4A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(см ПРЕЗЕНТАЦИЮ  СЛАЙД №3</w:t>
      </w:r>
      <w:r w:rsidRPr="00CD4AD2">
        <w:rPr>
          <w:i/>
          <w:sz w:val="28"/>
          <w:szCs w:val="28"/>
        </w:rPr>
        <w:t>)</w:t>
      </w: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13CF">
        <w:rPr>
          <w:sz w:val="28"/>
          <w:szCs w:val="28"/>
        </w:rPr>
        <w:t>Подбор слов со звуками  на заданные звуки.</w:t>
      </w:r>
    </w:p>
    <w:p w:rsidR="00E013CF" w:rsidRDefault="00E013CF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1)-Итак, отправляемся в путешествие. Команда мальчиков под синим флагом помогает Роме. Посмотрите на экран, назовите </w:t>
      </w:r>
      <w:proofErr w:type="gramStart"/>
      <w:r>
        <w:rPr>
          <w:sz w:val="28"/>
          <w:szCs w:val="28"/>
        </w:rPr>
        <w:t>картинки(</w:t>
      </w:r>
      <w:proofErr w:type="gramEnd"/>
      <w:r>
        <w:rPr>
          <w:sz w:val="28"/>
          <w:szCs w:val="28"/>
        </w:rPr>
        <w:t>тетрадь, мяч, карандаш, бинокль, подзорная труба, палатка и т.д.) Помогите Роме сложить в его синие ранец предметы,  в названии которых есть звук –Р-</w:t>
      </w:r>
    </w:p>
    <w:p w:rsidR="00E013CF" w:rsidRDefault="00E013CF" w:rsidP="00E013CF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(см </w:t>
      </w:r>
      <w:proofErr w:type="gramStart"/>
      <w:r>
        <w:rPr>
          <w:i/>
          <w:sz w:val="28"/>
          <w:szCs w:val="28"/>
        </w:rPr>
        <w:t>ПРЕЗЕНТАЦИЮ  СЛАЙД</w:t>
      </w:r>
      <w:proofErr w:type="gramEnd"/>
      <w:r>
        <w:rPr>
          <w:i/>
          <w:sz w:val="28"/>
          <w:szCs w:val="28"/>
        </w:rPr>
        <w:t xml:space="preserve"> №4</w:t>
      </w:r>
      <w:r w:rsidRPr="00CD4AD2">
        <w:rPr>
          <w:i/>
          <w:sz w:val="28"/>
          <w:szCs w:val="28"/>
        </w:rPr>
        <w:t>)</w:t>
      </w:r>
    </w:p>
    <w:p w:rsidR="00E013CF" w:rsidRPr="007E6ABD" w:rsidRDefault="00E013CF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0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девочек под зелёным  флагом помогает Рите. Посмотрите на экран, назовите </w:t>
      </w:r>
      <w:proofErr w:type="gramStart"/>
      <w:r>
        <w:rPr>
          <w:sz w:val="28"/>
          <w:szCs w:val="28"/>
        </w:rPr>
        <w:t>картинки(</w:t>
      </w:r>
      <w:proofErr w:type="gramEnd"/>
      <w:r>
        <w:rPr>
          <w:sz w:val="28"/>
          <w:szCs w:val="28"/>
        </w:rPr>
        <w:t>платье, брюки, кукла, торт, сухари, фонарик, якорь, лошадка и т.д.) Помогите Рите сложить в зелёный рюкзак предметы,  в названии которых есть звук –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-</w:t>
      </w:r>
      <w:r w:rsidR="007E6AB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(см ПРЕЗЕНТАЦИЮ  СЛАЙД №5</w:t>
      </w:r>
      <w:r w:rsidRPr="00CD4AD2">
        <w:rPr>
          <w:i/>
          <w:sz w:val="28"/>
          <w:szCs w:val="28"/>
        </w:rPr>
        <w:t>)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  <w:r w:rsidRPr="007E6ABD">
        <w:rPr>
          <w:sz w:val="28"/>
          <w:szCs w:val="28"/>
        </w:rPr>
        <w:t xml:space="preserve">3)-Рома и Рита </w:t>
      </w:r>
      <w:r>
        <w:rPr>
          <w:sz w:val="28"/>
          <w:szCs w:val="28"/>
        </w:rPr>
        <w:t>собрали вещи, поднялись по трапу на корабль и вышли в открытое море. Посмотрите на экран и назовите предметы, к-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видят ребята, в названии которых есть звуки Р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.</w:t>
      </w:r>
      <w:r w:rsidRPr="007E6A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(см ПРЕЗЕНТАЦИЮ  СЛАЙД №6,7</w:t>
      </w:r>
      <w:r w:rsidRPr="00CD4AD2">
        <w:rPr>
          <w:i/>
          <w:sz w:val="28"/>
          <w:szCs w:val="28"/>
        </w:rPr>
        <w:t>)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-Придумайте предложения с этими словами.</w:t>
      </w:r>
    </w:p>
    <w:p w:rsidR="007E6ABD" w:rsidRP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5.Физминутка.</w:t>
      </w:r>
      <w:r w:rsidRPr="007E6A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(см ПРЕЗЕНТАЦИЮ  СЛАЙД №8</w:t>
      </w:r>
      <w:r w:rsidRPr="00CD4AD2">
        <w:rPr>
          <w:i/>
          <w:sz w:val="28"/>
          <w:szCs w:val="28"/>
        </w:rPr>
        <w:t>)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 w:rsidRPr="007E6ABD">
        <w:rPr>
          <w:sz w:val="28"/>
          <w:szCs w:val="28"/>
        </w:rPr>
        <w:lastRenderedPageBreak/>
        <w:t>Море очень широко,(Дети широко разводят руки в сторону.)</w:t>
      </w:r>
      <w:r w:rsidRPr="007E6ABD">
        <w:rPr>
          <w:sz w:val="28"/>
          <w:szCs w:val="28"/>
        </w:rPr>
        <w:br/>
        <w:t>Море очень глубоко.(Приседают, коснувшись руками пола.)</w:t>
      </w:r>
      <w:r w:rsidRPr="007E6ABD">
        <w:rPr>
          <w:sz w:val="28"/>
          <w:szCs w:val="28"/>
        </w:rPr>
        <w:br/>
        <w:t>Рыбки там живут, друзья,(Выполняют движение «Рыбка».)</w:t>
      </w:r>
      <w:r w:rsidRPr="007E6ABD">
        <w:rPr>
          <w:sz w:val="28"/>
          <w:szCs w:val="28"/>
        </w:rPr>
        <w:br/>
        <w:t>А вот воду пить – нельзя</w:t>
      </w:r>
      <w:r>
        <w:rPr>
          <w:sz w:val="28"/>
          <w:szCs w:val="28"/>
        </w:rPr>
        <w:t>.</w:t>
      </w:r>
      <w:r w:rsidRPr="007E6ABD">
        <w:rPr>
          <w:sz w:val="28"/>
          <w:szCs w:val="28"/>
        </w:rPr>
        <w:t>(Разводят руки в сторону, приподняв плечи.)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 w:rsidRPr="007E6ABD">
        <w:rPr>
          <w:sz w:val="28"/>
          <w:szCs w:val="28"/>
        </w:rPr>
        <w:t>А над морем чайки кружат,</w:t>
      </w:r>
      <w:r w:rsidRPr="007E6ABD">
        <w:rPr>
          <w:sz w:val="28"/>
          <w:szCs w:val="28"/>
        </w:rPr>
        <w:br/>
        <w:t>Полетим за ними дружно.</w:t>
      </w:r>
      <w:r w:rsidRPr="007E6ABD">
        <w:rPr>
          <w:sz w:val="28"/>
          <w:szCs w:val="28"/>
        </w:rPr>
        <w:br/>
        <w:t>Брызги пены, шум прибоя, </w:t>
      </w:r>
      <w:r w:rsidRPr="007E6ABD">
        <w:rPr>
          <w:sz w:val="28"/>
          <w:szCs w:val="28"/>
        </w:rPr>
        <w:br/>
        <w:t>А над морем - мы с тобою!</w:t>
      </w:r>
      <w:r>
        <w:rPr>
          <w:sz w:val="28"/>
          <w:szCs w:val="28"/>
        </w:rPr>
        <w:t xml:space="preserve"> </w:t>
      </w:r>
      <w:r w:rsidRPr="007E6ABD">
        <w:rPr>
          <w:sz w:val="28"/>
          <w:szCs w:val="28"/>
        </w:rPr>
        <w:t>(машут руками)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 w:rsidRPr="007E6ABD">
        <w:rPr>
          <w:sz w:val="28"/>
          <w:szCs w:val="28"/>
        </w:rPr>
        <w:t>Мы теперь плывем по морю</w:t>
      </w:r>
      <w:r w:rsidRPr="007E6ABD">
        <w:rPr>
          <w:sz w:val="28"/>
          <w:szCs w:val="28"/>
        </w:rPr>
        <w:br/>
        <w:t>И резвимся на просторе.</w:t>
      </w:r>
      <w:r w:rsidRPr="007E6ABD">
        <w:rPr>
          <w:sz w:val="28"/>
          <w:szCs w:val="28"/>
        </w:rPr>
        <w:br/>
        <w:t>Веселее загребай</w:t>
      </w:r>
      <w:r w:rsidRPr="007E6ABD">
        <w:rPr>
          <w:sz w:val="28"/>
          <w:szCs w:val="28"/>
        </w:rPr>
        <w:br/>
        <w:t xml:space="preserve">И дельфинов догоняй.(плавательные движения руками) 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  <w:r>
        <w:rPr>
          <w:sz w:val="28"/>
          <w:szCs w:val="28"/>
        </w:rPr>
        <w:t>6.Проведение обучающих игр.</w:t>
      </w:r>
    </w:p>
    <w:p w:rsid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-Наконец-то мы прибыли на остров пирата, но только пират отказывается отдавать букву, он устраивает нам испытания.</w:t>
      </w:r>
      <w:r w:rsidRPr="007E6A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(см </w:t>
      </w:r>
      <w:proofErr w:type="gramStart"/>
      <w:r>
        <w:rPr>
          <w:i/>
          <w:sz w:val="28"/>
          <w:szCs w:val="28"/>
        </w:rPr>
        <w:t>ПРЕЗЕНТАЦИЮ  СЛАЙД</w:t>
      </w:r>
      <w:proofErr w:type="gramEnd"/>
      <w:r>
        <w:rPr>
          <w:i/>
          <w:sz w:val="28"/>
          <w:szCs w:val="28"/>
        </w:rPr>
        <w:t xml:space="preserve"> №9</w:t>
      </w:r>
      <w:r w:rsidR="00BF4AD8">
        <w:rPr>
          <w:i/>
          <w:sz w:val="28"/>
          <w:szCs w:val="28"/>
        </w:rPr>
        <w:t>,10</w:t>
      </w:r>
      <w:r w:rsidRPr="00CD4AD2">
        <w:rPr>
          <w:i/>
          <w:sz w:val="28"/>
          <w:szCs w:val="28"/>
        </w:rPr>
        <w:t>)</w:t>
      </w:r>
    </w:p>
    <w:p w:rsid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1)Грамматическое задание на согласование числительного с существительными.</w:t>
      </w:r>
    </w:p>
    <w:p w:rsid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-Внимание на экран</w:t>
      </w:r>
      <w:r w:rsidRPr="00BF4AD8">
        <w:rPr>
          <w:sz w:val="28"/>
          <w:szCs w:val="28"/>
        </w:rPr>
        <w:t xml:space="preserve">. </w:t>
      </w:r>
      <w:r w:rsidRPr="00BF4AD8">
        <w:rPr>
          <w:bCs/>
          <w:sz w:val="28"/>
          <w:szCs w:val="28"/>
        </w:rPr>
        <w:t>Испытание №1. Надо пересчитать всех рыбок   и   ракушки.</w:t>
      </w:r>
      <w:r w:rsidRPr="00BF4A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(см </w:t>
      </w:r>
      <w:proofErr w:type="gramStart"/>
      <w:r>
        <w:rPr>
          <w:i/>
          <w:sz w:val="28"/>
          <w:szCs w:val="28"/>
        </w:rPr>
        <w:t>ПРЕЗЕНТАЦИЮ  СЛАЙД</w:t>
      </w:r>
      <w:proofErr w:type="gramEnd"/>
      <w:r>
        <w:rPr>
          <w:i/>
          <w:sz w:val="28"/>
          <w:szCs w:val="28"/>
        </w:rPr>
        <w:t xml:space="preserve"> №11</w:t>
      </w:r>
      <w:r w:rsidRPr="00CD4AD2">
        <w:rPr>
          <w:i/>
          <w:sz w:val="28"/>
          <w:szCs w:val="28"/>
        </w:rPr>
        <w:t>)</w:t>
      </w:r>
    </w:p>
    <w:p w:rsid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  <w:r>
        <w:rPr>
          <w:sz w:val="28"/>
          <w:szCs w:val="28"/>
        </w:rPr>
        <w:t>2)</w:t>
      </w:r>
      <w:r w:rsidRPr="00BF4AD8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  <w:r w:rsidRPr="00BF4AD8">
        <w:rPr>
          <w:rFonts w:eastAsia="+mn-ea"/>
          <w:bCs/>
          <w:color w:val="000000"/>
          <w:kern w:val="24"/>
          <w:sz w:val="28"/>
          <w:szCs w:val="28"/>
        </w:rPr>
        <w:t>Задание на умение делить слово на слоги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. </w:t>
      </w:r>
    </w:p>
    <w:p w:rsid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 w:rsidRPr="00BF4AD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Внимание на экран. </w:t>
      </w:r>
      <w:r w:rsidRPr="00BF4AD8">
        <w:rPr>
          <w:bCs/>
          <w:sz w:val="28"/>
          <w:szCs w:val="28"/>
        </w:rPr>
        <w:t>Испытание №2. Определить количество слогов в словах.</w:t>
      </w:r>
      <w:r w:rsidRPr="00BF4A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см </w:t>
      </w:r>
      <w:proofErr w:type="gramStart"/>
      <w:r>
        <w:rPr>
          <w:i/>
          <w:sz w:val="28"/>
          <w:szCs w:val="28"/>
        </w:rPr>
        <w:t>ПРЕЗЕНТАЦИЮ  СЛАЙД</w:t>
      </w:r>
      <w:proofErr w:type="gramEnd"/>
      <w:r>
        <w:rPr>
          <w:i/>
          <w:sz w:val="28"/>
          <w:szCs w:val="28"/>
        </w:rPr>
        <w:t xml:space="preserve"> №12</w:t>
      </w:r>
      <w:r w:rsidRPr="00CD4AD2">
        <w:rPr>
          <w:i/>
          <w:sz w:val="28"/>
          <w:szCs w:val="28"/>
        </w:rPr>
        <w:t>)</w:t>
      </w:r>
    </w:p>
    <w:p w:rsid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3)Задание на развитие навыка </w:t>
      </w:r>
      <w:proofErr w:type="spellStart"/>
      <w:proofErr w:type="gramStart"/>
      <w:r>
        <w:rPr>
          <w:bCs/>
          <w:sz w:val="28"/>
          <w:szCs w:val="28"/>
        </w:rPr>
        <w:t>звуко</w:t>
      </w:r>
      <w:proofErr w:type="spellEnd"/>
      <w:r>
        <w:rPr>
          <w:bCs/>
          <w:sz w:val="28"/>
          <w:szCs w:val="28"/>
        </w:rPr>
        <w:t>-буквенного</w:t>
      </w:r>
      <w:proofErr w:type="gramEnd"/>
      <w:r>
        <w:rPr>
          <w:bCs/>
          <w:sz w:val="28"/>
          <w:szCs w:val="28"/>
        </w:rPr>
        <w:t xml:space="preserve"> анализа.</w:t>
      </w:r>
    </w:p>
    <w:p w:rsidR="00CB562C" w:rsidRDefault="00BF4AD8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-Внимание на экран.</w:t>
      </w:r>
      <w:r w:rsidRPr="00BF4AD8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  <w:r w:rsidRPr="00BF4AD8">
        <w:rPr>
          <w:bCs/>
          <w:sz w:val="28"/>
          <w:szCs w:val="28"/>
        </w:rPr>
        <w:t xml:space="preserve">Испытание №.3. Подберите к слову схему. </w:t>
      </w:r>
      <w:r w:rsidR="00CB562C">
        <w:rPr>
          <w:sz w:val="28"/>
          <w:szCs w:val="28"/>
        </w:rPr>
        <w:t>(</w:t>
      </w:r>
      <w:r w:rsidR="00CB562C">
        <w:rPr>
          <w:i/>
          <w:sz w:val="28"/>
          <w:szCs w:val="28"/>
        </w:rPr>
        <w:t xml:space="preserve">см </w:t>
      </w:r>
      <w:proofErr w:type="gramStart"/>
      <w:r w:rsidR="00CB562C">
        <w:rPr>
          <w:i/>
          <w:sz w:val="28"/>
          <w:szCs w:val="28"/>
        </w:rPr>
        <w:t>ПРЕЗЕНТАЦИЮ  СЛАЙД</w:t>
      </w:r>
      <w:proofErr w:type="gramEnd"/>
      <w:r w:rsidR="00CB562C">
        <w:rPr>
          <w:i/>
          <w:sz w:val="28"/>
          <w:szCs w:val="28"/>
        </w:rPr>
        <w:t xml:space="preserve"> №13</w:t>
      </w:r>
      <w:r w:rsidR="00CB562C" w:rsidRPr="00CD4AD2">
        <w:rPr>
          <w:i/>
          <w:sz w:val="28"/>
          <w:szCs w:val="28"/>
        </w:rPr>
        <w:t>)</w:t>
      </w:r>
    </w:p>
    <w:p w:rsid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направленное на создание правильного образа буквы-Р-</w:t>
      </w:r>
    </w:p>
    <w:p w:rsid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B56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Внимание на экран. </w:t>
      </w:r>
      <w:r w:rsidRPr="00CB562C">
        <w:rPr>
          <w:bCs/>
          <w:sz w:val="28"/>
          <w:szCs w:val="28"/>
        </w:rPr>
        <w:t xml:space="preserve">Испытание №.4. Найдите правильный образ буквы Р.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см ПРЕЗЕНТАЦИЮ  СЛАЙД №14</w:t>
      </w:r>
      <w:r w:rsidRPr="00CD4AD2">
        <w:rPr>
          <w:i/>
          <w:sz w:val="28"/>
          <w:szCs w:val="28"/>
        </w:rPr>
        <w:t>)</w:t>
      </w:r>
    </w:p>
    <w:p w:rsid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CB56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-Внимание на экран. </w:t>
      </w:r>
      <w:r w:rsidRPr="00CB562C">
        <w:rPr>
          <w:bCs/>
          <w:sz w:val="28"/>
          <w:szCs w:val="28"/>
        </w:rPr>
        <w:t xml:space="preserve">Испытание №.5. </w:t>
      </w:r>
      <w:proofErr w:type="gramStart"/>
      <w:r w:rsidRPr="00CB562C">
        <w:rPr>
          <w:bCs/>
          <w:sz w:val="28"/>
          <w:szCs w:val="28"/>
        </w:rPr>
        <w:t>Найдите  букву</w:t>
      </w:r>
      <w:proofErr w:type="gramEnd"/>
      <w:r w:rsidRPr="00CB562C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 в сказочном городе.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см ПРЕЗЕНТАЦИЮ  СЛАЙД №15</w:t>
      </w:r>
      <w:r w:rsidRPr="00CD4AD2">
        <w:rPr>
          <w:i/>
          <w:sz w:val="28"/>
          <w:szCs w:val="28"/>
        </w:rPr>
        <w:t>)</w:t>
      </w:r>
    </w:p>
    <w:p w:rsid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6)-</w:t>
      </w:r>
      <w:r w:rsidRPr="00CB56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-Внимание на экран. </w:t>
      </w:r>
      <w:r w:rsidRPr="00CB562C">
        <w:rPr>
          <w:bCs/>
          <w:sz w:val="28"/>
          <w:szCs w:val="28"/>
        </w:rPr>
        <w:t xml:space="preserve">Испытание №.5. </w:t>
      </w:r>
      <w:proofErr w:type="gramStart"/>
      <w:r w:rsidRPr="00CB562C">
        <w:rPr>
          <w:bCs/>
          <w:sz w:val="28"/>
          <w:szCs w:val="28"/>
        </w:rPr>
        <w:t>Найдите  букву</w:t>
      </w:r>
      <w:proofErr w:type="gramEnd"/>
      <w:r w:rsidRPr="00CB562C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 в предметах.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см ПРЕЗЕНТАЦИЮ  СЛАЙД №16</w:t>
      </w:r>
      <w:r w:rsidRPr="00CD4AD2">
        <w:rPr>
          <w:i/>
          <w:sz w:val="28"/>
          <w:szCs w:val="28"/>
        </w:rPr>
        <w:t>)</w:t>
      </w:r>
    </w:p>
    <w:p w:rsid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7.-Ребята, посмотрите на экран. Пират очень доволен вашими знаниями, он вас похвалил и отдаёт Роме и Рите первую букву их имени. УРА! Мы помогли ребятам, теперь Рома и Рита могут подписать своими именами письмо деду Морозу! (</w:t>
      </w:r>
      <w:r>
        <w:rPr>
          <w:i/>
          <w:sz w:val="28"/>
          <w:szCs w:val="28"/>
        </w:rPr>
        <w:t xml:space="preserve">см </w:t>
      </w:r>
      <w:proofErr w:type="gramStart"/>
      <w:r>
        <w:rPr>
          <w:i/>
          <w:sz w:val="28"/>
          <w:szCs w:val="28"/>
        </w:rPr>
        <w:t>ПРЕЗЕНТАЦИЮ  СЛАЙД</w:t>
      </w:r>
      <w:proofErr w:type="gramEnd"/>
      <w:r>
        <w:rPr>
          <w:i/>
          <w:sz w:val="28"/>
          <w:szCs w:val="28"/>
        </w:rPr>
        <w:t xml:space="preserve"> №17,18</w:t>
      </w:r>
      <w:r w:rsidRPr="00CD4AD2">
        <w:rPr>
          <w:i/>
          <w:sz w:val="28"/>
          <w:szCs w:val="28"/>
        </w:rPr>
        <w:t>)</w:t>
      </w:r>
    </w:p>
    <w:p w:rsidR="00CB562C" w:rsidRP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Итог.–</w:t>
      </w:r>
      <w:proofErr w:type="gramEnd"/>
      <w:r>
        <w:rPr>
          <w:sz w:val="28"/>
          <w:szCs w:val="28"/>
        </w:rPr>
        <w:t>Вам понравилось наше путешествие? Что больше всего запомнилось?</w:t>
      </w:r>
    </w:p>
    <w:p w:rsidR="00CB562C" w:rsidRP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</w:p>
    <w:p w:rsidR="00CB562C" w:rsidRP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</w:p>
    <w:p w:rsidR="00CB562C" w:rsidRPr="00CB562C" w:rsidRDefault="00CB562C" w:rsidP="00CB562C">
      <w:pPr>
        <w:pStyle w:val="a4"/>
        <w:spacing w:line="360" w:lineRule="auto"/>
        <w:ind w:left="357" w:right="23"/>
        <w:jc w:val="both"/>
        <w:rPr>
          <w:bCs/>
          <w:sz w:val="28"/>
          <w:szCs w:val="28"/>
        </w:rPr>
      </w:pPr>
    </w:p>
    <w:p w:rsidR="00CB562C" w:rsidRPr="00CB562C" w:rsidRDefault="00CB562C" w:rsidP="00CB562C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</w:p>
    <w:p w:rsidR="00BF4AD8" w:rsidRP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bCs/>
          <w:sz w:val="28"/>
          <w:szCs w:val="28"/>
        </w:rPr>
      </w:pPr>
    </w:p>
    <w:p w:rsidR="00BF4AD8" w:rsidRP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i/>
          <w:sz w:val="28"/>
          <w:szCs w:val="28"/>
        </w:rPr>
      </w:pPr>
    </w:p>
    <w:p w:rsidR="00BF4AD8" w:rsidRPr="00BF4AD8" w:rsidRDefault="00BF4AD8" w:rsidP="00BF4AD8">
      <w:pPr>
        <w:pStyle w:val="a4"/>
        <w:shd w:val="clear" w:color="auto" w:fill="auto"/>
        <w:spacing w:before="0" w:after="0" w:line="360" w:lineRule="auto"/>
        <w:ind w:left="357" w:right="23" w:firstLine="0"/>
        <w:jc w:val="both"/>
        <w:rPr>
          <w:sz w:val="28"/>
          <w:szCs w:val="28"/>
        </w:rPr>
      </w:pPr>
    </w:p>
    <w:p w:rsidR="00BF4AD8" w:rsidRPr="00BF4AD8" w:rsidRDefault="00BF4AD8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E6ABD" w:rsidRP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p w:rsidR="007E6ABD" w:rsidRP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rPr>
          <w:sz w:val="28"/>
          <w:szCs w:val="28"/>
        </w:rPr>
      </w:pPr>
    </w:p>
    <w:p w:rsidR="007E6ABD" w:rsidRP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p w:rsidR="007E6ABD" w:rsidRPr="007E6ABD" w:rsidRDefault="007E6ABD" w:rsidP="007E6ABD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p w:rsidR="007E6ABD" w:rsidRPr="007E6ABD" w:rsidRDefault="007E6ABD" w:rsidP="00E013CF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p w:rsidR="00E013CF" w:rsidRDefault="00E013CF" w:rsidP="00E013CF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i/>
          <w:sz w:val="28"/>
          <w:szCs w:val="28"/>
        </w:rPr>
      </w:pPr>
    </w:p>
    <w:p w:rsidR="00E013CF" w:rsidRPr="00CD4AD2" w:rsidRDefault="00E013CF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p w:rsidR="00CD4AD2" w:rsidRDefault="00CD4AD2" w:rsidP="00CD4AD2">
      <w:pPr>
        <w:pStyle w:val="a4"/>
        <w:shd w:val="clear" w:color="auto" w:fill="auto"/>
        <w:spacing w:before="0" w:after="0" w:line="360" w:lineRule="auto"/>
        <w:ind w:left="360" w:right="23" w:firstLine="0"/>
        <w:jc w:val="both"/>
        <w:rPr>
          <w:sz w:val="28"/>
          <w:szCs w:val="28"/>
        </w:rPr>
      </w:pPr>
    </w:p>
    <w:sectPr w:rsidR="00CD4AD2" w:rsidSect="00604DE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0F8"/>
    <w:multiLevelType w:val="multilevel"/>
    <w:tmpl w:val="6372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A326B"/>
    <w:multiLevelType w:val="hybridMultilevel"/>
    <w:tmpl w:val="01965558"/>
    <w:lvl w:ilvl="0" w:tplc="0419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EB630F8"/>
    <w:multiLevelType w:val="hybridMultilevel"/>
    <w:tmpl w:val="98FA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0BB"/>
    <w:rsid w:val="000835A4"/>
    <w:rsid w:val="003862D6"/>
    <w:rsid w:val="00484565"/>
    <w:rsid w:val="004A534E"/>
    <w:rsid w:val="004B002D"/>
    <w:rsid w:val="005439EF"/>
    <w:rsid w:val="00576436"/>
    <w:rsid w:val="005C1D17"/>
    <w:rsid w:val="005D1098"/>
    <w:rsid w:val="005E0FEA"/>
    <w:rsid w:val="005E25EC"/>
    <w:rsid w:val="005E4B25"/>
    <w:rsid w:val="00604DEF"/>
    <w:rsid w:val="00691829"/>
    <w:rsid w:val="007764A5"/>
    <w:rsid w:val="007E24D7"/>
    <w:rsid w:val="007E6ABD"/>
    <w:rsid w:val="008F3298"/>
    <w:rsid w:val="009F7292"/>
    <w:rsid w:val="00A13A70"/>
    <w:rsid w:val="00A74B7F"/>
    <w:rsid w:val="00AF32E9"/>
    <w:rsid w:val="00BF4AD8"/>
    <w:rsid w:val="00C859B1"/>
    <w:rsid w:val="00C85A04"/>
    <w:rsid w:val="00CB562C"/>
    <w:rsid w:val="00CD4AD2"/>
    <w:rsid w:val="00CE2F68"/>
    <w:rsid w:val="00CF135B"/>
    <w:rsid w:val="00D63EF7"/>
    <w:rsid w:val="00E013CF"/>
    <w:rsid w:val="00E511AF"/>
    <w:rsid w:val="00E86CBA"/>
    <w:rsid w:val="00EC40BB"/>
    <w:rsid w:val="00F72040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5D2F"/>
  <w15:docId w15:val="{734733B7-5631-4696-A0DE-A45FCE75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F68"/>
    <w:rPr>
      <w:b/>
      <w:bCs/>
    </w:rPr>
  </w:style>
  <w:style w:type="character" w:customStyle="1" w:styleId="apple-converted-space">
    <w:name w:val="apple-converted-space"/>
    <w:basedOn w:val="a0"/>
    <w:rsid w:val="00CE2F68"/>
  </w:style>
  <w:style w:type="character" w:customStyle="1" w:styleId="1">
    <w:name w:val="Основной текст Знак1"/>
    <w:basedOn w:val="a0"/>
    <w:link w:val="a4"/>
    <w:uiPriority w:val="99"/>
    <w:rsid w:val="0048456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484565"/>
    <w:pPr>
      <w:shd w:val="clear" w:color="auto" w:fill="FFFFFF"/>
      <w:spacing w:before="360" w:after="60" w:line="216" w:lineRule="exact"/>
      <w:ind w:hanging="280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484565"/>
  </w:style>
  <w:style w:type="character" w:customStyle="1" w:styleId="c30">
    <w:name w:val="c30"/>
    <w:basedOn w:val="a0"/>
    <w:rsid w:val="00FD19EA"/>
  </w:style>
  <w:style w:type="paragraph" w:styleId="a6">
    <w:name w:val="Normal (Web)"/>
    <w:basedOn w:val="a"/>
    <w:uiPriority w:val="99"/>
    <w:semiHidden/>
    <w:unhideWhenUsed/>
    <w:rsid w:val="00B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47F4-14B0-4F7E-9170-24AF4A58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Dima Myrov</cp:lastModifiedBy>
  <cp:revision>16</cp:revision>
  <dcterms:created xsi:type="dcterms:W3CDTF">2016-10-23T18:59:00Z</dcterms:created>
  <dcterms:modified xsi:type="dcterms:W3CDTF">2022-01-09T06:27:00Z</dcterms:modified>
</cp:coreProperties>
</file>