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3" w:rsidRPr="00124733" w:rsidRDefault="00657A8A" w:rsidP="00686C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733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 02.03.2018</w:t>
      </w:r>
      <w:r w:rsidR="00F01E8E" w:rsidRPr="001247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7A8A" w:rsidRDefault="00F01E8E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>«</w:t>
      </w:r>
      <w:r w:rsidR="00657A8A" w:rsidRPr="00124733">
        <w:rPr>
          <w:rFonts w:ascii="Times New Roman" w:eastAsia="Calibri" w:hAnsi="Times New Roman" w:cs="Times New Roman"/>
          <w:sz w:val="28"/>
          <w:szCs w:val="28"/>
        </w:rPr>
        <w:t>Тема «Духовно-нравственное воспитание и развитие детей»</w:t>
      </w:r>
    </w:p>
    <w:p w:rsidR="00124733" w:rsidRPr="00124733" w:rsidRDefault="00124733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A8A" w:rsidRPr="00124733" w:rsidRDefault="00657A8A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>Сегодня мы с вами поговорим о воспитании детей в нашем быстро меняющемся и стремительно несущемся вперед мире.</w:t>
      </w:r>
    </w:p>
    <w:p w:rsidR="00F3439C" w:rsidRPr="00124733" w:rsidRDefault="00657A8A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>Хочется поделиться с Вами информацией</w:t>
      </w:r>
      <w:r w:rsidR="00EA1BE2" w:rsidRPr="00124733">
        <w:rPr>
          <w:rFonts w:ascii="Times New Roman" w:eastAsia="Calibri" w:hAnsi="Times New Roman" w:cs="Times New Roman"/>
          <w:sz w:val="28"/>
          <w:szCs w:val="28"/>
        </w:rPr>
        <w:t>,</w:t>
      </w: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 на мой взгляд</w:t>
      </w:r>
      <w:r w:rsidR="00EA1BE2" w:rsidRPr="00124733">
        <w:rPr>
          <w:rFonts w:ascii="Times New Roman" w:eastAsia="Calibri" w:hAnsi="Times New Roman" w:cs="Times New Roman"/>
          <w:sz w:val="28"/>
          <w:szCs w:val="28"/>
        </w:rPr>
        <w:t>,</w:t>
      </w: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 полезной и нужной. Не исключено, что к этой информации можно по</w:t>
      </w:r>
      <w:r w:rsidR="00EA1BE2" w:rsidRPr="001247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EA1BE2" w:rsidRPr="00124733"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 w:rsidR="00EA1BE2" w:rsidRPr="00124733">
        <w:rPr>
          <w:rFonts w:ascii="Times New Roman" w:eastAsia="Calibri" w:hAnsi="Times New Roman" w:cs="Times New Roman"/>
          <w:sz w:val="28"/>
          <w:szCs w:val="28"/>
        </w:rPr>
        <w:t xml:space="preserve"> относиться</w:t>
      </w:r>
      <w:r w:rsidRPr="00124733">
        <w:rPr>
          <w:rFonts w:ascii="Times New Roman" w:eastAsia="Calibri" w:hAnsi="Times New Roman" w:cs="Times New Roman"/>
          <w:sz w:val="28"/>
          <w:szCs w:val="28"/>
        </w:rPr>
        <w:t>,</w:t>
      </w:r>
      <w:r w:rsidR="00EA1BE2" w:rsidRPr="0012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33">
        <w:rPr>
          <w:rFonts w:ascii="Times New Roman" w:eastAsia="Calibri" w:hAnsi="Times New Roman" w:cs="Times New Roman"/>
          <w:sz w:val="28"/>
          <w:szCs w:val="28"/>
        </w:rPr>
        <w:t>можно её принять  или  наоборот, это ваше право. Вы образованные,</w:t>
      </w:r>
      <w:r w:rsidR="00EA1BE2" w:rsidRPr="0012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умные люди и я уважаю мнение каждого и  поэтому выбор за Вами. </w:t>
      </w:r>
    </w:p>
    <w:p w:rsidR="00F3439C" w:rsidRPr="00124733" w:rsidRDefault="00657A8A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Наверняка вы знаете нашего современника, 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>а</w:t>
      </w:r>
      <w:r w:rsidR="00196788" w:rsidRPr="00124733">
        <w:rPr>
          <w:rFonts w:ascii="Times New Roman" w:eastAsia="Calibri" w:hAnsi="Times New Roman" w:cs="Times New Roman"/>
          <w:sz w:val="28"/>
          <w:szCs w:val="28"/>
        </w:rPr>
        <w:t>рхиепископ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>а Луку</w:t>
      </w:r>
      <w:r w:rsidR="00196788" w:rsidRPr="00124733">
        <w:rPr>
          <w:rFonts w:ascii="Times New Roman" w:eastAsia="Calibri" w:hAnsi="Times New Roman" w:cs="Times New Roman"/>
          <w:sz w:val="28"/>
          <w:szCs w:val="28"/>
        </w:rPr>
        <w:t xml:space="preserve"> (в миру его звали Валентин Феликсович </w:t>
      </w:r>
      <w:proofErr w:type="spellStart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Войн</w:t>
      </w:r>
      <w:proofErr w:type="gramStart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9F38C1" w:rsidRPr="0012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Ясенецкий</w:t>
      </w:r>
      <w:proofErr w:type="spellEnd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439C" w:rsidRPr="00124733" w:rsidRDefault="00196788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 xml:space="preserve">В наше время обращение к жизни и подвигам святителя Луки </w:t>
      </w:r>
    </w:p>
    <w:p w:rsidR="00F3439C" w:rsidRPr="00124733" w:rsidRDefault="00F3439C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24733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) весьма актуально. </w:t>
      </w:r>
      <w:r w:rsidRPr="00124733">
        <w:rPr>
          <w:rFonts w:ascii="Times New Roman" w:hAnsi="Times New Roman" w:cs="Times New Roman"/>
          <w:sz w:val="28"/>
          <w:szCs w:val="28"/>
        </w:rPr>
        <w:t xml:space="preserve"> </w:t>
      </w:r>
      <w:r w:rsidRPr="00124733">
        <w:rPr>
          <w:rFonts w:ascii="Times New Roman" w:eastAsia="Calibri" w:hAnsi="Times New Roman" w:cs="Times New Roman"/>
          <w:sz w:val="28"/>
          <w:szCs w:val="28"/>
        </w:rPr>
        <w:t>Архиепископ Лука (</w:t>
      </w:r>
      <w:proofErr w:type="spellStart"/>
      <w:r w:rsidRPr="00124733">
        <w:rPr>
          <w:rFonts w:ascii="Times New Roman" w:eastAsia="Calibri" w:hAnsi="Times New Roman" w:cs="Times New Roman"/>
          <w:sz w:val="28"/>
          <w:szCs w:val="28"/>
        </w:rPr>
        <w:t>Войно-Ясенецкий</w:t>
      </w:r>
      <w:proofErr w:type="spellEnd"/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F77D7" w:rsidRPr="00124733" w:rsidRDefault="00EA1BE2" w:rsidP="00686CD4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4733">
        <w:rPr>
          <w:rFonts w:ascii="Times New Roman" w:eastAsia="Calibri" w:hAnsi="Times New Roman" w:cs="Times New Roman"/>
          <w:sz w:val="28"/>
          <w:szCs w:val="28"/>
        </w:rPr>
        <w:t>(1877 – 1961)</w:t>
      </w:r>
      <w:r w:rsidR="000F77D7" w:rsidRPr="0012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своей жизнью 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>являет нам образец истинного православного христианина, ответственного, трудолюбивого человека, всем сердцем и душой любящего Бога и ближнего</w:t>
      </w:r>
      <w:r w:rsidR="00F3439C" w:rsidRPr="00124733">
        <w:rPr>
          <w:rFonts w:ascii="Times New Roman" w:hAnsi="Times New Roman" w:cs="Times New Roman"/>
          <w:sz w:val="28"/>
          <w:szCs w:val="28"/>
        </w:rPr>
        <w:t xml:space="preserve">, он </w:t>
      </w:r>
      <w:r w:rsidR="00196788" w:rsidRPr="00124733">
        <w:rPr>
          <w:rFonts w:ascii="Times New Roman" w:eastAsia="Calibri" w:hAnsi="Times New Roman" w:cs="Times New Roman"/>
          <w:sz w:val="28"/>
          <w:szCs w:val="28"/>
        </w:rPr>
        <w:t>был разносторонне развитой личностью: любил живопись, хорошо рисовал, интересовался достижениями науки, был прекрасным врачом хирургом, ученым, открыл много нового в области медицины,  являлся культурным, добрым, отзывчивым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 xml:space="preserve"> и мудрым</w:t>
      </w:r>
      <w:r w:rsidR="00196788" w:rsidRPr="00124733">
        <w:rPr>
          <w:rFonts w:ascii="Times New Roman" w:eastAsia="Calibri" w:hAnsi="Times New Roman" w:cs="Times New Roman"/>
          <w:sz w:val="28"/>
          <w:szCs w:val="28"/>
        </w:rPr>
        <w:t xml:space="preserve"> человеком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3439C" w:rsidRPr="00124733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="00F3439C" w:rsidRPr="00124733">
        <w:rPr>
          <w:rFonts w:ascii="Times New Roman" w:hAnsi="Times New Roman" w:cs="Times New Roman"/>
          <w:sz w:val="28"/>
          <w:szCs w:val="28"/>
        </w:rPr>
        <w:t>н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>аписал книгу «Дух, душ</w:t>
      </w:r>
      <w:r w:rsidR="000F77D7" w:rsidRPr="00124733">
        <w:rPr>
          <w:rFonts w:ascii="Times New Roman" w:eastAsia="Calibri" w:hAnsi="Times New Roman" w:cs="Times New Roman"/>
          <w:sz w:val="28"/>
          <w:szCs w:val="28"/>
        </w:rPr>
        <w:t>а и тело», а также автобиографию</w:t>
      </w:r>
      <w:r w:rsidR="00F3439C" w:rsidRPr="001247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6788" w:rsidRPr="00124733" w:rsidRDefault="00F3439C" w:rsidP="00686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>«Я полюбил страдание…», – писал архиепископ Лука в одном из писем.</w:t>
      </w:r>
    </w:p>
    <w:p w:rsidR="00196788" w:rsidRPr="00124733" w:rsidRDefault="000F77D7" w:rsidP="00686C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7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6788" w:rsidRPr="00124733">
        <w:rPr>
          <w:rFonts w:ascii="Times New Roman" w:eastAsia="Calibri" w:hAnsi="Times New Roman" w:cs="Times New Roman"/>
          <w:sz w:val="28"/>
          <w:szCs w:val="28"/>
        </w:rPr>
        <w:t xml:space="preserve">Известно, что до принятия священства и монашества, Валентин Феликсович </w:t>
      </w:r>
      <w:proofErr w:type="spellStart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Войно-Ясенецкий</w:t>
      </w:r>
      <w:proofErr w:type="spellEnd"/>
      <w:r w:rsidR="00196788" w:rsidRPr="00124733">
        <w:rPr>
          <w:rFonts w:ascii="Times New Roman" w:eastAsia="Calibri" w:hAnsi="Times New Roman" w:cs="Times New Roman"/>
          <w:sz w:val="28"/>
          <w:szCs w:val="28"/>
        </w:rPr>
        <w:t xml:space="preserve"> был женат на  Анне Васильевне </w:t>
      </w:r>
      <w:proofErr w:type="spellStart"/>
      <w:r w:rsidR="00196788" w:rsidRPr="00124733">
        <w:rPr>
          <w:rFonts w:ascii="Times New Roman" w:eastAsia="Calibri" w:hAnsi="Times New Roman" w:cs="Times New Roman"/>
          <w:sz w:val="28"/>
          <w:szCs w:val="28"/>
        </w:rPr>
        <w:t>Ланской</w:t>
      </w:r>
      <w:proofErr w:type="spellEnd"/>
      <w:r w:rsidR="00196788" w:rsidRPr="00124733">
        <w:rPr>
          <w:rFonts w:ascii="Times New Roman" w:eastAsia="Calibri" w:hAnsi="Times New Roman" w:cs="Times New Roman"/>
          <w:sz w:val="28"/>
          <w:szCs w:val="28"/>
        </w:rPr>
        <w:t xml:space="preserve"> и имел с ней в браке четверых детей. </w:t>
      </w:r>
    </w:p>
    <w:p w:rsidR="00196788" w:rsidRPr="00124733" w:rsidRDefault="00196788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Святителем Лукой (</w:t>
      </w:r>
      <w:proofErr w:type="spell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Войно-Ясенецким</w:t>
      </w:r>
      <w:proofErr w:type="spell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) написан труд  «О семье и воспитании детей», в котором он рассматривает вопросы брака и духовно-нравственного воспитания детей.</w:t>
      </w:r>
    </w:p>
    <w:p w:rsidR="00F3439C" w:rsidRPr="00124733" w:rsidRDefault="00196788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Он говорил в одной из своих проповедей  «не должны Вы забывать о том, что величайшую ошибку делают те родители, которые влюблены в своих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lastRenderedPageBreak/>
        <w:t xml:space="preserve">маленьких детей, любуются ими, все прощают, никогда не наказывают. О 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таких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сказал премудрый Соломон: «Лелей дитя, и оно устрашит тебя». И в воспитании детей святитель придерживался этих принципов, хотя и не стремился добиваться какого-то беспрекословного послушания» [7, с. 48 – 50]. </w:t>
      </w:r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Владыка Лука уже в преклонные годы взял на себя заботу о трех ребятах. Что же считал он главным в их воспитании? 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О</w:t>
      </w:r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 ответил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так</w:t>
      </w:r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на этот вопрос: «Родители, которые пренебрегают воспитывать детей своих по-христиански, </w:t>
      </w:r>
      <w:proofErr w:type="spellStart"/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беззаконнее</w:t>
      </w:r>
      <w:proofErr w:type="spellEnd"/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детоубийц, ибо детоубийцы тело от души разлучили, а они душу и тело ввергают в геенну огненную. </w:t>
      </w:r>
      <w:proofErr w:type="gramStart"/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Во</w:t>
      </w:r>
      <w:proofErr w:type="gramEnd"/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веки веков благословение Божие на тех, кто воспитывает детей своих в благочестии». </w:t>
      </w:r>
    </w:p>
    <w:p w:rsidR="00F3439C" w:rsidRPr="00124733" w:rsidRDefault="00196788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ab/>
        <w:t>По слову святителя Луки, нужна умеренность в наказании: «Нельзя наказывать детей с раздражением, со злобой, с ненавистью. Нужно наказывать спокойно, любя; тогда дети почувствуют эту любовь, они почувствую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т, что заслуживают этого наказа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ния, и тогда наказание будет с пользой и их исправит. </w:t>
      </w:r>
    </w:p>
    <w:p w:rsidR="007846A5" w:rsidRPr="00124733" w:rsidRDefault="00196788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 настояще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е время многие родители стремят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ся дать своим детям как можно больший объем знаний, умений, развлечений с самого ран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его детства. Что думал об этой стороне жизни святитель Лука? 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О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 говорил: «Не только жизнь тела важна для нас, а чрезвычайно важны условия, в которых развивается духовная жизнь детей, отроков и юношей, важно влияние общественной среды, в которой они возрастают. От примера родителей и других близких людей иногда всецело зависит духовный рост детей и молодежи обоего пола..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.С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тарайтесь для своих детей создавать благоприятные условия возрастания в святости, правде и добре». Такими условиями святитель считал «тихую трудовую жизнь в мире 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со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своими близкими». Святитель Лука в первую очередь заботился о духовно-нравственном росте детей, также уделяя внимание их интеллектуальному развитию. </w:t>
      </w:r>
      <w:r w:rsidR="00F3439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Святитель Лука считал, что нужно читать только те книги, которые учат нравственности.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Но успехи в образовании он не считал главным критерием воспитания, хотя  его дети стали докторами наук.</w:t>
      </w:r>
    </w:p>
    <w:p w:rsidR="007846A5" w:rsidRPr="00124733" w:rsidRDefault="007846A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lastRenderedPageBreak/>
        <w:t>Добавлю, что дети всегда подражают взрослым,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они повторяют их нормы жизни и моральные правила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,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их поступки и слова, и поэтому  мы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-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взрослые должны тщательно следить за тем, что говорим и как говорим.(ролик подумай, прежде чем сказать)</w:t>
      </w:r>
    </w:p>
    <w:p w:rsidR="007846A5" w:rsidRPr="00124733" w:rsidRDefault="007846A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От нас с Вами зависит создание той среды, в которой растёт ребенок. Чем мы корим наших детей? Какую духовную пищу даем на ужин? То и получим взамен, мои дорогие несколько лет спустя….</w:t>
      </w:r>
    </w:p>
    <w:p w:rsidR="000F77D7" w:rsidRPr="00124733" w:rsidRDefault="007846A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От слов к делу….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 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Пища для души…..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Предлагаю вашему вниманию уроки доброты Юрия </w:t>
      </w:r>
      <w:proofErr w:type="spell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Куклачева</w:t>
      </w:r>
      <w:proofErr w:type="spell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…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(видео</w:t>
      </w:r>
      <w:r w:rsidR="000F77D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можно найти в </w:t>
      </w:r>
      <w:proofErr w:type="spellStart"/>
      <w:r w:rsidR="000F77D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ютубе</w:t>
      </w:r>
      <w:proofErr w:type="spellEnd"/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) </w:t>
      </w:r>
    </w:p>
    <w:p w:rsidR="00CB626C" w:rsidRPr="00124733" w:rsidRDefault="007846A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Вместе с детьми посмотрите и обсудите, что понравилось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…</w:t>
      </w:r>
    </w:p>
    <w:p w:rsidR="007846A5" w:rsidRPr="00124733" w:rsidRDefault="002E2E0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 цикле передач для детей ест</w:t>
      </w:r>
      <w:r w:rsidR="000F77D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ь 4 части </w:t>
      </w:r>
      <w:proofErr w:type="spellStart"/>
      <w:r w:rsidR="000F77D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видеоурока</w:t>
      </w:r>
      <w:proofErr w:type="spellEnd"/>
      <w:r w:rsidR="000F77D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Добр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оты. 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Д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ля взрослых предлагаю «Уроки доброты и самопознания»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proofErr w:type="spellStart"/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Ю.Куклачева</w:t>
      </w:r>
      <w:proofErr w:type="spellEnd"/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.</w:t>
      </w:r>
    </w:p>
    <w:p w:rsidR="007846A5" w:rsidRPr="00124733" w:rsidRDefault="002E2E0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И </w:t>
      </w:r>
      <w:r w:rsidR="001F1E49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еще один мудрый совет: «Относи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тесь к детям как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proofErr w:type="gramStart"/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ко</w:t>
      </w:r>
      <w:proofErr w:type="gramEnd"/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взрослым маленьким личностям. Это значит, научите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личным примером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их отвечать за свои действия, слова и поступки,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перестаньте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чрезмерно опекать и делать за них домашние дела. Уже 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начиная с 4 лет ребенок может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сам помыть за собой посуду, помочь по хозяйству, убрать свои вещи. Мамы мальчиков, перестаньте воспитывать инфантильных мужчин, которые привыкают воспринимать женский пол как защиту и стену, чтобы потом не удивляться, где мужественность и ответственность, справедливость и здравый смысл в их поступках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,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мамы девочек, научите девчонок быть женственными, кроткими и заботливыми.</w:t>
      </w:r>
    </w:p>
    <w:p w:rsidR="002E2E05" w:rsidRPr="00124733" w:rsidRDefault="002E2E05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А главное в семье начните с себя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…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К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ак я отношусь к мужу? Бабушке?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Дедушке?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Кто глава семьи? </w:t>
      </w:r>
    </w:p>
    <w:p w:rsidR="00C53590" w:rsidRPr="00124733" w:rsidRDefault="00CB626C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Каковы мои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обязанности, как матери,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женщины,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хранительницы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домашнего уюта в семье, а как сделать так,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чтобы муж в семье </w:t>
      </w:r>
      <w:proofErr w:type="gramStart"/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выполнял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роль</w:t>
      </w:r>
      <w:proofErr w:type="gramEnd"/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мужчины?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(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принимал</w:t>
      </w:r>
      <w:r w:rsidR="00C53590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ответственные решения и был способен защитить и обеспечить свою семью)</w:t>
      </w:r>
    </w:p>
    <w:p w:rsidR="001F1E49" w:rsidRPr="00124733" w:rsidRDefault="00C53590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На эти и многие другие вопросы вы найдете ответ в книгах: 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«Внутренний уклад семьи. </w:t>
      </w:r>
      <w:proofErr w:type="spellStart"/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Истиный</w:t>
      </w:r>
      <w:proofErr w:type="spellEnd"/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толк и польза» </w:t>
      </w:r>
      <w:r w:rsidR="00E076DA" w:rsidRPr="00124733">
        <w:rPr>
          <w:rFonts w:ascii="Times New Roman" w:eastAsia="SimSun" w:hAnsi="Times New Roman" w:cs="Times New Roman"/>
          <w:b/>
          <w:kern w:val="1"/>
          <w:sz w:val="28"/>
          <w:szCs w:val="28"/>
          <w:lang w:bidi="ru-RU"/>
        </w:rPr>
        <w:t>Илья Шугаев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«Секреты семейного 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lastRenderedPageBreak/>
        <w:t>счастья»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видео,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аудиокнига.</w:t>
      </w:r>
      <w:r w:rsidR="001F1E49" w:rsidRPr="0012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издательстве Сретенского монастыря вышла книга протоиерея </w:t>
      </w:r>
      <w:r w:rsidR="001F1E49" w:rsidRPr="00124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Павла </w:t>
      </w:r>
      <w:proofErr w:type="spellStart"/>
      <w:r w:rsidR="001F1E49" w:rsidRPr="00124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Гумерова</w:t>
      </w:r>
      <w:proofErr w:type="spellEnd"/>
      <w:r w:rsidR="001F1E49" w:rsidRPr="0012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«Семейные конфликты. Профилактика и лечение</w:t>
      </w:r>
      <w:proofErr w:type="gramStart"/>
      <w:r w:rsidR="001F1E49" w:rsidRPr="00124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 </w:t>
      </w:r>
      <w:proofErr w:type="gramEnd"/>
    </w:p>
    <w:p w:rsidR="00CB626C" w:rsidRPr="00124733" w:rsidRDefault="001F1E49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Один из вопросов у современных детей </w:t>
      </w:r>
      <w:proofErr w:type="gramStart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–э</w:t>
      </w:r>
      <w:proofErr w:type="gramEnd"/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то нежелание и неумение справляться с малейшими трудностями, причем это чаще всего сопровождается негативной истерической реакцией,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не получилось  решить пример,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все,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я это делать не буду…</w:t>
      </w:r>
      <w:r w:rsidR="00CB626C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</w:p>
    <w:p w:rsidR="009F38C1" w:rsidRPr="00124733" w:rsidRDefault="001F1E49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На многие вопросы позволит ответить Вам </w:t>
      </w:r>
      <w:r w:rsidR="00465266" w:rsidRPr="00124733">
        <w:rPr>
          <w:rFonts w:ascii="Times New Roman" w:eastAsia="SimSun" w:hAnsi="Times New Roman" w:cs="Times New Roman"/>
          <w:b/>
          <w:kern w:val="1"/>
          <w:sz w:val="28"/>
          <w:szCs w:val="28"/>
          <w:lang w:bidi="ru-RU"/>
        </w:rPr>
        <w:t>Шишова Т</w:t>
      </w:r>
      <w:r w:rsidR="00BE35A7" w:rsidRPr="00124733">
        <w:rPr>
          <w:rFonts w:ascii="Times New Roman" w:eastAsia="SimSun" w:hAnsi="Times New Roman" w:cs="Times New Roman"/>
          <w:b/>
          <w:kern w:val="1"/>
          <w:sz w:val="28"/>
          <w:szCs w:val="28"/>
          <w:lang w:bidi="ru-RU"/>
        </w:rPr>
        <w:t xml:space="preserve">атьяна </w:t>
      </w:r>
      <w:r w:rsidR="00465266" w:rsidRPr="00124733">
        <w:rPr>
          <w:rFonts w:ascii="Times New Roman" w:eastAsia="SimSun" w:hAnsi="Times New Roman" w:cs="Times New Roman"/>
          <w:b/>
          <w:kern w:val="1"/>
          <w:sz w:val="28"/>
          <w:szCs w:val="28"/>
          <w:lang w:bidi="ru-RU"/>
        </w:rPr>
        <w:t>Л</w:t>
      </w:r>
      <w:r w:rsidR="00BE35A7" w:rsidRPr="00124733">
        <w:rPr>
          <w:rFonts w:ascii="Times New Roman" w:eastAsia="SimSun" w:hAnsi="Times New Roman" w:cs="Times New Roman"/>
          <w:b/>
          <w:kern w:val="1"/>
          <w:sz w:val="28"/>
          <w:szCs w:val="28"/>
          <w:lang w:bidi="ru-RU"/>
        </w:rPr>
        <w:t>ьвовна</w:t>
      </w:r>
      <w:r w:rsidR="00BE35A7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психолог,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переводчик,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</w:t>
      </w:r>
      <w:r w:rsidR="00E076DA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драматург. «Чтоб ребенок не был трудным»</w:t>
      </w:r>
      <w:r w:rsidR="007266E5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, «От чего беречь ребенка?»</w:t>
      </w:r>
      <w:r w:rsidR="009F38C1"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 xml:space="preserve"> Посмотрите её видео, прочитайте книги.</w:t>
      </w:r>
    </w:p>
    <w:p w:rsidR="001F1E49" w:rsidRPr="00124733" w:rsidRDefault="00CB626C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  <w:r w:rsidRPr="00124733"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  <w:t>Спасибо за внимание и понимание!</w:t>
      </w:r>
    </w:p>
    <w:p w:rsidR="001F1E49" w:rsidRPr="00124733" w:rsidRDefault="001F1E49" w:rsidP="00686CD4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ru-RU"/>
        </w:rPr>
      </w:pPr>
    </w:p>
    <w:sectPr w:rsidR="001F1E49" w:rsidRPr="00124733" w:rsidSect="001247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788"/>
    <w:rsid w:val="000E4EE3"/>
    <w:rsid w:val="000F77D7"/>
    <w:rsid w:val="00124733"/>
    <w:rsid w:val="00154A30"/>
    <w:rsid w:val="00196788"/>
    <w:rsid w:val="001F1E49"/>
    <w:rsid w:val="00237C8B"/>
    <w:rsid w:val="002E2E05"/>
    <w:rsid w:val="003168E4"/>
    <w:rsid w:val="004465F5"/>
    <w:rsid w:val="00465266"/>
    <w:rsid w:val="00657A8A"/>
    <w:rsid w:val="00686CD4"/>
    <w:rsid w:val="006D4D5F"/>
    <w:rsid w:val="007266E5"/>
    <w:rsid w:val="007846A5"/>
    <w:rsid w:val="009F38C1"/>
    <w:rsid w:val="00AA3D3B"/>
    <w:rsid w:val="00BE35A7"/>
    <w:rsid w:val="00C45214"/>
    <w:rsid w:val="00C53590"/>
    <w:rsid w:val="00CB626C"/>
    <w:rsid w:val="00E076DA"/>
    <w:rsid w:val="00E156A3"/>
    <w:rsid w:val="00EA02E2"/>
    <w:rsid w:val="00EA1BE2"/>
    <w:rsid w:val="00F01E8E"/>
    <w:rsid w:val="00F3439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2018-03-01T17:42:00Z</cp:lastPrinted>
  <dcterms:created xsi:type="dcterms:W3CDTF">2020-02-21T15:40:00Z</dcterms:created>
  <dcterms:modified xsi:type="dcterms:W3CDTF">2020-03-24T17:06:00Z</dcterms:modified>
</cp:coreProperties>
</file>