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7" w:rsidRDefault="005316F7" w:rsidP="005316F7">
      <w:pPr>
        <w:jc w:val="center"/>
        <w:rPr>
          <w:rFonts w:ascii="Times New Roman" w:hAnsi="Times New Roman"/>
          <w:sz w:val="28"/>
          <w:szCs w:val="28"/>
        </w:rPr>
      </w:pPr>
      <w:r w:rsidRPr="005316F7">
        <w:rPr>
          <w:rFonts w:ascii="Times New Roman" w:hAnsi="Times New Roman"/>
          <w:sz w:val="28"/>
          <w:szCs w:val="28"/>
        </w:rPr>
        <w:t xml:space="preserve">Влияние </w:t>
      </w:r>
      <w:r>
        <w:rPr>
          <w:rFonts w:ascii="Times New Roman" w:hAnsi="Times New Roman"/>
          <w:sz w:val="28"/>
          <w:szCs w:val="28"/>
        </w:rPr>
        <w:t>исследовательской и проектной деятельности на формирование мировоззрения школьников.</w:t>
      </w:r>
    </w:p>
    <w:p w:rsidR="005316F7" w:rsidRDefault="005316F7" w:rsidP="005316F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несколько лет особое внимание уделяется исследовательской и проектной деятельности на всех уровнях образования. В дет</w:t>
      </w:r>
      <w:r w:rsidR="00050695">
        <w:rPr>
          <w:rFonts w:ascii="Times New Roman" w:hAnsi="Times New Roman"/>
          <w:sz w:val="28"/>
          <w:szCs w:val="28"/>
        </w:rPr>
        <w:t>ских садах</w:t>
      </w:r>
      <w:r w:rsidR="008E5AF6">
        <w:rPr>
          <w:rFonts w:ascii="Times New Roman" w:hAnsi="Times New Roman"/>
          <w:sz w:val="28"/>
          <w:szCs w:val="28"/>
        </w:rPr>
        <w:t xml:space="preserve"> начинают знакомить детей с проектной деятельностью на уровне познания мира. В школе мы углубляем знания за счет подобной деятельности по определенным интересным предметам. В дополнительном образовании расширяем кругозор, выходя за рамки изучаемых в школе предметов. На уровне профессиональной подготовки обычно направляем свою деятельность на профиль обучения.</w:t>
      </w:r>
    </w:p>
    <w:p w:rsidR="008E5AF6" w:rsidRDefault="008E5AF6" w:rsidP="005316F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детское объединение «Экспедиция» Дома детского творчества города Новый Уренгой занимается на базе МБОУ СШ име</w:t>
      </w:r>
      <w:r w:rsidR="00A31841">
        <w:rPr>
          <w:rFonts w:ascii="Times New Roman" w:hAnsi="Times New Roman"/>
          <w:sz w:val="28"/>
          <w:szCs w:val="28"/>
        </w:rPr>
        <w:t xml:space="preserve">ни Д.И. </w:t>
      </w:r>
      <w:proofErr w:type="spellStart"/>
      <w:r w:rsidR="00A31841">
        <w:rPr>
          <w:rFonts w:ascii="Times New Roman" w:hAnsi="Times New Roman"/>
          <w:sz w:val="28"/>
          <w:szCs w:val="28"/>
        </w:rPr>
        <w:t>Коротчаева</w:t>
      </w:r>
      <w:proofErr w:type="spellEnd"/>
      <w:r w:rsidR="00A31841">
        <w:rPr>
          <w:rFonts w:ascii="Times New Roman" w:hAnsi="Times New Roman"/>
          <w:sz w:val="28"/>
          <w:szCs w:val="28"/>
        </w:rPr>
        <w:t xml:space="preserve"> уже 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год. И если раньше я делала исследовательские работы сама, то теперь учу это делать детей. Из собственных наблюдений и постоянной кропотливой работы появились некоторые наработки и выводы. </w:t>
      </w:r>
      <w:r w:rsidR="00983E2A">
        <w:rPr>
          <w:rFonts w:ascii="Times New Roman" w:hAnsi="Times New Roman"/>
          <w:sz w:val="28"/>
          <w:szCs w:val="28"/>
        </w:rPr>
        <w:t xml:space="preserve">Что-то пришлось перестраивать в работе, что-то вообще менять. Ведь мало дать детям канву, алгоритм работы, надо учить мыслить, исходя из научных фактов, документов, грамотно складывая от кирпичика к кирпичику в единое целое. </w:t>
      </w:r>
    </w:p>
    <w:p w:rsidR="00983E2A" w:rsidRDefault="00983E2A" w:rsidP="005316F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должен не только владеть материалом, он должен быть на шаг впереди своих подопечных. Ведь так много «почему» звучит из их уст. Конечно, нельзя знать все, да и порой вопросы детей ставят в тупик любого педагога. Но надо быть готовым к каверзным вопросам, а иногда и похвалить ребенка за наблюдательность, за внимательность. А если дети задают много вопросов – это хорошо, значит, вы смогли их заинтересовать, значит, тема исследования им интересна и они обязательно потратят время для самостоятельной работы.</w:t>
      </w:r>
    </w:p>
    <w:p w:rsidR="00983E2A" w:rsidRDefault="00983E2A" w:rsidP="005316F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начале учебного года, когда мы выбираем темы исследований и проектов, </w:t>
      </w:r>
      <w:r w:rsidR="000C78D7">
        <w:rPr>
          <w:rFonts w:ascii="Times New Roman" w:hAnsi="Times New Roman"/>
          <w:sz w:val="28"/>
          <w:szCs w:val="28"/>
        </w:rPr>
        <w:t xml:space="preserve">собираем много интересных вопросов по самым разнообразным темам. Каждый, включая меня, ищет все, что может заинтересовать нас. В этом году мы провели аукцион идей по выбору тем для исследования. За некоторые из них была борьба. Тем самым интерес к темам стал еще выше. </w:t>
      </w:r>
    </w:p>
    <w:p w:rsidR="000C78D7" w:rsidRDefault="000C78D7" w:rsidP="005316F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начинаем собирать информацию по теме исследования. Конечно, современные дети сначала ищут ее в сети Интернет, с этим ничего не поделаешь. Да и стоит с этим бороться в век цифровых технологий? Я пошла другим путем. Всю информацию, которую они находили в сети, нужно было выбирать только с учетом ее научности. Таким образом, мелкими шагами ребята стали заходить на сайты научных обществ, архивов, обращаться к материалам научно-практических конференций. Стало понятно, что там размещают информацию серьезную и ее нельзя просто взять и скопировать</w:t>
      </w:r>
      <w:r w:rsidR="00961174">
        <w:rPr>
          <w:rFonts w:ascii="Times New Roman" w:hAnsi="Times New Roman"/>
          <w:sz w:val="28"/>
          <w:szCs w:val="28"/>
        </w:rPr>
        <w:t xml:space="preserve">. Надо что-то записывать в тетрадь, разбирать терминологию, сопоставлять факты в документах, решать какие-то противоречия, писать письма в архивы (этому мы тоже учились). Иногда набирали очень много информации, потом  </w:t>
      </w:r>
      <w:r w:rsidR="00050695">
        <w:rPr>
          <w:rFonts w:ascii="Times New Roman" w:hAnsi="Times New Roman"/>
          <w:sz w:val="28"/>
          <w:szCs w:val="28"/>
        </w:rPr>
        <w:t>анализировали</w:t>
      </w:r>
      <w:r w:rsidR="00961174">
        <w:rPr>
          <w:rFonts w:ascii="Times New Roman" w:hAnsi="Times New Roman"/>
          <w:sz w:val="28"/>
          <w:szCs w:val="28"/>
        </w:rPr>
        <w:t xml:space="preserve">, </w:t>
      </w:r>
      <w:r w:rsidR="00050695">
        <w:rPr>
          <w:rFonts w:ascii="Times New Roman" w:hAnsi="Times New Roman"/>
          <w:sz w:val="28"/>
          <w:szCs w:val="28"/>
        </w:rPr>
        <w:t>систематизировали</w:t>
      </w:r>
      <w:r w:rsidR="00961174">
        <w:rPr>
          <w:rFonts w:ascii="Times New Roman" w:hAnsi="Times New Roman"/>
          <w:sz w:val="28"/>
          <w:szCs w:val="28"/>
        </w:rPr>
        <w:t>,</w:t>
      </w:r>
      <w:r w:rsidR="00050695">
        <w:rPr>
          <w:rFonts w:ascii="Times New Roman" w:hAnsi="Times New Roman"/>
          <w:sz w:val="28"/>
          <w:szCs w:val="28"/>
        </w:rPr>
        <w:t xml:space="preserve"> убирали лишнее и искали</w:t>
      </w:r>
      <w:r w:rsidR="00961174">
        <w:rPr>
          <w:rFonts w:ascii="Times New Roman" w:hAnsi="Times New Roman"/>
          <w:sz w:val="28"/>
          <w:szCs w:val="28"/>
        </w:rPr>
        <w:t xml:space="preserve"> недостающее звено. Иногда информации не хватало. Казало</w:t>
      </w:r>
      <w:r w:rsidR="00050695">
        <w:rPr>
          <w:rFonts w:ascii="Times New Roman" w:hAnsi="Times New Roman"/>
          <w:sz w:val="28"/>
          <w:szCs w:val="28"/>
        </w:rPr>
        <w:t>сь бы, сеть Интернет безгранична</w:t>
      </w:r>
      <w:r w:rsidR="00961174">
        <w:rPr>
          <w:rFonts w:ascii="Times New Roman" w:hAnsi="Times New Roman"/>
          <w:sz w:val="28"/>
          <w:szCs w:val="28"/>
        </w:rPr>
        <w:t xml:space="preserve"> и должно </w:t>
      </w:r>
      <w:proofErr w:type="gramStart"/>
      <w:r w:rsidR="00961174">
        <w:rPr>
          <w:rFonts w:ascii="Times New Roman" w:hAnsi="Times New Roman"/>
          <w:sz w:val="28"/>
          <w:szCs w:val="28"/>
        </w:rPr>
        <w:t>быть</w:t>
      </w:r>
      <w:proofErr w:type="gramEnd"/>
      <w:r w:rsidR="00961174">
        <w:rPr>
          <w:rFonts w:ascii="Times New Roman" w:hAnsi="Times New Roman"/>
          <w:sz w:val="28"/>
          <w:szCs w:val="28"/>
        </w:rPr>
        <w:t xml:space="preserve"> все в этом пространстве. Но нет. Вот здесь хорошую службу сыграли библиотеки. Конечно, в нашей поселковой, да и в школьной библиотеке не так много книг и тем более научных журналов, но мы находили и собирали </w:t>
      </w:r>
      <w:r w:rsidR="00050695">
        <w:rPr>
          <w:rFonts w:ascii="Times New Roman" w:hAnsi="Times New Roman"/>
          <w:sz w:val="28"/>
          <w:szCs w:val="28"/>
        </w:rPr>
        <w:t>по</w:t>
      </w:r>
      <w:r w:rsidR="00961174">
        <w:rPr>
          <w:rFonts w:ascii="Times New Roman" w:hAnsi="Times New Roman"/>
          <w:sz w:val="28"/>
          <w:szCs w:val="28"/>
        </w:rPr>
        <w:t>немногу материал. Потом стали обращаться в архивы, писать обращения в музеи, получали копии документов, восхищались найденными «секретами».</w:t>
      </w:r>
    </w:p>
    <w:p w:rsidR="00961174" w:rsidRPr="005316F7" w:rsidRDefault="00961174" w:rsidP="005316F7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сборки работы мы спорили, очень много спорили. То цели, то задач</w:t>
      </w:r>
      <w:r w:rsidR="00050695">
        <w:rPr>
          <w:rFonts w:ascii="Times New Roman" w:hAnsi="Times New Roman"/>
          <w:sz w:val="28"/>
          <w:szCs w:val="28"/>
        </w:rPr>
        <w:t>и.</w:t>
      </w:r>
      <w:r w:rsidR="00DF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="00DF64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особенно</w:t>
      </w:r>
      <w:r w:rsidR="000506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гипотеза</w:t>
      </w:r>
      <w:r w:rsidR="00DF6478">
        <w:rPr>
          <w:rFonts w:ascii="Times New Roman" w:hAnsi="Times New Roman"/>
          <w:sz w:val="28"/>
          <w:szCs w:val="28"/>
        </w:rPr>
        <w:t xml:space="preserve">. Иногда я, как педагог, видела ее совсем по-другому. Дети же, представляли ее в другом разрезе. Иногда они способны меня убедить в правильности их выбора. И их выбор я уважаю. Думаю, что если научу их искусству спора, умению приводить нужные аргументы, </w:t>
      </w:r>
      <w:r w:rsidR="00DF6478">
        <w:rPr>
          <w:rFonts w:ascii="Times New Roman" w:hAnsi="Times New Roman"/>
          <w:sz w:val="28"/>
          <w:szCs w:val="28"/>
        </w:rPr>
        <w:lastRenderedPageBreak/>
        <w:t>значит, не зря занимаемся. В прошлом году мои дети получили не только свидетельства о публикации в сборнике международной научно-практической конференции, но и сам сборник. Долго обсуждали р</w:t>
      </w:r>
      <w:r w:rsidR="00050695">
        <w:rPr>
          <w:rFonts w:ascii="Times New Roman" w:hAnsi="Times New Roman"/>
          <w:sz w:val="28"/>
          <w:szCs w:val="28"/>
        </w:rPr>
        <w:t>аботу с родителями и учителями,</w:t>
      </w:r>
      <w:r w:rsidR="00DF6478">
        <w:rPr>
          <w:rFonts w:ascii="Times New Roman" w:hAnsi="Times New Roman"/>
          <w:sz w:val="28"/>
          <w:szCs w:val="28"/>
        </w:rPr>
        <w:t xml:space="preserve"> получили много положительных отзывов. В этом году их одноклассники пришли сами с желанием присоединиться. Теперь девочки не только сами способны работать по алгоритму, они, со знанием дела, способны помочь вновь прибывшим, тем самым повышают свой авторитет в объединении, в классе и школе. Владея навыками написания исследовательских работ, дети учатся подходить к решению </w:t>
      </w:r>
      <w:r w:rsidR="00050695">
        <w:rPr>
          <w:rFonts w:ascii="Times New Roman" w:hAnsi="Times New Roman"/>
          <w:sz w:val="28"/>
          <w:szCs w:val="28"/>
        </w:rPr>
        <w:t>сложных, но интересных вопросов и проблем с научной точки зрения, правильно подбирать литературу, корректно оформлять материалы и библиографический список, строить диаграммы, таблицы, проводить анкетирование и интервьюирование, работать с материалами архивов. Выполняя проектные работы, еще и рассчитываем стоимость продукта.</w:t>
      </w:r>
      <w:r w:rsidR="00A31841">
        <w:rPr>
          <w:rFonts w:ascii="Times New Roman" w:hAnsi="Times New Roman"/>
          <w:sz w:val="28"/>
          <w:szCs w:val="28"/>
        </w:rPr>
        <w:t xml:space="preserve"> Тем самым, делаем упор на будущую предпринимательскую деятельность наших детей, чтобы они могли оценивать работу с экономической точки зрения.</w:t>
      </w:r>
      <w:r w:rsidR="00050695">
        <w:rPr>
          <w:rFonts w:ascii="Times New Roman" w:hAnsi="Times New Roman"/>
          <w:sz w:val="28"/>
          <w:szCs w:val="28"/>
        </w:rPr>
        <w:t xml:space="preserve"> </w:t>
      </w:r>
      <w:r w:rsidR="00A31841">
        <w:rPr>
          <w:rFonts w:ascii="Times New Roman" w:hAnsi="Times New Roman"/>
          <w:sz w:val="28"/>
          <w:szCs w:val="28"/>
        </w:rPr>
        <w:t>И если раньше часто слышали, что образование дает много знаний, но все они далеки от жизни, то сегодня учим серьезному и критическому отношению к информации, но и повышаем финансовую грамотность подрастающего поколения. До недавнего времени</w:t>
      </w:r>
      <w:r w:rsidR="00050695">
        <w:rPr>
          <w:rFonts w:ascii="Times New Roman" w:hAnsi="Times New Roman"/>
          <w:sz w:val="28"/>
          <w:szCs w:val="28"/>
        </w:rPr>
        <w:t xml:space="preserve"> этого дополнительное образование детей не </w:t>
      </w:r>
      <w:r w:rsidR="00A31841">
        <w:rPr>
          <w:rFonts w:ascii="Times New Roman" w:hAnsi="Times New Roman"/>
          <w:sz w:val="28"/>
          <w:szCs w:val="28"/>
        </w:rPr>
        <w:t xml:space="preserve">делало. </w:t>
      </w:r>
      <w:r w:rsidR="00050695">
        <w:rPr>
          <w:rFonts w:ascii="Times New Roman" w:hAnsi="Times New Roman"/>
          <w:sz w:val="28"/>
          <w:szCs w:val="28"/>
        </w:rPr>
        <w:t xml:space="preserve"> Следовательно, мы идем в ногу со временем, делаем нужное дело. </w:t>
      </w:r>
    </w:p>
    <w:sectPr w:rsidR="00961174" w:rsidRPr="005316F7" w:rsidSect="005316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F7"/>
    <w:rsid w:val="00050695"/>
    <w:rsid w:val="000C78D7"/>
    <w:rsid w:val="005316F7"/>
    <w:rsid w:val="008E5AF6"/>
    <w:rsid w:val="00961174"/>
    <w:rsid w:val="00983E2A"/>
    <w:rsid w:val="00A31841"/>
    <w:rsid w:val="00D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2019-12-02T08:16:00Z</dcterms:created>
  <dcterms:modified xsi:type="dcterms:W3CDTF">2019-12-02T09:37:00Z</dcterms:modified>
</cp:coreProperties>
</file>