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34E" w:rsidRPr="0084334E" w:rsidRDefault="000210FC" w:rsidP="0084334E">
      <w:pPr>
        <w:spacing w:after="0"/>
        <w:ind w:right="113"/>
        <w:jc w:val="center"/>
        <w:rPr>
          <w:rStyle w:val="a3"/>
          <w:rFonts w:ascii="Times New Roman" w:hAnsi="Times New Roman" w:cs="Times New Roman"/>
          <w:i w:val="0"/>
          <w:color w:val="000000"/>
          <w:sz w:val="36"/>
          <w:szCs w:val="36"/>
        </w:rPr>
      </w:pPr>
      <w:r w:rsidRPr="0084334E">
        <w:rPr>
          <w:rStyle w:val="a3"/>
          <w:rFonts w:ascii="Times New Roman" w:hAnsi="Times New Roman" w:cs="Times New Roman"/>
          <w:i w:val="0"/>
          <w:color w:val="000000"/>
          <w:sz w:val="36"/>
          <w:szCs w:val="36"/>
        </w:rPr>
        <w:t>ГБДОУ детский сад №122</w:t>
      </w:r>
    </w:p>
    <w:p w:rsidR="0084334E" w:rsidRPr="0084334E" w:rsidRDefault="0084334E" w:rsidP="0084334E">
      <w:pPr>
        <w:spacing w:after="0"/>
        <w:ind w:right="113"/>
        <w:jc w:val="center"/>
        <w:rPr>
          <w:rStyle w:val="a3"/>
          <w:rFonts w:ascii="Times New Roman" w:hAnsi="Times New Roman" w:cs="Times New Roman"/>
          <w:i w:val="0"/>
          <w:color w:val="000000"/>
          <w:sz w:val="36"/>
          <w:szCs w:val="36"/>
        </w:rPr>
      </w:pPr>
      <w:r w:rsidRPr="0084334E">
        <w:rPr>
          <w:rStyle w:val="a3"/>
          <w:rFonts w:ascii="Times New Roman" w:hAnsi="Times New Roman" w:cs="Times New Roman"/>
          <w:i w:val="0"/>
          <w:color w:val="000000"/>
          <w:sz w:val="36"/>
          <w:szCs w:val="36"/>
        </w:rPr>
        <w:t xml:space="preserve">Выборгского района </w:t>
      </w:r>
    </w:p>
    <w:p w:rsidR="000210FC" w:rsidRPr="0084334E" w:rsidRDefault="0084334E" w:rsidP="0084334E">
      <w:pPr>
        <w:spacing w:after="0"/>
        <w:ind w:right="113"/>
        <w:jc w:val="center"/>
        <w:rPr>
          <w:rStyle w:val="a3"/>
          <w:rFonts w:ascii="Times New Roman" w:hAnsi="Times New Roman" w:cs="Times New Roman"/>
          <w:i w:val="0"/>
          <w:color w:val="000000"/>
          <w:sz w:val="36"/>
          <w:szCs w:val="36"/>
        </w:rPr>
      </w:pPr>
      <w:r w:rsidRPr="0084334E">
        <w:rPr>
          <w:rStyle w:val="a3"/>
          <w:rFonts w:ascii="Times New Roman" w:hAnsi="Times New Roman" w:cs="Times New Roman"/>
          <w:i w:val="0"/>
          <w:color w:val="000000"/>
          <w:sz w:val="36"/>
          <w:szCs w:val="36"/>
        </w:rPr>
        <w:t>г. Санкт - Петербурга</w:t>
      </w:r>
    </w:p>
    <w:p w:rsidR="000210FC" w:rsidRPr="000210FC" w:rsidRDefault="000210FC" w:rsidP="000210FC">
      <w:pPr>
        <w:spacing w:after="0"/>
        <w:ind w:right="113"/>
        <w:jc w:val="center"/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</w:pPr>
    </w:p>
    <w:p w:rsidR="000210FC" w:rsidRPr="000210FC" w:rsidRDefault="000210FC" w:rsidP="000210FC">
      <w:pPr>
        <w:spacing w:after="0"/>
        <w:ind w:right="113"/>
        <w:jc w:val="center"/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</w:pPr>
    </w:p>
    <w:p w:rsidR="000210FC" w:rsidRPr="000210FC" w:rsidRDefault="000210FC" w:rsidP="000210FC">
      <w:pPr>
        <w:spacing w:after="0"/>
        <w:ind w:right="113"/>
        <w:jc w:val="center"/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</w:pPr>
      <w:r w:rsidRPr="000210FC"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  <w:t>Тема</w:t>
      </w:r>
      <w:r w:rsidR="0084334E" w:rsidRPr="000210FC"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  <w:t>: «</w:t>
      </w:r>
      <w:r w:rsidRPr="000210FC"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  <w:t xml:space="preserve"> Психологическое и социально-педагогическое сопровождение формирования успешной личности воспитанников в ДОУ»</w:t>
      </w:r>
    </w:p>
    <w:p w:rsidR="000210FC" w:rsidRDefault="000210FC" w:rsidP="000210FC">
      <w:pPr>
        <w:spacing w:after="0"/>
        <w:ind w:right="113"/>
        <w:jc w:val="right"/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</w:pPr>
    </w:p>
    <w:p w:rsidR="000210FC" w:rsidRDefault="000210FC" w:rsidP="000210FC">
      <w:pPr>
        <w:spacing w:after="0"/>
        <w:ind w:right="113"/>
        <w:jc w:val="right"/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</w:pPr>
    </w:p>
    <w:p w:rsidR="000210FC" w:rsidRDefault="000210FC" w:rsidP="000210FC">
      <w:pPr>
        <w:spacing w:after="0"/>
        <w:ind w:right="113"/>
        <w:jc w:val="right"/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</w:pPr>
      <w:r w:rsidRPr="000210FC"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  <w:t>Выполнила: воспитатель высшей</w:t>
      </w:r>
    </w:p>
    <w:p w:rsidR="000210FC" w:rsidRPr="000210FC" w:rsidRDefault="000210FC" w:rsidP="000210FC">
      <w:pPr>
        <w:spacing w:after="0"/>
        <w:ind w:right="113"/>
        <w:jc w:val="right"/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</w:pPr>
      <w:r w:rsidRPr="000210FC"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  <w:t xml:space="preserve"> квалификационной категории</w:t>
      </w:r>
    </w:p>
    <w:p w:rsidR="000210FC" w:rsidRDefault="000210FC" w:rsidP="000210FC">
      <w:pPr>
        <w:spacing w:after="0"/>
        <w:ind w:right="113"/>
        <w:jc w:val="right"/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</w:pPr>
      <w:r w:rsidRPr="000210FC"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  <w:t>Кравченко Ирина Васильевна</w:t>
      </w:r>
    </w:p>
    <w:p w:rsidR="000210FC" w:rsidRPr="000210FC" w:rsidRDefault="000210FC" w:rsidP="000210FC">
      <w:pPr>
        <w:spacing w:after="0"/>
        <w:ind w:right="113"/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</w:pPr>
    </w:p>
    <w:p w:rsidR="000210FC" w:rsidRPr="000210FC" w:rsidRDefault="000210FC" w:rsidP="00E369AA">
      <w:pPr>
        <w:spacing w:after="0"/>
        <w:ind w:right="113"/>
        <w:jc w:val="center"/>
        <w:rPr>
          <w:rStyle w:val="a3"/>
          <w:rFonts w:ascii="Times New Roman" w:hAnsi="Times New Roman" w:cs="Times New Roman"/>
          <w:i w:val="0"/>
          <w:color w:val="000000"/>
          <w:sz w:val="40"/>
          <w:szCs w:val="40"/>
        </w:rPr>
      </w:pPr>
      <w:r>
        <w:rPr>
          <w:rFonts w:ascii="Times New Roman" w:hAnsi="Times New Roman" w:cs="Times New Roman"/>
          <w:iCs/>
          <w:noProof/>
          <w:color w:val="000000"/>
          <w:sz w:val="40"/>
          <w:szCs w:val="40"/>
          <w:lang w:eastAsia="ru-RU"/>
        </w:rPr>
        <w:drawing>
          <wp:inline distT="0" distB="0" distL="0" distR="0" wp14:anchorId="641DEA84">
            <wp:extent cx="5718810" cy="3865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0FC" w:rsidRPr="000210FC" w:rsidRDefault="0084334E" w:rsidP="0084334E">
      <w:pPr>
        <w:spacing w:after="0"/>
        <w:ind w:right="113"/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</w:pPr>
      <w:r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  <w:t xml:space="preserve">                   </w:t>
      </w:r>
      <w:r w:rsidR="001C7536"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  <w:t>Санкт – Петербург 201</w:t>
      </w:r>
      <w:r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  <w:t xml:space="preserve">9 </w:t>
      </w:r>
      <w:r w:rsidR="000210FC" w:rsidRPr="000210FC">
        <w:rPr>
          <w:rStyle w:val="a3"/>
          <w:rFonts w:ascii="Times New Roman" w:hAnsi="Times New Roman" w:cs="Times New Roman"/>
          <w:i w:val="0"/>
          <w:color w:val="000000"/>
          <w:sz w:val="44"/>
          <w:szCs w:val="44"/>
        </w:rPr>
        <w:t>г.</w:t>
      </w:r>
    </w:p>
    <w:p w:rsidR="00C76255" w:rsidRDefault="00C76255" w:rsidP="0084334E">
      <w:pPr>
        <w:spacing w:after="0"/>
        <w:ind w:right="113"/>
        <w:jc w:val="center"/>
        <w:rPr>
          <w:rStyle w:val="a3"/>
          <w:b/>
          <w:color w:val="000000"/>
          <w:sz w:val="44"/>
          <w:szCs w:val="44"/>
        </w:rPr>
      </w:pPr>
      <w:r>
        <w:rPr>
          <w:rStyle w:val="a3"/>
          <w:b/>
          <w:color w:val="000000"/>
          <w:sz w:val="44"/>
          <w:szCs w:val="44"/>
        </w:rPr>
        <w:lastRenderedPageBreak/>
        <w:t>П</w:t>
      </w:r>
      <w:r w:rsidRPr="00D93D63">
        <w:rPr>
          <w:rStyle w:val="a3"/>
          <w:b/>
          <w:color w:val="000000"/>
          <w:sz w:val="44"/>
          <w:szCs w:val="44"/>
        </w:rPr>
        <w:t>сихологическое и социально-педагогическое сопровождение формирован</w:t>
      </w:r>
      <w:r>
        <w:rPr>
          <w:rStyle w:val="a3"/>
          <w:b/>
          <w:color w:val="000000"/>
          <w:sz w:val="44"/>
          <w:szCs w:val="44"/>
        </w:rPr>
        <w:t xml:space="preserve">ия успешной личности </w:t>
      </w:r>
      <w:r w:rsidRPr="00D93D63">
        <w:rPr>
          <w:rStyle w:val="a3"/>
          <w:b/>
          <w:color w:val="000000"/>
          <w:sz w:val="44"/>
          <w:szCs w:val="44"/>
        </w:rPr>
        <w:t xml:space="preserve">воспитанников в </w:t>
      </w:r>
      <w:r>
        <w:rPr>
          <w:rStyle w:val="a3"/>
          <w:b/>
          <w:color w:val="000000"/>
          <w:sz w:val="44"/>
          <w:szCs w:val="44"/>
        </w:rPr>
        <w:t>ДОУ</w:t>
      </w:r>
      <w:bookmarkStart w:id="0" w:name="_GoBack"/>
      <w:bookmarkEnd w:id="0"/>
    </w:p>
    <w:p w:rsidR="00C76255" w:rsidRPr="003F0762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</w:t>
      </w:r>
      <w:r w:rsidR="00C76255" w:rsidRPr="003F0762">
        <w:rPr>
          <w:rFonts w:ascii="Bookman Old Style" w:hAnsi="Bookman Old Style" w:cs="Times New Roman"/>
          <w:sz w:val="24"/>
          <w:szCs w:val="24"/>
        </w:rPr>
        <w:t xml:space="preserve">Для формирования успешной личности воспитанников ДОУ необходимо психологическое и социально-педагогическое сопровождение. Психологическое и социально-педагогическое сопровождение представляет комплексную работу </w:t>
      </w:r>
      <w:r w:rsidR="00C76255" w:rsidRPr="003F0762">
        <w:rPr>
          <w:rStyle w:val="c1"/>
          <w:rFonts w:ascii="Bookman Old Style" w:hAnsi="Bookman Old Style" w:cs="Times New Roman"/>
          <w:sz w:val="24"/>
          <w:szCs w:val="24"/>
        </w:rPr>
        <w:t xml:space="preserve"> специалистов</w:t>
      </w:r>
      <w:r w:rsidR="00C76255" w:rsidRPr="003F0762">
        <w:rPr>
          <w:rFonts w:ascii="Bookman Old Style" w:hAnsi="Bookman Old Style" w:cs="Times New Roman"/>
          <w:sz w:val="24"/>
          <w:szCs w:val="24"/>
        </w:rPr>
        <w:t xml:space="preserve"> ДОУ по созданию определенных условий, которые способствуют развитию успешной социальной личности. </w:t>
      </w:r>
    </w:p>
    <w:p w:rsidR="00C76255" w:rsidRPr="003F0762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 </w:t>
      </w:r>
      <w:r w:rsidR="00C76255" w:rsidRPr="003F0762">
        <w:rPr>
          <w:rFonts w:ascii="Bookman Old Style" w:hAnsi="Bookman Old Style" w:cs="Times New Roman"/>
          <w:sz w:val="24"/>
          <w:szCs w:val="24"/>
        </w:rPr>
        <w:t xml:space="preserve">Одним из главных условий является профессионализм воспитателя, так как для развивающей личности ребенка воспитатель является знаковой фигурой. Воспитатель изо дня в день взаимодействует с ребенком, помогает ему в социальной адаптации, в самоопределении, в конструктивном разрешении проблемы, в  развитии положительных личностных качеств и развитии в целом. </w:t>
      </w:r>
    </w:p>
    <w:p w:rsidR="00C76255" w:rsidRPr="003F0762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</w:t>
      </w:r>
      <w:r w:rsidR="00C76255" w:rsidRPr="003F0762">
        <w:rPr>
          <w:rFonts w:ascii="Bookman Old Style" w:hAnsi="Bookman Old Style" w:cs="Times New Roman"/>
          <w:sz w:val="24"/>
          <w:szCs w:val="24"/>
        </w:rPr>
        <w:t>Деятельность воспитателя носит гуманистический характер. Психологическое и социально педагогическое сопровождение ребенка обеспечивает поддержку в затруднительной ситуации, защиту в агрессивной обстановке и помощь в принятии необходимых решений. Суть сопровождения – идти рядом с ребенком помогая нужным советом при возникновении трудностей, но без контроля и навязывания своих представлений и убеждений. Главное помочь ребенку раскрыться и познать себя. Показывать положительные примеры своими действиями, суждениями и поступками.</w:t>
      </w:r>
    </w:p>
    <w:p w:rsidR="00C76255" w:rsidRPr="003F0762" w:rsidRDefault="00C76255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Главной целью такого сопровождения является формирование социальных и личностных качеств, способствующих эффективной реализации ребенка как личности. Необходимо развить в ребенке нравственное представление о себе и социуме, развить умение выстраивать взаимоотношения, умение следовать установленному порядку и дисциплине.</w:t>
      </w:r>
    </w:p>
    <w:p w:rsidR="00C76255" w:rsidRPr="003F0762" w:rsidRDefault="00C76255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Для одних детей формирование успешной личности проходит как игра и легко воспринимается, для других детей проходит с переживаниями и волнениями. Все зависит от индивидуальных особенностей ребенка таких как: темперамент, характер, жизненные ценности и т.д.</w:t>
      </w:r>
    </w:p>
    <w:p w:rsidR="00C76255" w:rsidRPr="003F0762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</w:t>
      </w:r>
      <w:r w:rsidR="00C76255" w:rsidRPr="003F0762">
        <w:rPr>
          <w:rFonts w:ascii="Bookman Old Style" w:hAnsi="Bookman Old Style" w:cs="Times New Roman"/>
          <w:sz w:val="24"/>
          <w:szCs w:val="24"/>
        </w:rPr>
        <w:t>Дошкольное образовательное учреждение должно организовать максимально полноценные психологические условия, которые эффективно повлияют на развитие и формирования личности. В первую очередь это – высококвалифицированные специалисты. Для наиболее эффективного развития успешной личности специалисту ДОУ необходимо обладать следующими качествами: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Умение принять личность ребенка с представлением его потребностей;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 xml:space="preserve">Уметь проявлять </w:t>
      </w:r>
      <w:proofErr w:type="spellStart"/>
      <w:r w:rsidRPr="003F0762">
        <w:rPr>
          <w:rFonts w:ascii="Bookman Old Style" w:hAnsi="Bookman Old Style" w:cs="Times New Roman"/>
          <w:sz w:val="24"/>
          <w:szCs w:val="24"/>
        </w:rPr>
        <w:t>эмпатию</w:t>
      </w:r>
      <w:proofErr w:type="spellEnd"/>
      <w:r w:rsidRPr="003F0762">
        <w:rPr>
          <w:rFonts w:ascii="Bookman Old Style" w:hAnsi="Bookman Old Style" w:cs="Times New Roman"/>
          <w:sz w:val="24"/>
          <w:szCs w:val="24"/>
        </w:rPr>
        <w:t xml:space="preserve"> к ребенку;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Уметь открыто и доверительно общаться с ребенком;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lastRenderedPageBreak/>
        <w:t>Любить детей и проявлять к ним душевную теплоту, отзывчивость и терпение;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Умение слушать и слышать ребенка;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Проявлять уважение и доверие к ребенку;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Умение оказать помощь или содействие в помощи при решении той или иной проблемы;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Умение отказаться от субъективных оценок и «ярлыков»;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Умение учитывать свободу выбора ребенка при самовыражении;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Умение одобрять ребенка при тех или иных достижениях;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Умение контролировать себя;</w:t>
      </w:r>
    </w:p>
    <w:p w:rsidR="00C76255" w:rsidRPr="003F0762" w:rsidRDefault="00C76255" w:rsidP="00C76255">
      <w:pPr>
        <w:pStyle w:val="a4"/>
        <w:numPr>
          <w:ilvl w:val="0"/>
          <w:numId w:val="1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Умение работать с группой детей  и так далее.</w:t>
      </w:r>
    </w:p>
    <w:p w:rsidR="00C76255" w:rsidRPr="003F0762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   </w:t>
      </w:r>
      <w:r w:rsidR="00C76255" w:rsidRPr="003F0762">
        <w:rPr>
          <w:rFonts w:ascii="Bookman Old Style" w:hAnsi="Bookman Old Style" w:cs="Times New Roman"/>
          <w:sz w:val="24"/>
          <w:szCs w:val="24"/>
        </w:rPr>
        <w:t>При условии таких созидательных качеств педагога (воспитателя) формирование успешной личности ребенка достигнет больших результатов. Также педагогу следует ориентироваться на реализацию следующих задач:</w:t>
      </w:r>
    </w:p>
    <w:p w:rsidR="00C76255" w:rsidRPr="003F0762" w:rsidRDefault="00C76255" w:rsidP="00C76255">
      <w:pPr>
        <w:pStyle w:val="a4"/>
        <w:numPr>
          <w:ilvl w:val="0"/>
          <w:numId w:val="2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Развитие духовности, самооценки, формирование позитивного восприятия своего Я</w:t>
      </w:r>
    </w:p>
    <w:p w:rsidR="00C76255" w:rsidRPr="003F0762" w:rsidRDefault="00C76255" w:rsidP="00C76255">
      <w:pPr>
        <w:pStyle w:val="a4"/>
        <w:numPr>
          <w:ilvl w:val="0"/>
          <w:numId w:val="2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Расширение представления о себе, о социуме, об окружающем мире</w:t>
      </w:r>
    </w:p>
    <w:p w:rsidR="00C76255" w:rsidRPr="003F0762" w:rsidRDefault="00C76255" w:rsidP="00C76255">
      <w:pPr>
        <w:pStyle w:val="a4"/>
        <w:numPr>
          <w:ilvl w:val="0"/>
          <w:numId w:val="2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 xml:space="preserve">Развитие </w:t>
      </w:r>
      <w:proofErr w:type="spellStart"/>
      <w:r w:rsidRPr="003F0762">
        <w:rPr>
          <w:rFonts w:ascii="Bookman Old Style" w:hAnsi="Bookman Old Style" w:cs="Times New Roman"/>
          <w:sz w:val="24"/>
          <w:szCs w:val="24"/>
        </w:rPr>
        <w:t>эмпатии</w:t>
      </w:r>
      <w:proofErr w:type="spellEnd"/>
      <w:r w:rsidRPr="003F0762">
        <w:rPr>
          <w:rFonts w:ascii="Bookman Old Style" w:hAnsi="Bookman Old Style" w:cs="Times New Roman"/>
          <w:sz w:val="24"/>
          <w:szCs w:val="24"/>
        </w:rPr>
        <w:t xml:space="preserve"> и социальных навыков</w:t>
      </w:r>
    </w:p>
    <w:p w:rsidR="00C76255" w:rsidRPr="003F0762" w:rsidRDefault="00C76255" w:rsidP="00C76255">
      <w:pPr>
        <w:pStyle w:val="a4"/>
        <w:numPr>
          <w:ilvl w:val="0"/>
          <w:numId w:val="2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Развитие самоконтроля при любых обстоятельствах</w:t>
      </w:r>
    </w:p>
    <w:p w:rsidR="00C76255" w:rsidRPr="003F0762" w:rsidRDefault="00C76255" w:rsidP="00C76255">
      <w:pPr>
        <w:pStyle w:val="a4"/>
        <w:numPr>
          <w:ilvl w:val="0"/>
          <w:numId w:val="2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Развитие творческих способностей</w:t>
      </w:r>
    </w:p>
    <w:p w:rsidR="00C76255" w:rsidRPr="003F0762" w:rsidRDefault="00C76255" w:rsidP="00C76255">
      <w:pPr>
        <w:pStyle w:val="a4"/>
        <w:numPr>
          <w:ilvl w:val="0"/>
          <w:numId w:val="2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Развитие мышления</w:t>
      </w:r>
    </w:p>
    <w:p w:rsidR="00C76255" w:rsidRPr="003F0762" w:rsidRDefault="00C76255" w:rsidP="00C76255">
      <w:pPr>
        <w:pStyle w:val="a4"/>
        <w:numPr>
          <w:ilvl w:val="0"/>
          <w:numId w:val="2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 xml:space="preserve">Развитие в конструктивном решении возникающих проблем </w:t>
      </w:r>
    </w:p>
    <w:p w:rsidR="00C76255" w:rsidRPr="003F0762" w:rsidRDefault="00B655B3" w:rsidP="00C7625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Style w:val="c1"/>
          <w:rFonts w:ascii="Bookman Old Style" w:hAnsi="Bookman Old Style" w:cs="Times New Roman"/>
          <w:sz w:val="24"/>
          <w:szCs w:val="24"/>
        </w:rPr>
        <w:t xml:space="preserve">      </w:t>
      </w:r>
      <w:r w:rsidR="00C76255" w:rsidRPr="003F0762">
        <w:rPr>
          <w:rStyle w:val="c1"/>
          <w:rFonts w:ascii="Bookman Old Style" w:hAnsi="Bookman Old Style" w:cs="Times New Roman"/>
          <w:sz w:val="24"/>
          <w:szCs w:val="24"/>
        </w:rPr>
        <w:t xml:space="preserve">Стоит отметить, что  при </w:t>
      </w:r>
      <w:r w:rsidR="00C76255" w:rsidRPr="003F0762">
        <w:rPr>
          <w:rFonts w:ascii="Bookman Old Style" w:hAnsi="Bookman Old Style" w:cs="Times New Roman"/>
          <w:sz w:val="24"/>
          <w:szCs w:val="24"/>
        </w:rPr>
        <w:t>психологическом и социально-педагогическом сопровождении одним из важных аспектов является система ценностных ориентаций личности ребенка. Такая система определяет личность и социальную среду. Необходимо грамотно организовать основные процессы формирования базисных ценностных ориентаций, которые закладываются при адаптации,  социализации и индивидуализации ребенка. В таком сложном процессе ребенок должен справляться с чувством тревоги, принимать значимые ценности других и отстаивать свою систему ценностей. В это время ребенок максимально нуждается в психологическом и социально-педагогическом сопровождении при определенных условиях:</w:t>
      </w:r>
    </w:p>
    <w:p w:rsidR="00C76255" w:rsidRPr="003F0762" w:rsidRDefault="00C76255" w:rsidP="00C76255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C76255" w:rsidRPr="003F0762" w:rsidRDefault="00C76255" w:rsidP="00C7625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Принципы и методы работы с воспитанниками должны соответствовать возрастной категории;</w:t>
      </w:r>
    </w:p>
    <w:p w:rsidR="00C76255" w:rsidRPr="003F0762" w:rsidRDefault="00C76255" w:rsidP="00C7625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Специалисты проводят сопровождение с учетом интересов каждого ребенка;</w:t>
      </w:r>
    </w:p>
    <w:p w:rsidR="00C76255" w:rsidRPr="003F0762" w:rsidRDefault="00C76255" w:rsidP="00C7625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Специалисты создают условия, предотвращающие физическое и психическое насилие;</w:t>
      </w:r>
    </w:p>
    <w:p w:rsidR="00C76255" w:rsidRPr="003F0762" w:rsidRDefault="00C76255" w:rsidP="00C7625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 xml:space="preserve">Оказание </w:t>
      </w:r>
      <w:r w:rsidRPr="00416858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коррекционной</w:t>
      </w:r>
      <w:r w:rsidRPr="003F0762">
        <w:rPr>
          <w:rFonts w:ascii="Bookman Old Style" w:hAnsi="Bookman Old Style" w:cs="Times New Roman"/>
          <w:sz w:val="24"/>
          <w:szCs w:val="24"/>
        </w:rPr>
        <w:t xml:space="preserve"> помощи </w:t>
      </w:r>
      <w:r w:rsidRPr="00416858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 основе специальных психолого-педагогических подходов</w:t>
      </w:r>
      <w:r w:rsidRPr="003F0762">
        <w:rPr>
          <w:rFonts w:ascii="Bookman Old Style" w:eastAsia="Times New Roman" w:hAnsi="Bookman Old Style" w:cs="Times New Roman"/>
          <w:sz w:val="24"/>
          <w:szCs w:val="24"/>
          <w:lang w:eastAsia="ru-RU"/>
        </w:rPr>
        <w:t>;</w:t>
      </w:r>
    </w:p>
    <w:p w:rsidR="00B655B3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B655B3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7AA75198" wp14:editId="7FF227D4">
            <wp:extent cx="4572000" cy="4067175"/>
            <wp:effectExtent l="0" t="0" r="0" b="9525"/>
            <wp:docPr id="3" name="Рисунок 3" descr="http://lakinschool2.ucoz.ru/_si/0/1291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kinschool2.ucoz.ru/_si/0/1291888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55" w:rsidRPr="003F0762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Н</w:t>
      </w:r>
      <w:r w:rsidR="00C76255" w:rsidRPr="003F0762">
        <w:rPr>
          <w:rFonts w:ascii="Bookman Old Style" w:hAnsi="Bookman Old Style" w:cs="Times New Roman"/>
          <w:sz w:val="24"/>
          <w:szCs w:val="24"/>
        </w:rPr>
        <w:t>е малую долю ответственности в развитии личности играет роль родителя в воспитании ребенка. Многие родители обладают внушительными пробелами в представлении о  воспитании, способствующему развитию успешной личности. В таком случае просветительская работа воспитателя будет играть существенную роль в жизни ребенка. Просветительская работа может проходить в виде консультирования,  семинаров и тренингов, где доступно освещаются вопросы, связанные по взаимодействию с ребенком. Педагог также может рекомендовать родителям определенную литературу, которая поможет родителям определить главные этапы, способствующие развитию личности. Просветительская информация продуктивно поможет расширить представление  родителей о воспитании и формировании успешной личности ребенка. Таким образом, ведя работу и с родителями, воспитатель усиливает эффективность по саморазвитию ребенка.</w:t>
      </w:r>
    </w:p>
    <w:p w:rsidR="00C76255" w:rsidRPr="003F0762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 </w:t>
      </w:r>
      <w:r w:rsidR="00C76255" w:rsidRPr="003F0762">
        <w:rPr>
          <w:rFonts w:ascii="Bookman Old Style" w:hAnsi="Bookman Old Style" w:cs="Times New Roman"/>
          <w:sz w:val="24"/>
          <w:szCs w:val="24"/>
        </w:rPr>
        <w:t>Таким образом, психологическое и социально-педагогическое сопровождение имеет комплексную систему, в которой для наиболее эффективной реализации, необходимо взаимодействие всех сфер жизнедеятельности ребенка. При единой системе воспитания ребенок лучше адаптируется и развивается. Единая система воспитания возможна при следующих принципах, которые должны поддерживать компетентные специалисты ДОУ:</w:t>
      </w:r>
    </w:p>
    <w:p w:rsidR="00C76255" w:rsidRPr="003F0762" w:rsidRDefault="00C76255" w:rsidP="00C76255">
      <w:pPr>
        <w:pStyle w:val="a4"/>
        <w:numPr>
          <w:ilvl w:val="0"/>
          <w:numId w:val="4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Дисциплина;</w:t>
      </w:r>
    </w:p>
    <w:p w:rsidR="00C76255" w:rsidRPr="003F0762" w:rsidRDefault="00C76255" w:rsidP="00C76255">
      <w:pPr>
        <w:pStyle w:val="a4"/>
        <w:numPr>
          <w:ilvl w:val="0"/>
          <w:numId w:val="4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Сотрудничество с родителями;</w:t>
      </w:r>
    </w:p>
    <w:p w:rsidR="00C76255" w:rsidRPr="003F0762" w:rsidRDefault="00C76255" w:rsidP="00C76255">
      <w:pPr>
        <w:pStyle w:val="a4"/>
        <w:numPr>
          <w:ilvl w:val="0"/>
          <w:numId w:val="4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Конфиденциальность;</w:t>
      </w:r>
    </w:p>
    <w:p w:rsidR="00C76255" w:rsidRPr="003F0762" w:rsidRDefault="00C76255" w:rsidP="00C76255">
      <w:pPr>
        <w:pStyle w:val="a4"/>
        <w:numPr>
          <w:ilvl w:val="0"/>
          <w:numId w:val="4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 xml:space="preserve">Последовательность и </w:t>
      </w:r>
      <w:proofErr w:type="spellStart"/>
      <w:r w:rsidRPr="003F0762">
        <w:rPr>
          <w:rFonts w:ascii="Bookman Old Style" w:hAnsi="Bookman Old Style" w:cs="Times New Roman"/>
          <w:sz w:val="24"/>
          <w:szCs w:val="24"/>
        </w:rPr>
        <w:t>поэтапность</w:t>
      </w:r>
      <w:proofErr w:type="spellEnd"/>
      <w:r w:rsidRPr="003F0762">
        <w:rPr>
          <w:rFonts w:ascii="Bookman Old Style" w:hAnsi="Bookman Old Style" w:cs="Times New Roman"/>
          <w:sz w:val="24"/>
          <w:szCs w:val="24"/>
        </w:rPr>
        <w:t>;</w:t>
      </w:r>
    </w:p>
    <w:p w:rsidR="00C76255" w:rsidRPr="003F0762" w:rsidRDefault="00C76255" w:rsidP="00C76255">
      <w:pPr>
        <w:pStyle w:val="a4"/>
        <w:numPr>
          <w:ilvl w:val="0"/>
          <w:numId w:val="4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Непрерывность;</w:t>
      </w:r>
    </w:p>
    <w:p w:rsidR="00C76255" w:rsidRPr="003F0762" w:rsidRDefault="00C76255" w:rsidP="00C76255">
      <w:pPr>
        <w:pStyle w:val="a4"/>
        <w:numPr>
          <w:ilvl w:val="0"/>
          <w:numId w:val="4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lastRenderedPageBreak/>
        <w:t>Ориентир на личностные особенности ребенка;</w:t>
      </w:r>
    </w:p>
    <w:p w:rsidR="00C76255" w:rsidRPr="003F0762" w:rsidRDefault="00C76255" w:rsidP="00C76255">
      <w:pPr>
        <w:pStyle w:val="a4"/>
        <w:numPr>
          <w:ilvl w:val="0"/>
          <w:numId w:val="4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Создание благоприятной среды.</w:t>
      </w:r>
    </w:p>
    <w:p w:rsidR="00C76255" w:rsidRPr="003F0762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</w:t>
      </w:r>
      <w:r w:rsidR="00C76255" w:rsidRPr="003F0762">
        <w:rPr>
          <w:rFonts w:ascii="Bookman Old Style" w:hAnsi="Bookman Old Style" w:cs="Times New Roman"/>
          <w:sz w:val="24"/>
          <w:szCs w:val="24"/>
        </w:rPr>
        <w:t>Решающим аспектом в психологическом сопровождении ребенка является работа педагога-психолога. Именно специалист психологии поможет выявить и определить проблему в развитии маленькой личности. Именно психолог поможет скоординировать коррекционную работу и направить взаимодействие с таким ребенком и воспитателя и родителя. Проведя необходимый анализ, психолог сможет составить программу определенных действий, как для отдельного ребенка, так и для целой группы. Профессиональный психологический подход поможет выявить отклонения ребенка с особенностями в развитии  на ранней стадии, а коррекция поможет избежать проблемы в формировании успешной личности. Педагог-психолог работает поэтапно:</w:t>
      </w:r>
    </w:p>
    <w:p w:rsidR="00C76255" w:rsidRPr="003F0762" w:rsidRDefault="00C76255" w:rsidP="00C76255">
      <w:pPr>
        <w:pStyle w:val="a4"/>
        <w:numPr>
          <w:ilvl w:val="0"/>
          <w:numId w:val="5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Диагностика;</w:t>
      </w:r>
    </w:p>
    <w:p w:rsidR="00C76255" w:rsidRPr="003F0762" w:rsidRDefault="00C76255" w:rsidP="00C76255">
      <w:pPr>
        <w:pStyle w:val="a4"/>
        <w:numPr>
          <w:ilvl w:val="0"/>
          <w:numId w:val="5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Консультирование;</w:t>
      </w:r>
    </w:p>
    <w:p w:rsidR="00C76255" w:rsidRPr="003F0762" w:rsidRDefault="00C76255" w:rsidP="00C76255">
      <w:pPr>
        <w:pStyle w:val="a4"/>
        <w:numPr>
          <w:ilvl w:val="0"/>
          <w:numId w:val="5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Коррекционная работа;</w:t>
      </w:r>
    </w:p>
    <w:p w:rsidR="00C76255" w:rsidRPr="003F0762" w:rsidRDefault="00C76255" w:rsidP="00C76255">
      <w:pPr>
        <w:pStyle w:val="a4"/>
        <w:numPr>
          <w:ilvl w:val="0"/>
          <w:numId w:val="5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Психолого-педагогическое просвещение специалистов ДОУ и родителей;</w:t>
      </w:r>
    </w:p>
    <w:p w:rsidR="00C76255" w:rsidRPr="003F0762" w:rsidRDefault="00C76255" w:rsidP="00C76255">
      <w:pPr>
        <w:pStyle w:val="a4"/>
        <w:numPr>
          <w:ilvl w:val="0"/>
          <w:numId w:val="5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Развивающая работа;</w:t>
      </w:r>
    </w:p>
    <w:p w:rsidR="00C76255" w:rsidRPr="003F0762" w:rsidRDefault="00C76255" w:rsidP="00C76255">
      <w:pPr>
        <w:pStyle w:val="a4"/>
        <w:numPr>
          <w:ilvl w:val="0"/>
          <w:numId w:val="5"/>
        </w:numPr>
        <w:jc w:val="both"/>
        <w:rPr>
          <w:rFonts w:ascii="Bookman Old Style" w:hAnsi="Bookman Old Style" w:cs="Times New Roman"/>
          <w:sz w:val="24"/>
          <w:szCs w:val="24"/>
        </w:rPr>
      </w:pPr>
      <w:r w:rsidRPr="003F0762">
        <w:rPr>
          <w:rFonts w:ascii="Bookman Old Style" w:hAnsi="Bookman Old Style" w:cs="Times New Roman"/>
          <w:sz w:val="24"/>
          <w:szCs w:val="24"/>
        </w:rPr>
        <w:t>Профилактика.</w:t>
      </w:r>
    </w:p>
    <w:p w:rsidR="00C76255" w:rsidRDefault="00B655B3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     </w:t>
      </w:r>
      <w:r w:rsidR="00C76255" w:rsidRPr="003F0762">
        <w:rPr>
          <w:rFonts w:ascii="Bookman Old Style" w:hAnsi="Bookman Old Style" w:cs="Times New Roman"/>
          <w:sz w:val="24"/>
          <w:szCs w:val="24"/>
        </w:rPr>
        <w:t xml:space="preserve">Взаимодействие специалистов ДОУ и родителей положительно влияет на полноценное развитие ребенка. Каждый ребенок уникальный, но абсолютно каждый нуждается в любви, уважении и в возможности знакомится с новыми открытиями окружающего мира. Приобрести жизненный опыт и помочь сформироваться успешной личности, без сомнения поможет психологическое и социально-педагогическое сопровождение педагога. </w:t>
      </w:r>
    </w:p>
    <w:p w:rsidR="0028172B" w:rsidRDefault="0028172B" w:rsidP="00C76255">
      <w:pPr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inline distT="0" distB="0" distL="0" distR="0" wp14:anchorId="6DC25BA0">
            <wp:extent cx="4191000" cy="327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279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72B" w:rsidRDefault="0028172B" w:rsidP="00C76255">
      <w:pPr>
        <w:jc w:val="both"/>
        <w:rPr>
          <w:rFonts w:ascii="Bookman Old Style" w:hAnsi="Bookman Old Style" w:cs="Times New Roman"/>
          <w:sz w:val="24"/>
          <w:szCs w:val="24"/>
        </w:rPr>
      </w:pPr>
    </w:p>
    <w:p w:rsidR="0084334E" w:rsidRDefault="0084334E" w:rsidP="00C76255">
      <w:pPr>
        <w:pStyle w:val="c17"/>
        <w:rPr>
          <w:rStyle w:val="c8"/>
        </w:rPr>
      </w:pPr>
    </w:p>
    <w:p w:rsidR="00C76255" w:rsidRDefault="00C76255" w:rsidP="00C76255">
      <w:pPr>
        <w:pStyle w:val="c17"/>
      </w:pPr>
      <w:r>
        <w:rPr>
          <w:rStyle w:val="c8"/>
        </w:rPr>
        <w:lastRenderedPageBreak/>
        <w:t>СПИСОК ИСПОЛЬЗОВАННОЙ ЛИТЕРАТУРЫ</w:t>
      </w:r>
    </w:p>
    <w:p w:rsidR="00C76255" w:rsidRDefault="00C76255" w:rsidP="00C76255">
      <w:pPr>
        <w:pStyle w:val="c4"/>
      </w:pPr>
      <w:r>
        <w:rPr>
          <w:rStyle w:val="c8"/>
        </w:rPr>
        <w:t xml:space="preserve">1.Захарова А.В. </w:t>
      </w:r>
      <w:proofErr w:type="spellStart"/>
      <w:r>
        <w:rPr>
          <w:rStyle w:val="c8"/>
        </w:rPr>
        <w:t>Психологичя</w:t>
      </w:r>
      <w:proofErr w:type="spellEnd"/>
      <w:r>
        <w:rPr>
          <w:rStyle w:val="c8"/>
        </w:rPr>
        <w:t xml:space="preserve"> формирования самооценки. Минск, 1993. – 154 с.</w:t>
      </w:r>
    </w:p>
    <w:p w:rsidR="00C76255" w:rsidRDefault="00C76255" w:rsidP="00C76255">
      <w:pPr>
        <w:pStyle w:val="c4"/>
      </w:pPr>
      <w:r>
        <w:rPr>
          <w:rStyle w:val="c8"/>
        </w:rPr>
        <w:t>2. Зимняя И.А. Педагогическая психология. М.: Изд-во Логос, 2002. – 188 с.</w:t>
      </w:r>
    </w:p>
    <w:p w:rsidR="00C76255" w:rsidRDefault="00C76255" w:rsidP="00C76255">
      <w:pPr>
        <w:pStyle w:val="c4"/>
      </w:pPr>
      <w:r>
        <w:rPr>
          <w:rStyle w:val="c8"/>
        </w:rPr>
        <w:t>3. Зинченко В.П. Психологическая педагогика. – Самара: изд-во СГПУ, 1998. - 255 с.</w:t>
      </w:r>
    </w:p>
    <w:p w:rsidR="00C76255" w:rsidRDefault="00C76255" w:rsidP="00C76255">
      <w:pPr>
        <w:pStyle w:val="c4"/>
      </w:pPr>
      <w:r>
        <w:rPr>
          <w:rStyle w:val="c8"/>
        </w:rPr>
        <w:t xml:space="preserve">4. Зинченко В.П. Психологические основы педагогики. (Психолого-педагогические основы построения системы развивающего обучения Д. Б. </w:t>
      </w:r>
      <w:proofErr w:type="spellStart"/>
      <w:r>
        <w:rPr>
          <w:rStyle w:val="c8"/>
        </w:rPr>
        <w:t>Эльконина</w:t>
      </w:r>
      <w:proofErr w:type="spellEnd"/>
      <w:r>
        <w:rPr>
          <w:rStyle w:val="c8"/>
        </w:rPr>
        <w:t xml:space="preserve"> – В. В.Давыдова). – М.: </w:t>
      </w:r>
      <w:proofErr w:type="spellStart"/>
      <w:r>
        <w:rPr>
          <w:rStyle w:val="c8"/>
        </w:rPr>
        <w:t>Гардарики</w:t>
      </w:r>
      <w:proofErr w:type="spellEnd"/>
      <w:r>
        <w:rPr>
          <w:rStyle w:val="c8"/>
        </w:rPr>
        <w:t>, 2002. – 198 с.</w:t>
      </w:r>
    </w:p>
    <w:p w:rsidR="00C76255" w:rsidRDefault="00C76255" w:rsidP="00C76255">
      <w:pPr>
        <w:pStyle w:val="c4"/>
      </w:pPr>
      <w:r>
        <w:rPr>
          <w:rStyle w:val="c8"/>
        </w:rPr>
        <w:t xml:space="preserve">5. Педагогическая психология /Б. П. </w:t>
      </w:r>
      <w:proofErr w:type="spellStart"/>
      <w:r>
        <w:rPr>
          <w:rStyle w:val="c8"/>
        </w:rPr>
        <w:t>Бархаев</w:t>
      </w:r>
      <w:proofErr w:type="spellEnd"/>
      <w:r>
        <w:rPr>
          <w:rStyle w:val="c8"/>
        </w:rPr>
        <w:t xml:space="preserve"> — Москва, Питер, 2006 - 448 с.</w:t>
      </w:r>
    </w:p>
    <w:p w:rsidR="00C76255" w:rsidRDefault="00C76255" w:rsidP="00C76255">
      <w:pPr>
        <w:pStyle w:val="c4"/>
      </w:pPr>
      <w:r>
        <w:rPr>
          <w:rStyle w:val="c8"/>
        </w:rPr>
        <w:t>6. Педагогическое сопровождение семейного воспитания. Программы родительского всеобуча: — Москва, КАРО, 2005.- 144 с.</w:t>
      </w:r>
    </w:p>
    <w:p w:rsidR="00C76255" w:rsidRDefault="00C76255" w:rsidP="00C76255">
      <w:pPr>
        <w:pStyle w:val="c4"/>
      </w:pPr>
      <w:r>
        <w:rPr>
          <w:rStyle w:val="c8"/>
        </w:rPr>
        <w:t xml:space="preserve">7. Приемная семья. Психологическое сопровождение и тренинги: С. Н. Гринберг, Е. В. Савельева, Н. В. </w:t>
      </w:r>
      <w:proofErr w:type="spellStart"/>
      <w:r>
        <w:rPr>
          <w:rStyle w:val="c8"/>
        </w:rPr>
        <w:t>Вараева</w:t>
      </w:r>
      <w:proofErr w:type="spellEnd"/>
      <w:r>
        <w:rPr>
          <w:rStyle w:val="c8"/>
        </w:rPr>
        <w:t>, М. Ю. Лобанова — Санкт-Петербург, Речь, 2007.- 354 с.</w:t>
      </w:r>
    </w:p>
    <w:p w:rsidR="00C76255" w:rsidRDefault="00C76255" w:rsidP="00C76255">
      <w:pPr>
        <w:pStyle w:val="c4"/>
      </w:pPr>
      <w:r>
        <w:rPr>
          <w:rStyle w:val="c8"/>
        </w:rPr>
        <w:t xml:space="preserve">8. Приоритетные направления психолого-педагогических исследований в условиях значимых изменений ребенка и ситуации его развития / Д. И. </w:t>
      </w:r>
      <w:proofErr w:type="spellStart"/>
      <w:r>
        <w:rPr>
          <w:rStyle w:val="c8"/>
        </w:rPr>
        <w:t>Фельдштейн</w:t>
      </w:r>
      <w:proofErr w:type="spellEnd"/>
      <w:r>
        <w:rPr>
          <w:rStyle w:val="c8"/>
        </w:rPr>
        <w:t xml:space="preserve"> — Санкт-Петербург, МПСИ, МОДЭК, 2010.- 16 с.</w:t>
      </w:r>
    </w:p>
    <w:p w:rsidR="00C76255" w:rsidRDefault="00C76255" w:rsidP="00C76255">
      <w:pPr>
        <w:pStyle w:val="c4"/>
      </w:pPr>
      <w:r>
        <w:rPr>
          <w:rStyle w:val="c8"/>
        </w:rPr>
        <w:t xml:space="preserve">8. Психолого-педагогическая диагностика: учеб. пособие для студ. </w:t>
      </w:r>
      <w:proofErr w:type="spellStart"/>
      <w:r>
        <w:rPr>
          <w:rStyle w:val="c8"/>
        </w:rPr>
        <w:t>высш</w:t>
      </w:r>
      <w:proofErr w:type="spellEnd"/>
      <w:r>
        <w:rPr>
          <w:rStyle w:val="c8"/>
        </w:rPr>
        <w:t xml:space="preserve">. учеб. заведений/ под ред. И.Ю. Левченко, С.Д. </w:t>
      </w:r>
      <w:proofErr w:type="spellStart"/>
      <w:r>
        <w:rPr>
          <w:rStyle w:val="c8"/>
        </w:rPr>
        <w:t>Забрамной</w:t>
      </w:r>
      <w:proofErr w:type="spellEnd"/>
      <w:r>
        <w:rPr>
          <w:rStyle w:val="c8"/>
        </w:rPr>
        <w:t xml:space="preserve"> - 5-е изд., стер. - М.: Издательский центр «Академия», 2008. - 211 с.</w:t>
      </w:r>
    </w:p>
    <w:p w:rsidR="002B4D76" w:rsidRDefault="00C76255" w:rsidP="007E12BE">
      <w:pPr>
        <w:pStyle w:val="c4"/>
      </w:pPr>
      <w:r>
        <w:rPr>
          <w:rStyle w:val="c8"/>
        </w:rPr>
        <w:t>10. Психолого-педагогическое содействие развитию личности подростка:/ М. Н. Зыкова — Санкт-Петербург, МПСИ, МОДЭК, 2009 .- 72 с.</w:t>
      </w:r>
    </w:p>
    <w:sectPr w:rsidR="002B4D76" w:rsidSect="007E12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034" w:rsidRDefault="00552034" w:rsidP="007E12BE">
      <w:pPr>
        <w:spacing w:after="0" w:line="240" w:lineRule="auto"/>
      </w:pPr>
      <w:r>
        <w:separator/>
      </w:r>
    </w:p>
  </w:endnote>
  <w:endnote w:type="continuationSeparator" w:id="0">
    <w:p w:rsidR="00552034" w:rsidRDefault="00552034" w:rsidP="007E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Georgia"/>
    <w:panose1 w:val="02050604050505020204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BE" w:rsidRDefault="007E12B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BE" w:rsidRDefault="007E12B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BE" w:rsidRDefault="007E12B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034" w:rsidRDefault="00552034" w:rsidP="007E12BE">
      <w:pPr>
        <w:spacing w:after="0" w:line="240" w:lineRule="auto"/>
      </w:pPr>
      <w:r>
        <w:separator/>
      </w:r>
    </w:p>
  </w:footnote>
  <w:footnote w:type="continuationSeparator" w:id="0">
    <w:p w:rsidR="00552034" w:rsidRDefault="00552034" w:rsidP="007E1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BE" w:rsidRDefault="0084334E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9288" o:spid="_x0000_s2050" type="#_x0000_t136" style="position:absolute;margin-left:0;margin-top:0;width:535.85pt;height:123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КРАВЧЕНКО И.В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BE" w:rsidRDefault="0084334E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9289" o:spid="_x0000_s2051" type="#_x0000_t136" style="position:absolute;margin-left:0;margin-top:0;width:535.85pt;height:123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КРАВЧЕНКО И.В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2BE" w:rsidRDefault="0084334E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9287" o:spid="_x0000_s2049" type="#_x0000_t136" style="position:absolute;margin-left:0;margin-top:0;width:535.85pt;height:123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КРАВЧЕНКО И.В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F17AC"/>
    <w:multiLevelType w:val="hybridMultilevel"/>
    <w:tmpl w:val="A9FA5936"/>
    <w:lvl w:ilvl="0" w:tplc="4058E6F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EFF16A2"/>
    <w:multiLevelType w:val="hybridMultilevel"/>
    <w:tmpl w:val="25EA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3751F"/>
    <w:multiLevelType w:val="hybridMultilevel"/>
    <w:tmpl w:val="2988B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24A61"/>
    <w:multiLevelType w:val="hybridMultilevel"/>
    <w:tmpl w:val="D5F6B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824BC"/>
    <w:multiLevelType w:val="hybridMultilevel"/>
    <w:tmpl w:val="0D224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6255"/>
    <w:rsid w:val="000210FC"/>
    <w:rsid w:val="001C7536"/>
    <w:rsid w:val="0028172B"/>
    <w:rsid w:val="002B4D76"/>
    <w:rsid w:val="00552034"/>
    <w:rsid w:val="007E12BE"/>
    <w:rsid w:val="0084334E"/>
    <w:rsid w:val="00B655B3"/>
    <w:rsid w:val="00C41A82"/>
    <w:rsid w:val="00C76255"/>
    <w:rsid w:val="00E369AA"/>
    <w:rsid w:val="00F3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76255"/>
    <w:rPr>
      <w:i/>
      <w:iCs/>
    </w:rPr>
  </w:style>
  <w:style w:type="character" w:customStyle="1" w:styleId="c1">
    <w:name w:val="c1"/>
    <w:basedOn w:val="a0"/>
    <w:rsid w:val="00C76255"/>
  </w:style>
  <w:style w:type="character" w:customStyle="1" w:styleId="c8">
    <w:name w:val="c8"/>
    <w:basedOn w:val="a0"/>
    <w:rsid w:val="00C76255"/>
  </w:style>
  <w:style w:type="paragraph" w:customStyle="1" w:styleId="c17">
    <w:name w:val="c17"/>
    <w:basedOn w:val="a"/>
    <w:rsid w:val="00C7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7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762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5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E1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2BE"/>
  </w:style>
  <w:style w:type="paragraph" w:styleId="a9">
    <w:name w:val="footer"/>
    <w:basedOn w:val="a"/>
    <w:link w:val="aa"/>
    <w:uiPriority w:val="99"/>
    <w:unhideWhenUsed/>
    <w:rsid w:val="007E1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2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source=psearch&amp;uinfo=ww-1349-wh-673-fw-1124-fh-467-pd-1&amp;p=2&amp;text=%D0%9F%D1%81%D0%B8%D1%85%D0%BE%D0%BB%D0%BE%D0%B3%D0%B8%D1%87%D0%B5%D1%81%D0%BA%D0%BE%D0%B5%20%D0%B8%20%D1%81%D0%BE%D1%86%D0%B8%D0%B0%D0%BB%D1%8C%D0%BD%D0%BE-%D0%BF%D0%B5%D0%B4%D0%B0%D0%B3%D0%BE%D0%B3%D0%B8%D1%87%D0%B5%D1%81%D0%BA%D0%BE%D0%B5%20%D1%81%D0%BE%D0%BF%D1%80%D0%BE%D0%B2%D0%BE%D0%B6%D0%B4%D0%B5%D0%BD%D0%B8%D0%B5%20%D1%84%D0%BE%D1%80%D0%BC%D0%B8%D1%80%D0%BE%D0%B2%D0%B0%D0%BD%D0%B8%D1%8F%20%D1%83%D1%81%D0%BF%D0%B5%D1%88%D0%BD%D0%BE%D0%B9%20%D0%BB%D0%B8%D1%87%D0%BD%D0%BE%D1%81%D1%82%D0%B8%20%D0%B2%D0%BE%D1%81%D0%BF%D0%B8%D1%82%D0%B0%D0%BD%D0%BD%D0%B8%D0%BA%D0%BE%D0%B2%20%D0%B2%20%D0%94%D0%9E%D0%A3&amp;pos=72&amp;lr=2&amp;rpt=simage&amp;img_url=http://1.bp.blogspot.com/-FlYgECE2EUw/TVVQTBfKDsI/AAAAAAAAAFE/tRZAud3RkO8/s1600/32946-Clipart-Illustration-Of-A-Proud-Mother-And-Father-Looking-At-A-Family-Photo-Album-With-Their-Son.jp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Питание</cp:lastModifiedBy>
  <cp:revision>13</cp:revision>
  <dcterms:created xsi:type="dcterms:W3CDTF">2014-05-03T10:33:00Z</dcterms:created>
  <dcterms:modified xsi:type="dcterms:W3CDTF">2019-08-22T08:02:00Z</dcterms:modified>
</cp:coreProperties>
</file>