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7E" w:rsidRPr="00DF494C" w:rsidRDefault="00AC597E" w:rsidP="00DF49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494C">
        <w:rPr>
          <w:rFonts w:ascii="Times New Roman" w:hAnsi="Times New Roman"/>
          <w:sz w:val="28"/>
          <w:szCs w:val="28"/>
        </w:rPr>
        <w:t>Клинцовский</w:t>
      </w:r>
      <w:proofErr w:type="spellEnd"/>
      <w:r w:rsidRPr="00DF494C">
        <w:rPr>
          <w:rFonts w:ascii="Times New Roman" w:hAnsi="Times New Roman"/>
          <w:sz w:val="28"/>
          <w:szCs w:val="28"/>
        </w:rPr>
        <w:t xml:space="preserve"> филиал государственного автономного профессионального образовательного учреждения «Брянский техникум энергомашиностроения и радиоэлектроники имени Героя Советского Союза М.А. Афанасьева»</w:t>
      </w:r>
    </w:p>
    <w:p w:rsidR="00AC597E" w:rsidRPr="00DF494C" w:rsidRDefault="00AC597E" w:rsidP="00DF49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597E" w:rsidRPr="00DF494C" w:rsidRDefault="00AC597E" w:rsidP="00DF49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597E" w:rsidRPr="00DF494C" w:rsidRDefault="00AC597E" w:rsidP="00DF494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F494C">
        <w:rPr>
          <w:rFonts w:ascii="Times New Roman" w:hAnsi="Times New Roman"/>
          <w:sz w:val="28"/>
          <w:szCs w:val="28"/>
        </w:rPr>
        <w:t>ДОКЛАД</w:t>
      </w:r>
    </w:p>
    <w:p w:rsidR="00AC597E" w:rsidRPr="00DF494C" w:rsidRDefault="00AC597E" w:rsidP="00DF494C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b/>
          <w:color w:val="111111"/>
          <w:kern w:val="36"/>
          <w:sz w:val="28"/>
          <w:szCs w:val="28"/>
          <w:lang w:eastAsia="ru-RU"/>
        </w:rPr>
      </w:pPr>
      <w:r w:rsidRPr="00DF494C">
        <w:rPr>
          <w:rFonts w:ascii="Times New Roman" w:hAnsi="Times New Roman"/>
          <w:b/>
          <w:color w:val="111111"/>
          <w:kern w:val="36"/>
          <w:sz w:val="28"/>
          <w:szCs w:val="28"/>
          <w:lang w:eastAsia="ru-RU"/>
        </w:rPr>
        <w:t xml:space="preserve">Опыт организации и проведения квалифицированных  экзаменов по профессиональным модулям. (Из опыта движения </w:t>
      </w:r>
      <w:proofErr w:type="spellStart"/>
      <w:r w:rsidRPr="00821ABE">
        <w:rPr>
          <w:rFonts w:ascii="Times New Roman" w:hAnsi="Times New Roman"/>
          <w:sz w:val="28"/>
          <w:szCs w:val="28"/>
        </w:rPr>
        <w:t>WorldSkills</w:t>
      </w:r>
      <w:proofErr w:type="spellEnd"/>
      <w:r w:rsidRPr="00821ABE">
        <w:rPr>
          <w:rFonts w:ascii="Times New Roman" w:hAnsi="Times New Roman"/>
          <w:sz w:val="28"/>
          <w:szCs w:val="28"/>
        </w:rPr>
        <w:t xml:space="preserve"> </w:t>
      </w:r>
      <w:r w:rsidRPr="00DF494C">
        <w:rPr>
          <w:rFonts w:ascii="Times New Roman" w:hAnsi="Times New Roman"/>
          <w:b/>
          <w:color w:val="111111"/>
          <w:kern w:val="36"/>
          <w:sz w:val="28"/>
          <w:szCs w:val="28"/>
          <w:lang w:eastAsia="ru-RU"/>
        </w:rPr>
        <w:t>Россия)</w:t>
      </w:r>
    </w:p>
    <w:p w:rsidR="00AC597E" w:rsidRPr="00DF494C" w:rsidRDefault="00AC597E" w:rsidP="00DF494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C597E" w:rsidRPr="00DF494C" w:rsidRDefault="00AC597E" w:rsidP="00DF494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C597E" w:rsidRPr="00DF494C" w:rsidRDefault="00AC597E" w:rsidP="00DF494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C597E" w:rsidRPr="00DF494C" w:rsidRDefault="00AC597E" w:rsidP="00DF494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C597E" w:rsidRPr="00DF494C" w:rsidRDefault="00AC597E" w:rsidP="00DF494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C597E" w:rsidRPr="00DF494C" w:rsidRDefault="00AC597E" w:rsidP="00DF494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F494C">
        <w:rPr>
          <w:rFonts w:ascii="Times New Roman" w:hAnsi="Times New Roman"/>
          <w:sz w:val="28"/>
          <w:szCs w:val="28"/>
        </w:rPr>
        <w:t xml:space="preserve">Преподаватель специальных дисциплин </w:t>
      </w:r>
    </w:p>
    <w:p w:rsidR="00AC597E" w:rsidRPr="00DF494C" w:rsidRDefault="00AC597E" w:rsidP="00DF494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F494C">
        <w:rPr>
          <w:rFonts w:ascii="Times New Roman" w:hAnsi="Times New Roman"/>
          <w:sz w:val="28"/>
          <w:szCs w:val="28"/>
        </w:rPr>
        <w:t>Чуланова</w:t>
      </w:r>
      <w:proofErr w:type="spellEnd"/>
      <w:r w:rsidRPr="00DF494C">
        <w:rPr>
          <w:rFonts w:ascii="Times New Roman" w:hAnsi="Times New Roman"/>
          <w:sz w:val="28"/>
          <w:szCs w:val="28"/>
        </w:rPr>
        <w:t xml:space="preserve"> Светлана Ивановна</w:t>
      </w:r>
    </w:p>
    <w:p w:rsidR="00AC597E" w:rsidRPr="00DF494C" w:rsidRDefault="00AC597E" w:rsidP="00DF494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C597E" w:rsidRPr="00DF494C" w:rsidRDefault="00AC597E" w:rsidP="00DF49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597E" w:rsidRPr="00DF494C" w:rsidRDefault="00AC597E" w:rsidP="00DF49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597E" w:rsidRDefault="00AC597E" w:rsidP="00DF49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597E" w:rsidRDefault="00AC597E" w:rsidP="00DF49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597E" w:rsidRPr="00DF494C" w:rsidRDefault="00AC597E" w:rsidP="00DF49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597E" w:rsidRPr="00DF494C" w:rsidRDefault="00AC597E" w:rsidP="00DF494C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b/>
          <w:color w:val="111111"/>
          <w:kern w:val="36"/>
          <w:sz w:val="28"/>
          <w:szCs w:val="28"/>
          <w:lang w:eastAsia="ru-RU"/>
        </w:rPr>
      </w:pPr>
      <w:r w:rsidRPr="00DF494C">
        <w:rPr>
          <w:rFonts w:ascii="Times New Roman" w:hAnsi="Times New Roman"/>
          <w:b/>
          <w:color w:val="111111"/>
          <w:kern w:val="36"/>
          <w:sz w:val="28"/>
          <w:szCs w:val="28"/>
          <w:lang w:eastAsia="ru-RU"/>
        </w:rPr>
        <w:lastRenderedPageBreak/>
        <w:t xml:space="preserve">Опыт организации и проведения квалифицированных  экзаменов по профессиональным модулям. </w:t>
      </w:r>
      <w:proofErr w:type="gramStart"/>
      <w:r w:rsidRPr="00DF494C">
        <w:rPr>
          <w:rFonts w:ascii="Times New Roman" w:hAnsi="Times New Roman"/>
          <w:b/>
          <w:color w:val="111111"/>
          <w:kern w:val="36"/>
          <w:sz w:val="28"/>
          <w:szCs w:val="28"/>
          <w:lang w:eastAsia="ru-RU"/>
        </w:rPr>
        <w:t xml:space="preserve">(Из опыта движения </w:t>
      </w:r>
      <w:proofErr w:type="spellStart"/>
      <w:r w:rsidRPr="00DF494C">
        <w:rPr>
          <w:rFonts w:ascii="Times New Roman" w:hAnsi="Times New Roman"/>
          <w:b/>
          <w:color w:val="111111"/>
          <w:kern w:val="36"/>
          <w:sz w:val="28"/>
          <w:szCs w:val="28"/>
          <w:lang w:eastAsia="ru-RU"/>
        </w:rPr>
        <w:t>Вордлскиллс</w:t>
      </w:r>
      <w:proofErr w:type="spellEnd"/>
      <w:r w:rsidRPr="00DF494C">
        <w:rPr>
          <w:rFonts w:ascii="Times New Roman" w:hAnsi="Times New Roman"/>
          <w:b/>
          <w:color w:val="111111"/>
          <w:kern w:val="36"/>
          <w:sz w:val="28"/>
          <w:szCs w:val="28"/>
          <w:lang w:eastAsia="ru-RU"/>
        </w:rPr>
        <w:t xml:space="preserve"> Россия</w:t>
      </w:r>
      <w:proofErr w:type="gramEnd"/>
    </w:p>
    <w:p w:rsidR="00AC597E" w:rsidRPr="00A07173" w:rsidRDefault="00AC597E" w:rsidP="00A07173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 xml:space="preserve">В системе среднего профессионального образования продолжает набирать популярность движение </w:t>
      </w:r>
      <w:proofErr w:type="spellStart"/>
      <w:r w:rsidRPr="00A07173">
        <w:rPr>
          <w:rFonts w:ascii="Times New Roman" w:hAnsi="Times New Roman"/>
          <w:sz w:val="28"/>
          <w:szCs w:val="28"/>
          <w:lang w:eastAsia="ru-RU"/>
        </w:rPr>
        <w:t>WorldSkills</w:t>
      </w:r>
      <w:proofErr w:type="spellEnd"/>
      <w:r w:rsidRPr="00A07173">
        <w:rPr>
          <w:rFonts w:ascii="Times New Roman" w:hAnsi="Times New Roman"/>
          <w:sz w:val="28"/>
          <w:szCs w:val="28"/>
          <w:lang w:eastAsia="ru-RU"/>
        </w:rPr>
        <w:t xml:space="preserve">, объяснение чему находится очень легко – стоит только познакомиться с идеологией самого движение. </w:t>
      </w:r>
    </w:p>
    <w:p w:rsidR="00AC597E" w:rsidRPr="00A07173" w:rsidRDefault="00AC597E" w:rsidP="00A07173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7173">
        <w:rPr>
          <w:rFonts w:ascii="Times New Roman" w:hAnsi="Times New Roman"/>
          <w:bCs/>
          <w:i/>
          <w:iCs/>
          <w:sz w:val="28"/>
          <w:szCs w:val="28"/>
          <w:lang w:eastAsia="ru-RU"/>
        </w:rPr>
        <w:t>Worldskills</w:t>
      </w:r>
      <w:proofErr w:type="spellEnd"/>
      <w:r w:rsidRPr="00A07173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A07173">
        <w:rPr>
          <w:rFonts w:ascii="Times New Roman" w:hAnsi="Times New Roman"/>
          <w:bCs/>
          <w:i/>
          <w:iCs/>
          <w:sz w:val="28"/>
          <w:szCs w:val="28"/>
          <w:lang w:val="en-US" w:eastAsia="ru-RU"/>
        </w:rPr>
        <w:t>International</w:t>
      </w:r>
      <w:r w:rsidRPr="00A07173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(</w:t>
      </w:r>
      <w:r w:rsidRPr="00A07173">
        <w:rPr>
          <w:rFonts w:ascii="Times New Roman" w:hAnsi="Times New Roman"/>
          <w:bCs/>
          <w:i/>
          <w:iCs/>
          <w:sz w:val="28"/>
          <w:szCs w:val="28"/>
          <w:lang w:val="en-US" w:eastAsia="ru-RU"/>
        </w:rPr>
        <w:t>WSI</w:t>
      </w:r>
      <w:r w:rsidRPr="00A07173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) — </w:t>
      </w:r>
      <w:r w:rsidRPr="00A07173">
        <w:rPr>
          <w:rFonts w:ascii="Times New Roman" w:hAnsi="Times New Roman"/>
          <w:bCs/>
          <w:sz w:val="28"/>
          <w:szCs w:val="28"/>
          <w:lang w:eastAsia="ru-RU"/>
        </w:rPr>
        <w:t xml:space="preserve">международное некоммерческое движение, целью которого является повышение престижа рабочих профессий и развитие навыков мастерства. Основано в 1953 году. На сегодняшний день в деятельности организации принимают участие 76 </w:t>
      </w:r>
      <w:proofErr w:type="spellStart"/>
      <w:r w:rsidRPr="00A07173">
        <w:rPr>
          <w:rFonts w:ascii="Times New Roman" w:hAnsi="Times New Roman"/>
          <w:bCs/>
          <w:sz w:val="28"/>
          <w:szCs w:val="28"/>
          <w:lang w:eastAsia="ru-RU"/>
        </w:rPr>
        <w:t>стран</w:t>
      </w:r>
      <w:proofErr w:type="gramStart"/>
      <w:r w:rsidRPr="00A07173">
        <w:rPr>
          <w:rFonts w:ascii="Times New Roman" w:hAnsi="Times New Roman"/>
          <w:bCs/>
          <w:sz w:val="28"/>
          <w:szCs w:val="28"/>
          <w:lang w:eastAsia="ru-RU"/>
        </w:rPr>
        <w:t>.С</w:t>
      </w:r>
      <w:proofErr w:type="gramEnd"/>
      <w:r w:rsidRPr="00A07173">
        <w:rPr>
          <w:rFonts w:ascii="Times New Roman" w:hAnsi="Times New Roman"/>
          <w:bCs/>
          <w:sz w:val="28"/>
          <w:szCs w:val="28"/>
          <w:lang w:eastAsia="ru-RU"/>
        </w:rPr>
        <w:t>воей</w:t>
      </w:r>
      <w:proofErr w:type="spellEnd"/>
      <w:r w:rsidRPr="00A07173">
        <w:rPr>
          <w:rFonts w:ascii="Times New Roman" w:hAnsi="Times New Roman"/>
          <w:bCs/>
          <w:sz w:val="28"/>
          <w:szCs w:val="28"/>
          <w:lang w:eastAsia="ru-RU"/>
        </w:rPr>
        <w:t xml:space="preserve"> миссией WSI называет привлечение внимания к рабочим профессиям и создание условий для развития высоких профессиональных стандартов. </w:t>
      </w:r>
      <w:proofErr w:type="spellStart"/>
      <w:r w:rsidRPr="00A07173">
        <w:rPr>
          <w:rFonts w:ascii="Times New Roman" w:hAnsi="Times New Roman"/>
          <w:bCs/>
          <w:sz w:val="28"/>
          <w:szCs w:val="28"/>
          <w:lang w:eastAsia="ru-RU"/>
        </w:rPr>
        <w:t>WorldSkills</w:t>
      </w:r>
      <w:proofErr w:type="spellEnd"/>
      <w:r w:rsidRPr="00A07173">
        <w:rPr>
          <w:rFonts w:ascii="Times New Roman" w:hAnsi="Times New Roman"/>
          <w:bCs/>
          <w:sz w:val="28"/>
          <w:szCs w:val="28"/>
          <w:lang w:eastAsia="ru-RU"/>
        </w:rPr>
        <w:t xml:space="preserve"> оказывает прямое влияние на рост профессионального образования через проведение чемпионатов от регионального до мирового уровня.  Чемпионаты </w:t>
      </w:r>
      <w:proofErr w:type="spellStart"/>
      <w:r w:rsidRPr="00A07173">
        <w:rPr>
          <w:rFonts w:ascii="Times New Roman" w:hAnsi="Times New Roman"/>
          <w:bCs/>
          <w:sz w:val="28"/>
          <w:szCs w:val="28"/>
          <w:lang w:eastAsia="ru-RU"/>
        </w:rPr>
        <w:t>WorldSkills</w:t>
      </w:r>
      <w:proofErr w:type="spellEnd"/>
      <w:r w:rsidRPr="00A07173">
        <w:rPr>
          <w:rFonts w:ascii="Times New Roman" w:hAnsi="Times New Roman"/>
          <w:bCs/>
          <w:sz w:val="28"/>
          <w:szCs w:val="28"/>
          <w:lang w:eastAsia="ru-RU"/>
        </w:rPr>
        <w:t xml:space="preserve"> проходят раз в 2 года в различных странах</w:t>
      </w:r>
      <w:proofErr w:type="gramStart"/>
      <w:r w:rsidRPr="00A07173">
        <w:rPr>
          <w:rFonts w:ascii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Pr="00A07173">
        <w:rPr>
          <w:rFonts w:ascii="Times New Roman" w:hAnsi="Times New Roman"/>
          <w:bCs/>
          <w:sz w:val="28"/>
          <w:szCs w:val="28"/>
          <w:lang w:eastAsia="ru-RU"/>
        </w:rPr>
        <w:t xml:space="preserve"> которые также называют «Олимпиадой для рабочих рук». В настоящее время это крупнейшее соревнование подобного рода.</w:t>
      </w:r>
    </w:p>
    <w:p w:rsidR="00AC597E" w:rsidRPr="00A07173" w:rsidRDefault="00AC597E" w:rsidP="00A071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 xml:space="preserve"> Его создатели поставили перед собой </w:t>
      </w:r>
      <w:proofErr w:type="gramStart"/>
      <w:r w:rsidRPr="00A07173">
        <w:rPr>
          <w:rFonts w:ascii="Times New Roman" w:hAnsi="Times New Roman"/>
          <w:sz w:val="28"/>
          <w:szCs w:val="28"/>
          <w:lang w:eastAsia="ru-RU"/>
        </w:rPr>
        <w:t>амбициозные</w:t>
      </w:r>
      <w:proofErr w:type="gramEnd"/>
      <w:r w:rsidRPr="00A07173">
        <w:rPr>
          <w:rFonts w:ascii="Times New Roman" w:hAnsi="Times New Roman"/>
          <w:sz w:val="28"/>
          <w:szCs w:val="28"/>
          <w:lang w:eastAsia="ru-RU"/>
        </w:rPr>
        <w:t xml:space="preserve"> цели:</w:t>
      </w:r>
    </w:p>
    <w:p w:rsidR="00AC597E" w:rsidRPr="00A07173" w:rsidRDefault="00AC597E" w:rsidP="00A07173">
      <w:pPr>
        <w:numPr>
          <w:ilvl w:val="0"/>
          <w:numId w:val="1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мотивировать молодых людей конкурировать, чтобы разбудить их энтузиазм по поводу профессиональной подготовки;</w:t>
      </w:r>
    </w:p>
    <w:p w:rsidR="00AC597E" w:rsidRPr="00A07173" w:rsidRDefault="00AC597E" w:rsidP="00A07173">
      <w:pPr>
        <w:numPr>
          <w:ilvl w:val="0"/>
          <w:numId w:val="1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создать уникальные средства обмена и сравнения мирового опыта в промышленных отраслях и сфере услуг;</w:t>
      </w:r>
    </w:p>
    <w:p w:rsidR="00AC597E" w:rsidRPr="00A07173" w:rsidRDefault="00AC597E" w:rsidP="00A07173">
      <w:pPr>
        <w:numPr>
          <w:ilvl w:val="0"/>
          <w:numId w:val="1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посредством организации конкурсов профессионального мастерства и прочих мероприятий достигать не только личной самореализации участвующих в движении, но и решать задачи, стоящие перед экономикой  своей страны.</w:t>
      </w:r>
    </w:p>
    <w:p w:rsidR="00AC597E" w:rsidRPr="00A07173" w:rsidRDefault="00AC597E" w:rsidP="00A07173">
      <w:pPr>
        <w:numPr>
          <w:ilvl w:val="0"/>
          <w:numId w:val="1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C597E" w:rsidRPr="00A07173" w:rsidRDefault="00AC597E" w:rsidP="00A07173">
      <w:pPr>
        <w:shd w:val="clear" w:color="auto" w:fill="FFFFFF"/>
        <w:spacing w:after="45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Достижения сборной России </w:t>
      </w:r>
      <w:r w:rsidRPr="00A07173">
        <w:rPr>
          <w:rFonts w:ascii="Times New Roman" w:hAnsi="Times New Roman"/>
          <w:sz w:val="28"/>
          <w:szCs w:val="28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305.25pt" o:ole="">
            <v:imagedata r:id="rId8" o:title=""/>
          </v:shape>
          <o:OLEObject Type="Embed" ProgID="PowerPoint.Template.12" ShapeID="_x0000_i1025" DrawAspect="Content" ObjectID="_1570560232" r:id="rId9"/>
        </w:object>
      </w:r>
      <w:r w:rsidRPr="00A07173">
        <w:rPr>
          <w:rFonts w:ascii="Times New Roman" w:hAnsi="Times New Roman"/>
          <w:sz w:val="28"/>
          <w:szCs w:val="28"/>
          <w:lang w:eastAsia="ru-RU"/>
        </w:rPr>
        <w:t>Министерство образования и науки России вводит для выпускников колледжей и техникумов  демонстрационный экзамен вместо текущей практики написания дипломной работы, так как это является необходимостью для демонстрации студентами приобретённых навыков и умений, которые делают их специалистами международного уровня.</w:t>
      </w:r>
    </w:p>
    <w:p w:rsidR="00AC597E" w:rsidRPr="00A07173" w:rsidRDefault="00AC597E" w:rsidP="00A071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b/>
          <w:bCs/>
          <w:sz w:val="28"/>
          <w:szCs w:val="28"/>
          <w:lang w:eastAsia="ru-RU"/>
        </w:rPr>
        <w:t>Демонстрационный экзамен</w:t>
      </w:r>
      <w:r w:rsidRPr="00A07173">
        <w:rPr>
          <w:rFonts w:ascii="Times New Roman" w:hAnsi="Times New Roman"/>
          <w:sz w:val="28"/>
          <w:szCs w:val="28"/>
          <w:lang w:eastAsia="ru-RU"/>
        </w:rPr>
        <w:t> необходим для подтверждения качественной подготовки выпускника в сфере профобразования, которое, в свою очередь, является как раз прикладной деятельностью.</w:t>
      </w:r>
    </w:p>
    <w:p w:rsidR="00AC597E" w:rsidRPr="00A07173" w:rsidRDefault="00AC597E" w:rsidP="00A071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b/>
          <w:bCs/>
          <w:sz w:val="28"/>
          <w:szCs w:val="28"/>
          <w:lang w:eastAsia="ru-RU"/>
        </w:rPr>
        <w:t>Демонстрационный экзамен —</w:t>
      </w:r>
      <w:r w:rsidRPr="00A07173">
        <w:rPr>
          <w:rFonts w:ascii="Times New Roman" w:hAnsi="Times New Roman"/>
          <w:sz w:val="28"/>
          <w:szCs w:val="28"/>
          <w:lang w:eastAsia="ru-RU"/>
        </w:rPr>
        <w:t xml:space="preserve"> это процедура, позволяющая </w:t>
      </w:r>
      <w:proofErr w:type="gramStart"/>
      <w:r w:rsidRPr="00A07173">
        <w:rPr>
          <w:rFonts w:ascii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A07173">
        <w:rPr>
          <w:rFonts w:ascii="Times New Roman" w:hAnsi="Times New Roman"/>
          <w:sz w:val="28"/>
          <w:szCs w:val="28"/>
          <w:lang w:eastAsia="ru-RU"/>
        </w:rPr>
        <w:t xml:space="preserve"> в условиях, приближенных к производственным продемонстрировать освоенные профессиональные компетенции.</w:t>
      </w:r>
    </w:p>
    <w:p w:rsidR="00AC597E" w:rsidRPr="00A07173" w:rsidRDefault="00AC597E" w:rsidP="00A07173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Планируется интегрировать демонстрационный экзамен в итоговую аттестацию.</w:t>
      </w:r>
    </w:p>
    <w:p w:rsidR="00AC597E" w:rsidRPr="00A07173" w:rsidRDefault="00AC597E" w:rsidP="00A071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Целью проведения демонстрационного экзамена (ДЭ)</w:t>
      </w:r>
      <w:r w:rsidRPr="00A07173">
        <w:rPr>
          <w:rFonts w:ascii="Times New Roman" w:hAnsi="Times New Roman"/>
          <w:sz w:val="28"/>
          <w:szCs w:val="28"/>
          <w:lang w:eastAsia="ru-RU"/>
        </w:rPr>
        <w:t xml:space="preserve"> является определение соответствия результатов освоения образовательных программ среднего профессионального образования (далее — СПО) требованиям стандартов </w:t>
      </w:r>
      <w:proofErr w:type="spellStart"/>
      <w:r w:rsidRPr="00A07173">
        <w:rPr>
          <w:rFonts w:ascii="Times New Roman" w:hAnsi="Times New Roman"/>
          <w:sz w:val="28"/>
          <w:szCs w:val="28"/>
          <w:lang w:eastAsia="ru-RU"/>
        </w:rPr>
        <w:t>WorldSkills</w:t>
      </w:r>
      <w:proofErr w:type="spellEnd"/>
      <w:r w:rsidRPr="00A07173">
        <w:rPr>
          <w:rFonts w:ascii="Times New Roman" w:hAnsi="Times New Roman"/>
          <w:sz w:val="28"/>
          <w:szCs w:val="28"/>
          <w:lang w:eastAsia="ru-RU"/>
        </w:rPr>
        <w:t xml:space="preserve"> и федеральных государственных образовательных стандартов СПО (далее — ФГОС СПО) по соответствующим компетенциям.</w:t>
      </w:r>
    </w:p>
    <w:p w:rsidR="00AC597E" w:rsidRPr="00A07173" w:rsidRDefault="00AC597E" w:rsidP="00A071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b/>
          <w:bCs/>
          <w:sz w:val="28"/>
          <w:szCs w:val="28"/>
          <w:lang w:eastAsia="ru-RU"/>
        </w:rPr>
        <w:t>Источниками данных являются:</w:t>
      </w:r>
    </w:p>
    <w:p w:rsidR="00AC597E" w:rsidRPr="00A07173" w:rsidRDefault="00AC597E" w:rsidP="00A071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A07173">
        <w:rPr>
          <w:rFonts w:ascii="Times New Roman" w:hAnsi="Times New Roman"/>
          <w:sz w:val="28"/>
          <w:szCs w:val="28"/>
          <w:lang w:eastAsia="ru-RU"/>
        </w:rPr>
        <w:t>ФГОС по специальности малярные и декоративные работы, программы дисциплин, МДК, модули</w:t>
      </w:r>
    </w:p>
    <w:p w:rsidR="00AC597E" w:rsidRPr="00A07173" w:rsidRDefault="00AC597E" w:rsidP="00A07173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 xml:space="preserve">2.Описание специальности (профессиональные стандарты).                                         3.Код /наименование специальности                                                                                                          4. Компетенция WS Малярные и декоративные работ                                                   </w:t>
      </w:r>
      <w:r w:rsidRPr="00A07173">
        <w:rPr>
          <w:rFonts w:ascii="Times New Roman" w:hAnsi="Times New Roman"/>
          <w:b/>
          <w:bCs/>
          <w:sz w:val="28"/>
          <w:szCs w:val="28"/>
          <w:lang w:eastAsia="ru-RU"/>
        </w:rPr>
        <w:t>Основные документы  демонстрационного экзамена:</w:t>
      </w:r>
    </w:p>
    <w:p w:rsidR="00AC597E" w:rsidRPr="00A07173" w:rsidRDefault="00AC597E" w:rsidP="00A07173">
      <w:pPr>
        <w:numPr>
          <w:ilvl w:val="0"/>
          <w:numId w:val="2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техническое описание заданий для ДЭ (описание объема работы, его формата и структуры, нормы времени, выбор оборудования и материалов);</w:t>
      </w:r>
    </w:p>
    <w:p w:rsidR="00AC597E" w:rsidRPr="00A07173" w:rsidRDefault="00AC597E" w:rsidP="00A07173">
      <w:pPr>
        <w:numPr>
          <w:ilvl w:val="0"/>
          <w:numId w:val="2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инфраструктурные листы (список материалов, оборудования и всех предметов, необходимых для экзамена);</w:t>
      </w:r>
    </w:p>
    <w:p w:rsidR="00AC597E" w:rsidRPr="00A07173" w:rsidRDefault="00AC597E" w:rsidP="00A07173">
      <w:pPr>
        <w:numPr>
          <w:ilvl w:val="0"/>
          <w:numId w:val="2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критерии оценки экзамена по отдельным компетенциям (профессиям);</w:t>
      </w:r>
    </w:p>
    <w:p w:rsidR="00AC597E" w:rsidRPr="00A07173" w:rsidRDefault="00AC597E" w:rsidP="00A07173">
      <w:pPr>
        <w:numPr>
          <w:ilvl w:val="0"/>
          <w:numId w:val="2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 xml:space="preserve">индивидуальный оценочный лист </w:t>
      </w:r>
      <w:proofErr w:type="gramStart"/>
      <w:r w:rsidRPr="00A07173">
        <w:rPr>
          <w:rFonts w:ascii="Times New Roman" w:hAnsi="Times New Roman"/>
          <w:sz w:val="28"/>
          <w:szCs w:val="28"/>
          <w:lang w:eastAsia="ru-RU"/>
        </w:rPr>
        <w:t>экзаменуемого</w:t>
      </w:r>
      <w:proofErr w:type="gramEnd"/>
      <w:r w:rsidRPr="00A07173">
        <w:rPr>
          <w:rFonts w:ascii="Times New Roman" w:hAnsi="Times New Roman"/>
          <w:sz w:val="28"/>
          <w:szCs w:val="28"/>
          <w:lang w:eastAsia="ru-RU"/>
        </w:rPr>
        <w:t>;</w:t>
      </w:r>
    </w:p>
    <w:p w:rsidR="00AC597E" w:rsidRPr="00A07173" w:rsidRDefault="00AC597E" w:rsidP="00A07173">
      <w:pPr>
        <w:numPr>
          <w:ilvl w:val="0"/>
          <w:numId w:val="2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 xml:space="preserve">шкалы приведения балловой системы </w:t>
      </w:r>
      <w:proofErr w:type="gramStart"/>
      <w:r w:rsidRPr="00A07173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A07173">
        <w:rPr>
          <w:rFonts w:ascii="Times New Roman" w:hAnsi="Times New Roman"/>
          <w:sz w:val="28"/>
          <w:szCs w:val="28"/>
          <w:lang w:eastAsia="ru-RU"/>
        </w:rPr>
        <w:t xml:space="preserve"> оценочной;</w:t>
      </w:r>
    </w:p>
    <w:p w:rsidR="00AC597E" w:rsidRPr="00A07173" w:rsidRDefault="00AC597E" w:rsidP="00A07173">
      <w:pPr>
        <w:numPr>
          <w:ilvl w:val="0"/>
          <w:numId w:val="2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протокол ГИА;</w:t>
      </w:r>
    </w:p>
    <w:p w:rsidR="00AC597E" w:rsidRPr="00A07173" w:rsidRDefault="00AC597E" w:rsidP="00A07173">
      <w:pPr>
        <w:numPr>
          <w:ilvl w:val="0"/>
          <w:numId w:val="2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документация по охране труда и технике безопасности.</w:t>
      </w:r>
    </w:p>
    <w:p w:rsidR="00AC597E" w:rsidRPr="00A07173" w:rsidRDefault="00AC597E" w:rsidP="00A071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оценки:</w:t>
      </w:r>
    </w:p>
    <w:p w:rsidR="00AC597E" w:rsidRPr="00A07173" w:rsidRDefault="00AC597E" w:rsidP="00A07173">
      <w:pPr>
        <w:numPr>
          <w:ilvl w:val="0"/>
          <w:numId w:val="3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 xml:space="preserve">Критерии оценки выполненного задания разрабатываются в соответствии с Регламентом соревнований </w:t>
      </w:r>
      <w:proofErr w:type="spellStart"/>
      <w:r w:rsidRPr="00A07173">
        <w:rPr>
          <w:rFonts w:ascii="Times New Roman" w:hAnsi="Times New Roman"/>
          <w:sz w:val="28"/>
          <w:szCs w:val="28"/>
          <w:lang w:eastAsia="ru-RU"/>
        </w:rPr>
        <w:t>WorldSkills</w:t>
      </w:r>
      <w:proofErr w:type="spellEnd"/>
      <w:r w:rsidRPr="00A071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7173">
        <w:rPr>
          <w:rFonts w:ascii="Times New Roman" w:hAnsi="Times New Roman"/>
          <w:sz w:val="28"/>
          <w:szCs w:val="28"/>
          <w:lang w:eastAsia="ru-RU"/>
        </w:rPr>
        <w:t>Russia</w:t>
      </w:r>
      <w:proofErr w:type="spellEnd"/>
      <w:r w:rsidRPr="00A07173">
        <w:rPr>
          <w:rFonts w:ascii="Times New Roman" w:hAnsi="Times New Roman"/>
          <w:sz w:val="28"/>
          <w:szCs w:val="28"/>
          <w:lang w:eastAsia="ru-RU"/>
        </w:rPr>
        <w:t>, техническим описанием компетенции (профессии);</w:t>
      </w:r>
    </w:p>
    <w:p w:rsidR="00AC597E" w:rsidRPr="00A07173" w:rsidRDefault="00AC597E" w:rsidP="00A07173">
      <w:pPr>
        <w:numPr>
          <w:ilvl w:val="0"/>
          <w:numId w:val="3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lastRenderedPageBreak/>
        <w:t>Выполненные экзаменационные задания оцениваются только в соответствии с процедурами оценки WSR;</w:t>
      </w:r>
    </w:p>
    <w:p w:rsidR="00AC597E" w:rsidRPr="00A07173" w:rsidRDefault="00AC597E" w:rsidP="00A07173">
      <w:pPr>
        <w:numPr>
          <w:ilvl w:val="0"/>
          <w:numId w:val="3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Результаты отражаются в экзаменационной ведомости и заносятся в CIS;</w:t>
      </w:r>
    </w:p>
    <w:p w:rsidR="00AC597E" w:rsidRPr="00A07173" w:rsidRDefault="00AC597E" w:rsidP="00A07173">
      <w:pPr>
        <w:numPr>
          <w:ilvl w:val="0"/>
          <w:numId w:val="3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Выпускники по результатам выполнения демонстрационного экзамена получают сертификат.</w:t>
      </w:r>
    </w:p>
    <w:p w:rsidR="00AC597E" w:rsidRPr="00A07173" w:rsidRDefault="00AC597E" w:rsidP="00A071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b/>
          <w:bCs/>
          <w:sz w:val="28"/>
          <w:szCs w:val="28"/>
          <w:lang w:eastAsia="ru-RU"/>
        </w:rPr>
        <w:t>Каким же образом  методики и стандарты </w:t>
      </w:r>
      <w:proofErr w:type="spellStart"/>
      <w:r w:rsidRPr="00A07173">
        <w:rPr>
          <w:rFonts w:ascii="Times New Roman" w:hAnsi="Times New Roman"/>
          <w:b/>
          <w:bCs/>
          <w:sz w:val="28"/>
          <w:szCs w:val="28"/>
          <w:lang w:eastAsia="ru-RU"/>
        </w:rPr>
        <w:t>WorldSkills</w:t>
      </w:r>
      <w:proofErr w:type="spellEnd"/>
      <w:r w:rsidRPr="00A07173">
        <w:rPr>
          <w:rFonts w:ascii="Times New Roman" w:hAnsi="Times New Roman"/>
          <w:b/>
          <w:bCs/>
          <w:sz w:val="28"/>
          <w:szCs w:val="28"/>
          <w:lang w:eastAsia="ru-RU"/>
        </w:rPr>
        <w:t>  внедряются в образовательный процесс?</w:t>
      </w:r>
      <w:r w:rsidRPr="00A07173">
        <w:rPr>
          <w:rFonts w:ascii="Times New Roman" w:hAnsi="Times New Roman"/>
          <w:sz w:val="28"/>
          <w:szCs w:val="28"/>
          <w:lang w:eastAsia="ru-RU"/>
        </w:rPr>
        <w:t xml:space="preserve"> Происходит </w:t>
      </w:r>
      <w:r w:rsidRPr="00A07173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A07173">
        <w:rPr>
          <w:rFonts w:ascii="Times New Roman" w:hAnsi="Times New Roman"/>
          <w:sz w:val="28"/>
          <w:szCs w:val="28"/>
          <w:lang w:eastAsia="ru-RU"/>
        </w:rPr>
        <w:t>ктуализация перечня компетенций, вводимых в образовательный процесс в соответствии с </w:t>
      </w:r>
      <w:r w:rsidRPr="00A07173">
        <w:rPr>
          <w:rFonts w:ascii="Times New Roman" w:hAnsi="Times New Roman"/>
          <w:i/>
          <w:iCs/>
          <w:sz w:val="28"/>
          <w:szCs w:val="28"/>
          <w:lang w:eastAsia="ru-RU"/>
        </w:rPr>
        <w:t>перечнем компетенций </w:t>
      </w:r>
      <w:proofErr w:type="spellStart"/>
      <w:r w:rsidRPr="00A07173">
        <w:rPr>
          <w:rFonts w:ascii="Times New Roman" w:hAnsi="Times New Roman"/>
          <w:i/>
          <w:iCs/>
          <w:sz w:val="28"/>
          <w:szCs w:val="28"/>
          <w:lang w:eastAsia="ru-RU"/>
        </w:rPr>
        <w:t>WorldSkills</w:t>
      </w:r>
      <w:proofErr w:type="spellEnd"/>
      <w:r w:rsidRPr="00A0717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07173">
        <w:rPr>
          <w:rFonts w:ascii="Times New Roman" w:hAnsi="Times New Roman"/>
          <w:i/>
          <w:iCs/>
          <w:sz w:val="28"/>
          <w:szCs w:val="28"/>
          <w:lang w:eastAsia="ru-RU"/>
        </w:rPr>
        <w:t>Russia</w:t>
      </w:r>
      <w:proofErr w:type="spellEnd"/>
      <w:r w:rsidRPr="00A07173">
        <w:rPr>
          <w:rFonts w:ascii="Times New Roman" w:hAnsi="Times New Roman"/>
          <w:sz w:val="28"/>
          <w:szCs w:val="28"/>
          <w:lang w:eastAsia="ru-RU"/>
        </w:rPr>
        <w:t xml:space="preserve">. Проводятся промежуточные аттестации в форме практико-ориентированных экзаменов, основанных на заданиях с чемпионатов </w:t>
      </w:r>
      <w:proofErr w:type="spellStart"/>
      <w:r w:rsidRPr="00A07173">
        <w:rPr>
          <w:rFonts w:ascii="Times New Roman" w:hAnsi="Times New Roman"/>
          <w:sz w:val="28"/>
          <w:szCs w:val="28"/>
          <w:lang w:eastAsia="ru-RU"/>
        </w:rPr>
        <w:t>WorldSkills</w:t>
      </w:r>
      <w:proofErr w:type="spellEnd"/>
      <w:r w:rsidRPr="00A071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7173">
        <w:rPr>
          <w:rFonts w:ascii="Times New Roman" w:hAnsi="Times New Roman"/>
          <w:sz w:val="28"/>
          <w:szCs w:val="28"/>
          <w:lang w:eastAsia="ru-RU"/>
        </w:rPr>
        <w:t>Russia</w:t>
      </w:r>
      <w:proofErr w:type="spellEnd"/>
      <w:r w:rsidRPr="00A07173">
        <w:rPr>
          <w:rFonts w:ascii="Times New Roman" w:hAnsi="Times New Roman"/>
          <w:sz w:val="28"/>
          <w:szCs w:val="28"/>
          <w:lang w:eastAsia="ru-RU"/>
        </w:rPr>
        <w:t xml:space="preserve"> и квалификационный экзамен.</w:t>
      </w:r>
    </w:p>
    <w:p w:rsidR="00AC597E" w:rsidRPr="00A07173" w:rsidRDefault="00AC597E" w:rsidP="00A071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b/>
          <w:bCs/>
          <w:sz w:val="28"/>
          <w:szCs w:val="28"/>
          <w:lang w:eastAsia="ru-RU"/>
        </w:rPr>
        <w:t>Технология разработки заданий для ДЭ ГИА следующая:</w:t>
      </w:r>
    </w:p>
    <w:p w:rsidR="00AC597E" w:rsidRPr="00A07173" w:rsidRDefault="00AC597E" w:rsidP="00A071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1.задание разрабатывается в виде </w:t>
      </w:r>
      <w:r w:rsidRPr="00A07173">
        <w:rPr>
          <w:rFonts w:ascii="Times New Roman" w:hAnsi="Times New Roman"/>
          <w:i/>
          <w:iCs/>
          <w:sz w:val="28"/>
          <w:szCs w:val="28"/>
          <w:lang w:eastAsia="ru-RU"/>
        </w:rPr>
        <w:t>модулей;</w:t>
      </w:r>
    </w:p>
    <w:p w:rsidR="00AC597E" w:rsidRPr="00A07173" w:rsidRDefault="00AC597E" w:rsidP="00A071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2.за основу берется </w:t>
      </w:r>
      <w:r w:rsidRPr="00A0717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задание финала Национального Чемпионата </w:t>
      </w:r>
      <w:proofErr w:type="spellStart"/>
      <w:r w:rsidRPr="00A07173">
        <w:rPr>
          <w:rFonts w:ascii="Times New Roman" w:hAnsi="Times New Roman"/>
          <w:i/>
          <w:iCs/>
          <w:sz w:val="28"/>
          <w:szCs w:val="28"/>
          <w:lang w:eastAsia="ru-RU"/>
        </w:rPr>
        <w:t>Worldskills</w:t>
      </w:r>
      <w:proofErr w:type="spellEnd"/>
      <w:r w:rsidRPr="00A0717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07173">
        <w:rPr>
          <w:rFonts w:ascii="Times New Roman" w:hAnsi="Times New Roman"/>
          <w:i/>
          <w:iCs/>
          <w:sz w:val="28"/>
          <w:szCs w:val="28"/>
          <w:lang w:eastAsia="ru-RU"/>
        </w:rPr>
        <w:t>Russia</w:t>
      </w:r>
      <w:proofErr w:type="spellEnd"/>
      <w:r w:rsidRPr="00A07173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A07173">
        <w:rPr>
          <w:rFonts w:ascii="Times New Roman" w:hAnsi="Times New Roman"/>
          <w:sz w:val="28"/>
          <w:szCs w:val="28"/>
          <w:lang w:eastAsia="ru-RU"/>
        </w:rPr>
        <w:t> и дорабатывается в соответствии с требованиями ФГОС к результатам освоения ППКРС (ППССЗ);</w:t>
      </w:r>
    </w:p>
    <w:p w:rsidR="00AC597E" w:rsidRPr="00A07173" w:rsidRDefault="00AC597E" w:rsidP="00A071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3.задание должно быть разработано так, чтобы выпускники смогли продемонстрировать </w:t>
      </w:r>
      <w:r w:rsidRPr="00A07173">
        <w:rPr>
          <w:rFonts w:ascii="Times New Roman" w:hAnsi="Times New Roman"/>
          <w:i/>
          <w:iCs/>
          <w:sz w:val="28"/>
          <w:szCs w:val="28"/>
          <w:lang w:eastAsia="ru-RU"/>
        </w:rPr>
        <w:t>навыки, </w:t>
      </w:r>
      <w:r w:rsidRPr="00A07173">
        <w:rPr>
          <w:rFonts w:ascii="Times New Roman" w:hAnsi="Times New Roman"/>
          <w:sz w:val="28"/>
          <w:szCs w:val="28"/>
          <w:lang w:eastAsia="ru-RU"/>
        </w:rPr>
        <w:t>указанные в </w:t>
      </w:r>
      <w:r w:rsidRPr="00A07173">
        <w:rPr>
          <w:rFonts w:ascii="Times New Roman" w:hAnsi="Times New Roman"/>
          <w:i/>
          <w:iCs/>
          <w:sz w:val="28"/>
          <w:szCs w:val="28"/>
          <w:lang w:eastAsia="ru-RU"/>
        </w:rPr>
        <w:t>Техническом описании </w:t>
      </w:r>
      <w:r w:rsidRPr="00A07173">
        <w:rPr>
          <w:rFonts w:ascii="Times New Roman" w:hAnsi="Times New Roman"/>
          <w:sz w:val="28"/>
          <w:szCs w:val="28"/>
          <w:lang w:eastAsia="ru-RU"/>
        </w:rPr>
        <w:t>и выявлять степень овладения </w:t>
      </w:r>
      <w:r w:rsidRPr="00A07173">
        <w:rPr>
          <w:rFonts w:ascii="Times New Roman" w:hAnsi="Times New Roman"/>
          <w:i/>
          <w:iCs/>
          <w:sz w:val="28"/>
          <w:szCs w:val="28"/>
          <w:lang w:eastAsia="ru-RU"/>
        </w:rPr>
        <w:t>мастерством.</w:t>
      </w:r>
    </w:p>
    <w:p w:rsidR="00AC597E" w:rsidRPr="00A07173" w:rsidRDefault="00AC597E" w:rsidP="00A07173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7173">
        <w:rPr>
          <w:rFonts w:ascii="Times New Roman" w:hAnsi="Times New Roman"/>
          <w:sz w:val="28"/>
          <w:szCs w:val="28"/>
          <w:lang w:eastAsia="ru-RU"/>
        </w:rPr>
        <w:t xml:space="preserve">4.задания для ДЭ должны быть согласованы национальным экспертом;                                  5.задания можно согласовать при соблюдении определённых условий — полностью соответствуют техническому описанию компетенции, т.е. охватывают все составные части компетенции по всем модулям из </w:t>
      </w:r>
      <w:proofErr w:type="spellStart"/>
      <w:r w:rsidRPr="00A07173">
        <w:rPr>
          <w:rFonts w:ascii="Times New Roman" w:hAnsi="Times New Roman"/>
          <w:sz w:val="28"/>
          <w:szCs w:val="28"/>
          <w:lang w:eastAsia="ru-RU"/>
        </w:rPr>
        <w:t>техническог</w:t>
      </w:r>
      <w:proofErr w:type="spellEnd"/>
      <w:r w:rsidRPr="00A07173">
        <w:rPr>
          <w:rFonts w:ascii="Times New Roman" w:hAnsi="Times New Roman"/>
          <w:sz w:val="28"/>
          <w:szCs w:val="28"/>
          <w:lang w:eastAsia="ru-RU"/>
        </w:rPr>
        <w:t xml:space="preserve"> описания;                                                                                                                             6.данная форма продолжительна по времени и может превысить сроки проведения ГИА;                                                                                                                                                    7.финансово </w:t>
      </w:r>
      <w:proofErr w:type="spellStart"/>
      <w:r w:rsidRPr="00A07173">
        <w:rPr>
          <w:rFonts w:ascii="Times New Roman" w:hAnsi="Times New Roman"/>
          <w:sz w:val="28"/>
          <w:szCs w:val="28"/>
          <w:lang w:eastAsia="ru-RU"/>
        </w:rPr>
        <w:t>затратна</w:t>
      </w:r>
      <w:proofErr w:type="spellEnd"/>
      <w:r w:rsidRPr="00A07173">
        <w:rPr>
          <w:rFonts w:ascii="Times New Roman" w:hAnsi="Times New Roman"/>
          <w:sz w:val="28"/>
          <w:szCs w:val="28"/>
          <w:lang w:eastAsia="ru-RU"/>
        </w:rPr>
        <w:t xml:space="preserve"> (оплата работы экспертов);</w:t>
      </w:r>
      <w:proofErr w:type="gramEnd"/>
      <w:r w:rsidRPr="00A0717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A07173">
        <w:rPr>
          <w:rFonts w:ascii="Times New Roman" w:hAnsi="Times New Roman"/>
          <w:sz w:val="28"/>
          <w:szCs w:val="28"/>
          <w:lang w:eastAsia="ru-RU"/>
        </w:rPr>
        <w:lastRenderedPageBreak/>
        <w:t>8.даст возможность внести результаты в систему CIS и выдать сертификаты.</w:t>
      </w:r>
    </w:p>
    <w:p w:rsidR="00AC597E" w:rsidRPr="00A07173" w:rsidRDefault="00AC597E" w:rsidP="00A07173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Повысились требования к квалификации специалиста вследствие задач повышения производительности труда. Задача, которую раньше могли выполнять 3-5 работников различной квалификации, сейчас должен быть способен выполнить один.</w:t>
      </w:r>
    </w:p>
    <w:p w:rsidR="00AC597E" w:rsidRPr="00A07173" w:rsidRDefault="00AC597E" w:rsidP="00A07173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В стандартах WS базовыми для всех компетенций являются требования к: организации рабочего места; соблюдению техники безопасности; знанию технологических процессов; навыкам коммуникации и межличностных отношений; пониманию трендов развития отрасли; эффективности расхода ресурсов; навыкам управления временем и проектами.</w:t>
      </w:r>
    </w:p>
    <w:p w:rsidR="00AC597E" w:rsidRPr="00A07173" w:rsidRDefault="00AC597E" w:rsidP="00A071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Государственная Итоговая Аттестация  с применением методики  WS:</w:t>
      </w:r>
    </w:p>
    <w:p w:rsidR="00AC597E" w:rsidRPr="00A07173" w:rsidRDefault="00AC597E" w:rsidP="00A07173">
      <w:pPr>
        <w:numPr>
          <w:ilvl w:val="0"/>
          <w:numId w:val="4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 xml:space="preserve">строгое соответствие заданий требованиям </w:t>
      </w:r>
      <w:proofErr w:type="spellStart"/>
      <w:r w:rsidRPr="00A07173">
        <w:rPr>
          <w:rFonts w:ascii="Times New Roman" w:hAnsi="Times New Roman"/>
          <w:sz w:val="28"/>
          <w:szCs w:val="28"/>
          <w:lang w:eastAsia="ru-RU"/>
        </w:rPr>
        <w:t>WorldSkills</w:t>
      </w:r>
      <w:proofErr w:type="spellEnd"/>
      <w:r w:rsidRPr="00A07173">
        <w:rPr>
          <w:rFonts w:ascii="Times New Roman" w:hAnsi="Times New Roman"/>
          <w:sz w:val="28"/>
          <w:szCs w:val="28"/>
          <w:lang w:eastAsia="ru-RU"/>
        </w:rPr>
        <w:t>;</w:t>
      </w:r>
    </w:p>
    <w:p w:rsidR="00AC597E" w:rsidRPr="00A07173" w:rsidRDefault="00AC597E" w:rsidP="00A07173">
      <w:pPr>
        <w:numPr>
          <w:ilvl w:val="0"/>
          <w:numId w:val="4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можно подготовить задания по всем модулям, но не по всем составным частям компетенции;</w:t>
      </w:r>
    </w:p>
    <w:p w:rsidR="00AC597E" w:rsidRPr="00A07173" w:rsidRDefault="00AC597E" w:rsidP="00A07173">
      <w:pPr>
        <w:numPr>
          <w:ilvl w:val="0"/>
          <w:numId w:val="4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если задания составлены не по всем составным частям компетенции, то их вес будет ниже, следовательно, и выполнение не позволит выпускникам набрать необходимое количество баллов.</w:t>
      </w:r>
    </w:p>
    <w:p w:rsidR="00AC597E" w:rsidRPr="00A07173" w:rsidRDefault="00AC597E" w:rsidP="00A07173">
      <w:pPr>
        <w:pStyle w:val="2"/>
        <w:spacing w:line="360" w:lineRule="auto"/>
        <w:rPr>
          <w:rFonts w:ascii="Times New Roman" w:hAnsi="Times New Roman"/>
          <w:b w:val="0"/>
          <w:i w:val="0"/>
          <w:lang w:eastAsia="ru-RU"/>
        </w:rPr>
      </w:pPr>
      <w:r w:rsidRPr="00A07173">
        <w:rPr>
          <w:rFonts w:ascii="Times New Roman" w:hAnsi="Times New Roman"/>
          <w:b w:val="0"/>
          <w:i w:val="0"/>
          <w:lang w:eastAsia="ru-RU"/>
        </w:rPr>
        <w:t>ОСОБЕННОСТИ ДЕМОНСТРАЦИОННОГО ЭКЗАМЕНА</w:t>
      </w:r>
    </w:p>
    <w:tbl>
      <w:tblPr>
        <w:tblW w:w="10035" w:type="dxa"/>
        <w:tblCellMar>
          <w:left w:w="0" w:type="dxa"/>
          <w:right w:w="0" w:type="dxa"/>
        </w:tblCellMar>
        <w:tblLook w:val="00A0"/>
      </w:tblPr>
      <w:tblGrid>
        <w:gridCol w:w="2940"/>
        <w:gridCol w:w="7095"/>
      </w:tblGrid>
      <w:tr w:rsidR="00AC597E" w:rsidRPr="00A07173" w:rsidTr="00074ECE">
        <w:trPr>
          <w:trHeight w:val="3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597E" w:rsidRPr="00A07173" w:rsidRDefault="00AC597E" w:rsidP="00A071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1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597E" w:rsidRPr="00A07173" w:rsidRDefault="00AC597E" w:rsidP="00A071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1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Демонстрационный экзамен</w:t>
            </w:r>
          </w:p>
        </w:tc>
      </w:tr>
      <w:tr w:rsidR="00AC597E" w:rsidRPr="00A07173" w:rsidTr="00074ECE">
        <w:trPr>
          <w:trHeight w:val="4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597E" w:rsidRPr="00A07173" w:rsidRDefault="00AC597E" w:rsidP="00A071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1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1.Место в структуре ГИА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597E" w:rsidRPr="00A07173" w:rsidRDefault="00AC597E" w:rsidP="00A071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173">
              <w:rPr>
                <w:rFonts w:ascii="Times New Roman" w:hAnsi="Times New Roman"/>
                <w:sz w:val="28"/>
                <w:szCs w:val="28"/>
                <w:lang w:eastAsia="ru-RU"/>
              </w:rPr>
              <w:t>Форма дополнительного квалификационного испытания</w:t>
            </w:r>
          </w:p>
        </w:tc>
      </w:tr>
      <w:tr w:rsidR="00AC597E" w:rsidRPr="00A07173" w:rsidTr="00074ECE">
        <w:trPr>
          <w:trHeight w:val="76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597E" w:rsidRPr="00A07173" w:rsidRDefault="00AC597E" w:rsidP="00A071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1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2.Условия, основание проведения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597E" w:rsidRPr="00A07173" w:rsidRDefault="00AC597E" w:rsidP="00A071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173">
              <w:rPr>
                <w:rFonts w:ascii="Times New Roman" w:hAnsi="Times New Roman"/>
                <w:sz w:val="28"/>
                <w:szCs w:val="28"/>
                <w:lang w:eastAsia="ru-RU"/>
              </w:rPr>
              <w:t>Добровольность участия на основании заявления выпускника</w:t>
            </w:r>
          </w:p>
        </w:tc>
      </w:tr>
      <w:tr w:rsidR="00AC597E" w:rsidRPr="00A07173" w:rsidTr="00074ECE">
        <w:trPr>
          <w:trHeight w:val="72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597E" w:rsidRPr="00A07173" w:rsidRDefault="00AC597E" w:rsidP="00A071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1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Объект оценки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597E" w:rsidRPr="00A07173" w:rsidRDefault="00AC597E" w:rsidP="00A071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173">
              <w:rPr>
                <w:rFonts w:ascii="Times New Roman" w:hAnsi="Times New Roman"/>
                <w:sz w:val="28"/>
                <w:szCs w:val="28"/>
                <w:lang w:eastAsia="ru-RU"/>
              </w:rPr>
              <w:t>Оценка компетенций методом наблюдения за процессом выполнения задания по методике WS в процессе работы. Комплексная оценка</w:t>
            </w:r>
          </w:p>
        </w:tc>
      </w:tr>
      <w:tr w:rsidR="00AC597E" w:rsidRPr="00A07173" w:rsidTr="00074ECE">
        <w:trPr>
          <w:trHeight w:val="5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597E" w:rsidRPr="00A07173" w:rsidRDefault="00AC597E" w:rsidP="00A071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1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4.База проведения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597E" w:rsidRPr="00A07173" w:rsidRDefault="00AC597E" w:rsidP="00A071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1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Учебно-производственная мастерская ПОО (или </w:t>
            </w:r>
            <w:proofErr w:type="gramStart"/>
            <w:r w:rsidRPr="00A07173">
              <w:rPr>
                <w:rFonts w:ascii="Times New Roman" w:hAnsi="Times New Roman"/>
                <w:sz w:val="28"/>
                <w:szCs w:val="28"/>
                <w:lang w:eastAsia="ru-RU"/>
              </w:rPr>
              <w:t>базовой</w:t>
            </w:r>
            <w:proofErr w:type="gramEnd"/>
            <w:r w:rsidRPr="00A071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ПОО УПО), рабочее место </w:t>
            </w:r>
            <w:proofErr w:type="spellStart"/>
            <w:r w:rsidRPr="00A07173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предприятий-социальных</w:t>
            </w:r>
            <w:proofErr w:type="spellEnd"/>
            <w:r w:rsidRPr="00A071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партнёров</w:t>
            </w:r>
          </w:p>
        </w:tc>
      </w:tr>
      <w:tr w:rsidR="00AC597E" w:rsidRPr="00A07173" w:rsidTr="00074ECE">
        <w:trPr>
          <w:trHeight w:val="51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597E" w:rsidRPr="00A07173" w:rsidRDefault="00AC597E" w:rsidP="00A071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1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 Экзаменационная комиссия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597E" w:rsidRPr="00A07173" w:rsidRDefault="00AC597E" w:rsidP="00A071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173"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Обязательное включение в состав комиссии сертифицированных экспертов WSR</w:t>
            </w:r>
          </w:p>
        </w:tc>
      </w:tr>
      <w:tr w:rsidR="00AC597E" w:rsidRPr="00A07173" w:rsidTr="00074ECE">
        <w:trPr>
          <w:trHeight w:val="5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597E" w:rsidRPr="00A07173" w:rsidRDefault="00AC597E" w:rsidP="00A071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1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 Продолжительность экзамена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597E" w:rsidRPr="00A07173" w:rsidRDefault="00AC597E" w:rsidP="00A071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07173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Проводится в несколько этапов в течение 1-3-х дней (зависит от проверяемой компетенции и задания</w:t>
            </w:r>
            <w:proofErr w:type="gramEnd"/>
          </w:p>
        </w:tc>
      </w:tr>
      <w:tr w:rsidR="00AC597E" w:rsidRPr="00A07173" w:rsidTr="00074ECE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597E" w:rsidRPr="00A07173" w:rsidRDefault="00AC597E" w:rsidP="00A071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1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7.Принципы проведения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597E" w:rsidRPr="00A07173" w:rsidRDefault="00AC597E" w:rsidP="00A071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173">
              <w:rPr>
                <w:rFonts w:ascii="Times New Roman" w:hAnsi="Times New Roman"/>
                <w:sz w:val="28"/>
                <w:szCs w:val="28"/>
                <w:lang w:eastAsia="ru-RU"/>
              </w:rPr>
              <w:t>Открытость, публичность, доверительная атмосфера</w:t>
            </w:r>
          </w:p>
        </w:tc>
      </w:tr>
      <w:tr w:rsidR="00AC597E" w:rsidRPr="00A07173" w:rsidTr="00074ECE">
        <w:trPr>
          <w:trHeight w:val="5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597E" w:rsidRPr="00A07173" w:rsidRDefault="00AC597E" w:rsidP="00A071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71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 Организаторы на площадке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597E" w:rsidRPr="00A07173" w:rsidRDefault="00AC597E" w:rsidP="00A071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7173">
              <w:rPr>
                <w:rFonts w:ascii="Times New Roman" w:hAnsi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A07173">
              <w:rPr>
                <w:rFonts w:ascii="Times New Roman" w:hAnsi="Times New Roman"/>
                <w:sz w:val="28"/>
                <w:szCs w:val="28"/>
                <w:lang w:eastAsia="ru-RU"/>
              </w:rPr>
              <w:t>ертифицированные</w:t>
            </w:r>
            <w:proofErr w:type="spellEnd"/>
            <w:r w:rsidRPr="00A071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эксперты</w:t>
            </w:r>
          </w:p>
        </w:tc>
      </w:tr>
    </w:tbl>
    <w:p w:rsidR="00AC597E" w:rsidRPr="00A07173" w:rsidRDefault="00AC597E" w:rsidP="00A071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bCs/>
          <w:sz w:val="28"/>
          <w:szCs w:val="28"/>
          <w:lang w:eastAsia="ru-RU"/>
        </w:rPr>
        <w:t>     Этапы демонстрационного экзамена</w:t>
      </w:r>
    </w:p>
    <w:p w:rsidR="00AC597E" w:rsidRPr="00A07173" w:rsidRDefault="00AC597E" w:rsidP="00A07173">
      <w:pPr>
        <w:numPr>
          <w:ilvl w:val="0"/>
          <w:numId w:val="5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Проверка и настройка оборудования сертифицированными экспертами;</w:t>
      </w:r>
    </w:p>
    <w:p w:rsidR="00AC597E" w:rsidRPr="00A07173" w:rsidRDefault="00AC597E" w:rsidP="00A07173">
      <w:pPr>
        <w:numPr>
          <w:ilvl w:val="0"/>
          <w:numId w:val="5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Инструктаж;</w:t>
      </w:r>
    </w:p>
    <w:p w:rsidR="00AC597E" w:rsidRPr="00A07173" w:rsidRDefault="00AC597E" w:rsidP="00A07173">
      <w:pPr>
        <w:numPr>
          <w:ilvl w:val="0"/>
          <w:numId w:val="5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Экзамен;</w:t>
      </w:r>
    </w:p>
    <w:p w:rsidR="00AC597E" w:rsidRPr="00A07173" w:rsidRDefault="00AC597E" w:rsidP="00A07173">
      <w:pPr>
        <w:numPr>
          <w:ilvl w:val="0"/>
          <w:numId w:val="5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Подведение итогов и оглашение результатов.</w:t>
      </w:r>
    </w:p>
    <w:p w:rsidR="00AC597E" w:rsidRPr="00A07173" w:rsidRDefault="00AC597E" w:rsidP="00A07173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Очень часто задают вопросы и можно услышать, а что же дает нам проведение демонстрационного экзамена. Какой синергетический эффект мы получаем:</w:t>
      </w:r>
    </w:p>
    <w:p w:rsidR="00AC597E" w:rsidRPr="00A07173" w:rsidRDefault="00AC597E" w:rsidP="00A07173">
      <w:pPr>
        <w:numPr>
          <w:ilvl w:val="0"/>
          <w:numId w:val="6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lastRenderedPageBreak/>
        <w:t>Направленность программы обучения на решение прикладных задач;</w:t>
      </w:r>
    </w:p>
    <w:p w:rsidR="00AC597E" w:rsidRPr="00A07173" w:rsidRDefault="00AC597E" w:rsidP="00A07173">
      <w:pPr>
        <w:numPr>
          <w:ilvl w:val="0"/>
          <w:numId w:val="6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Согласование тем выпускных квалификационных работ студентов с представителями предприятия;</w:t>
      </w:r>
    </w:p>
    <w:p w:rsidR="00AC597E" w:rsidRPr="00A07173" w:rsidRDefault="00AC597E" w:rsidP="00A07173">
      <w:pPr>
        <w:numPr>
          <w:ilvl w:val="0"/>
          <w:numId w:val="6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Непрерывная совместная работа по корректировке учебного процесса, которая позволяет обеспечивать постоянное взаимодействие педагогического коллектива и профессионального сообщества в рамках формирования требований к специалистам и программам их обучения;</w:t>
      </w:r>
    </w:p>
    <w:p w:rsidR="00AC597E" w:rsidRPr="00A07173" w:rsidRDefault="00AC597E" w:rsidP="00A07173">
      <w:pPr>
        <w:numPr>
          <w:ilvl w:val="0"/>
          <w:numId w:val="6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Ежегодная практика участия в профессиональных конкурсах по методике и стандартам WSR и WSI. Вовлечение студентов в решение реальных прикладных задач еще на стадии обучения;</w:t>
      </w:r>
    </w:p>
    <w:p w:rsidR="00AC597E" w:rsidRPr="00A07173" w:rsidRDefault="00AC597E" w:rsidP="00A07173">
      <w:pPr>
        <w:numPr>
          <w:ilvl w:val="0"/>
          <w:numId w:val="6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Материально-техническая поддержка учебного процесса: оснащение учебных лабораторий необходимым оборудованием и техникой;</w:t>
      </w:r>
    </w:p>
    <w:p w:rsidR="00AC597E" w:rsidRPr="00A07173" w:rsidRDefault="00AC597E" w:rsidP="00A07173">
      <w:pPr>
        <w:numPr>
          <w:ilvl w:val="0"/>
          <w:numId w:val="6"/>
        </w:numPr>
        <w:shd w:val="clear" w:color="auto" w:fill="FFFFFF"/>
        <w:spacing w:after="0" w:line="360" w:lineRule="auto"/>
        <w:ind w:left="-30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100 % трудоустройство специалистов.</w:t>
      </w:r>
    </w:p>
    <w:p w:rsidR="00AC597E" w:rsidRPr="00A07173" w:rsidRDefault="00AC597E" w:rsidP="00A071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bCs/>
          <w:sz w:val="28"/>
          <w:szCs w:val="28"/>
          <w:lang w:eastAsia="ru-RU"/>
        </w:rPr>
        <w:t xml:space="preserve">Развитие движения </w:t>
      </w:r>
      <w:proofErr w:type="spellStart"/>
      <w:r w:rsidRPr="00A07173">
        <w:rPr>
          <w:rFonts w:ascii="Times New Roman" w:hAnsi="Times New Roman"/>
          <w:bCs/>
          <w:sz w:val="28"/>
          <w:szCs w:val="28"/>
          <w:lang w:eastAsia="ru-RU"/>
        </w:rPr>
        <w:t>WorldSkills</w:t>
      </w:r>
      <w:proofErr w:type="spellEnd"/>
      <w:r w:rsidRPr="00A07173">
        <w:rPr>
          <w:rFonts w:ascii="Times New Roman" w:hAnsi="Times New Roman"/>
          <w:bCs/>
          <w:sz w:val="28"/>
          <w:szCs w:val="28"/>
          <w:lang w:eastAsia="ru-RU"/>
        </w:rPr>
        <w:t xml:space="preserve"> позволит усилить </w:t>
      </w:r>
      <w:proofErr w:type="spellStart"/>
      <w:r w:rsidRPr="00A07173">
        <w:rPr>
          <w:rFonts w:ascii="Times New Roman" w:hAnsi="Times New Roman"/>
          <w:bCs/>
          <w:sz w:val="28"/>
          <w:szCs w:val="28"/>
          <w:lang w:eastAsia="ru-RU"/>
        </w:rPr>
        <w:t>конвергентность</w:t>
      </w:r>
      <w:proofErr w:type="spellEnd"/>
      <w:r w:rsidRPr="00A07173">
        <w:rPr>
          <w:rFonts w:ascii="Times New Roman" w:hAnsi="Times New Roman"/>
          <w:bCs/>
          <w:sz w:val="28"/>
          <w:szCs w:val="28"/>
          <w:lang w:eastAsia="ru-RU"/>
        </w:rPr>
        <w:t xml:space="preserve"> потенциалов, возможности преемственности дополнительного и профессионального образования в подготовке будущего конкурентоспособного профессионала</w:t>
      </w:r>
    </w:p>
    <w:p w:rsidR="00AC597E" w:rsidRPr="00A07173" w:rsidRDefault="00AC597E" w:rsidP="00A07173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 </w:t>
      </w:r>
      <w:r w:rsidRPr="00A07173">
        <w:rPr>
          <w:rFonts w:ascii="Times New Roman" w:hAnsi="Times New Roman"/>
          <w:sz w:val="28"/>
          <w:szCs w:val="28"/>
        </w:rPr>
        <w:t xml:space="preserve">ЗАКЛЮЧЕНИЕ «По технологии </w:t>
      </w:r>
      <w:proofErr w:type="spellStart"/>
      <w:r w:rsidRPr="00A07173">
        <w:rPr>
          <w:rFonts w:ascii="Times New Roman" w:hAnsi="Times New Roman"/>
          <w:sz w:val="28"/>
          <w:szCs w:val="28"/>
        </w:rPr>
        <w:t>WorldSkills</w:t>
      </w:r>
      <w:proofErr w:type="spellEnd"/>
      <w:r w:rsidRPr="00A07173">
        <w:rPr>
          <w:rFonts w:ascii="Times New Roman" w:hAnsi="Times New Roman"/>
          <w:sz w:val="28"/>
          <w:szCs w:val="28"/>
        </w:rPr>
        <w:t xml:space="preserve"> проводятся не только чемпионаты, но и демонстрационные экзамены в рамках итоговой государственной аттестации (ГИА). Раньше колледжи самостоятельно определяли практическое задание, в большинстве случаев выпускной экзамен был теоретическим. </w:t>
      </w:r>
      <w:proofErr w:type="spellStart"/>
      <w:r w:rsidRPr="00A07173">
        <w:rPr>
          <w:rFonts w:ascii="Times New Roman" w:hAnsi="Times New Roman"/>
          <w:sz w:val="28"/>
          <w:szCs w:val="28"/>
        </w:rPr>
        <w:t>WorldSkills</w:t>
      </w:r>
      <w:proofErr w:type="spellEnd"/>
      <w:r w:rsidRPr="00A07173">
        <w:rPr>
          <w:rFonts w:ascii="Times New Roman" w:hAnsi="Times New Roman"/>
          <w:sz w:val="28"/>
          <w:szCs w:val="28"/>
        </w:rPr>
        <w:t xml:space="preserve"> предлагаем внедрить методики </w:t>
      </w:r>
      <w:proofErr w:type="spellStart"/>
      <w:r w:rsidRPr="00A07173">
        <w:rPr>
          <w:rFonts w:ascii="Times New Roman" w:hAnsi="Times New Roman"/>
          <w:sz w:val="28"/>
          <w:szCs w:val="28"/>
        </w:rPr>
        <w:t>WorldSkills</w:t>
      </w:r>
      <w:proofErr w:type="gramStart"/>
      <w:r w:rsidRPr="00A07173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Pr="00A07173">
        <w:rPr>
          <w:rFonts w:ascii="Times New Roman" w:hAnsi="Times New Roman"/>
          <w:sz w:val="28"/>
          <w:szCs w:val="28"/>
        </w:rPr>
        <w:t xml:space="preserve"> в выпускной экзамен, т.е. каждый выпускник будет на деле демонстрировать свои навыки, которые он получил в процессе обучения. Профессии будущего образуются за счет того, что в производственном процессе появляется много автоматизации, роботизации и </w:t>
      </w:r>
      <w:proofErr w:type="spellStart"/>
      <w:r w:rsidRPr="00A07173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A07173">
        <w:rPr>
          <w:rFonts w:ascii="Times New Roman" w:hAnsi="Times New Roman"/>
          <w:sz w:val="28"/>
          <w:szCs w:val="28"/>
        </w:rPr>
        <w:t xml:space="preserve">. Можно сказать, что те профессиональные навыки, которые связаны с цифровой средой и умением программировать, в принципе будут полезны </w:t>
      </w:r>
      <w:r w:rsidRPr="00A07173">
        <w:rPr>
          <w:rFonts w:ascii="Times New Roman" w:hAnsi="Times New Roman"/>
          <w:sz w:val="28"/>
          <w:szCs w:val="28"/>
        </w:rPr>
        <w:lastRenderedPageBreak/>
        <w:t xml:space="preserve">для каждой профессии в будущем. В ближайшем будущем будет много виртуальной коммуникации, и у рабочих появится необходимость владеть навыками </w:t>
      </w:r>
      <w:proofErr w:type="spellStart"/>
      <w:r w:rsidRPr="00A07173">
        <w:rPr>
          <w:rFonts w:ascii="Times New Roman" w:hAnsi="Times New Roman"/>
          <w:sz w:val="28"/>
          <w:szCs w:val="28"/>
        </w:rPr>
        <w:t>softskills</w:t>
      </w:r>
      <w:proofErr w:type="spellEnd"/>
      <w:r w:rsidRPr="00A07173">
        <w:rPr>
          <w:rFonts w:ascii="Times New Roman" w:hAnsi="Times New Roman"/>
          <w:sz w:val="28"/>
          <w:szCs w:val="28"/>
        </w:rPr>
        <w:t xml:space="preserve"> - критическим мышлением и умением решать нестандартные производственные задачи.</w:t>
      </w:r>
    </w:p>
    <w:p w:rsidR="00AC597E" w:rsidRPr="00A07173" w:rsidRDefault="00AC597E" w:rsidP="00A0717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bCs/>
          <w:sz w:val="28"/>
          <w:szCs w:val="28"/>
          <w:lang w:eastAsia="ru-RU"/>
        </w:rPr>
        <w:t>Литература</w:t>
      </w:r>
    </w:p>
    <w:p w:rsidR="00AC597E" w:rsidRPr="00A07173" w:rsidRDefault="00AC597E" w:rsidP="00A071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 xml:space="preserve">Портал </w:t>
      </w:r>
      <w:proofErr w:type="spellStart"/>
      <w:r w:rsidRPr="00A07173">
        <w:rPr>
          <w:rFonts w:ascii="Times New Roman" w:hAnsi="Times New Roman"/>
          <w:sz w:val="28"/>
          <w:szCs w:val="28"/>
          <w:lang w:val="en-US" w:eastAsia="ru-RU"/>
        </w:rPr>
        <w:t>WordSkills</w:t>
      </w:r>
      <w:proofErr w:type="spellEnd"/>
      <w:r w:rsidRPr="00A071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7173">
        <w:rPr>
          <w:rFonts w:ascii="Times New Roman" w:hAnsi="Times New Roman"/>
          <w:sz w:val="28"/>
          <w:szCs w:val="28"/>
          <w:lang w:val="en-US" w:eastAsia="ru-RU"/>
        </w:rPr>
        <w:t>Russia</w:t>
      </w:r>
      <w:hyperlink r:id="rId10" w:tgtFrame="_blank" w:history="1">
        <w:r w:rsidRPr="00A07173">
          <w:rPr>
            <w:rFonts w:ascii="Times New Roman" w:hAnsi="Times New Roman"/>
            <w:sz w:val="28"/>
            <w:szCs w:val="28"/>
            <w:lang w:val="en-US" w:eastAsia="ru-RU"/>
          </w:rPr>
          <w:t> http</w:t>
        </w:r>
        <w:r w:rsidRPr="00A07173">
          <w:rPr>
            <w:rFonts w:ascii="Times New Roman" w:hAnsi="Times New Roman"/>
            <w:sz w:val="28"/>
            <w:szCs w:val="28"/>
            <w:lang w:eastAsia="ru-RU"/>
          </w:rPr>
          <w:t>://</w:t>
        </w:r>
        <w:proofErr w:type="spellStart"/>
        <w:r w:rsidRPr="00A07173">
          <w:rPr>
            <w:rFonts w:ascii="Times New Roman" w:hAnsi="Times New Roman"/>
            <w:sz w:val="28"/>
            <w:szCs w:val="28"/>
            <w:lang w:val="en-US" w:eastAsia="ru-RU"/>
          </w:rPr>
          <w:t>worldskills</w:t>
        </w:r>
        <w:proofErr w:type="spellEnd"/>
        <w:r w:rsidRPr="00A07173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A07173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A07173">
          <w:rPr>
            <w:rFonts w:ascii="Times New Roman" w:hAnsi="Times New Roman"/>
            <w:sz w:val="28"/>
            <w:szCs w:val="28"/>
            <w:lang w:eastAsia="ru-RU"/>
          </w:rPr>
          <w:t>/</w:t>
        </w:r>
      </w:hyperlink>
    </w:p>
    <w:p w:rsidR="00AC597E" w:rsidRPr="00A07173" w:rsidRDefault="00AC597E" w:rsidP="00A071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 xml:space="preserve">Золотарева Н.М. Присоединение России к </w:t>
      </w:r>
      <w:proofErr w:type="spellStart"/>
      <w:r w:rsidRPr="00A07173">
        <w:rPr>
          <w:rFonts w:ascii="Times New Roman" w:hAnsi="Times New Roman"/>
          <w:sz w:val="28"/>
          <w:szCs w:val="28"/>
          <w:lang w:eastAsia="ru-RU"/>
        </w:rPr>
        <w:t>WorldSkills</w:t>
      </w:r>
      <w:proofErr w:type="spellEnd"/>
      <w:r w:rsidRPr="00A071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7173">
        <w:rPr>
          <w:rFonts w:ascii="Times New Roman" w:hAnsi="Times New Roman"/>
          <w:sz w:val="28"/>
          <w:szCs w:val="28"/>
          <w:lang w:eastAsia="ru-RU"/>
        </w:rPr>
        <w:t>International</w:t>
      </w:r>
      <w:proofErr w:type="spellEnd"/>
      <w:r w:rsidRPr="00A07173">
        <w:rPr>
          <w:rFonts w:ascii="Times New Roman" w:hAnsi="Times New Roman"/>
          <w:sz w:val="28"/>
          <w:szCs w:val="28"/>
          <w:lang w:eastAsia="ru-RU"/>
        </w:rPr>
        <w:t xml:space="preserve"> — Профессиональное образование в России и за рубежом №10/2013</w:t>
      </w:r>
    </w:p>
    <w:p w:rsidR="00AC597E" w:rsidRPr="00A07173" w:rsidRDefault="00AC597E" w:rsidP="00A07173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173">
        <w:rPr>
          <w:rFonts w:ascii="Times New Roman" w:hAnsi="Times New Roman"/>
          <w:sz w:val="28"/>
          <w:szCs w:val="28"/>
          <w:lang w:eastAsia="ru-RU"/>
        </w:rPr>
        <w:t> </w:t>
      </w:r>
      <w:hyperlink r:id="rId11" w:tgtFrame="_blank" w:history="1">
        <w:r w:rsidRPr="00A07173">
          <w:rPr>
            <w:rFonts w:ascii="Times New Roman" w:hAnsi="Times New Roman"/>
            <w:sz w:val="28"/>
            <w:szCs w:val="28"/>
            <w:lang w:eastAsia="ru-RU"/>
          </w:rPr>
          <w:t>http://cyberleninka.ru/article/n/prisoedinenie-rossii-k-worldskills-international</w:t>
        </w:r>
      </w:hyperlink>
    </w:p>
    <w:p w:rsidR="00AC597E" w:rsidRPr="00A07173" w:rsidRDefault="00AC597E" w:rsidP="00A071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C597E" w:rsidRPr="00A07173" w:rsidSect="00DF494C"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7E" w:rsidRDefault="00AC597E" w:rsidP="00DF494C">
      <w:pPr>
        <w:spacing w:after="0" w:line="240" w:lineRule="auto"/>
      </w:pPr>
      <w:r>
        <w:separator/>
      </w:r>
    </w:p>
  </w:endnote>
  <w:endnote w:type="continuationSeparator" w:id="0">
    <w:p w:rsidR="00AC597E" w:rsidRDefault="00AC597E" w:rsidP="00DF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7E" w:rsidRDefault="00ED1EF9">
    <w:pPr>
      <w:pStyle w:val="ab"/>
      <w:jc w:val="right"/>
    </w:pPr>
    <w:fldSimple w:instr=" PAGE   \* MERGEFORMAT ">
      <w:r w:rsidR="00074ECE">
        <w:rPr>
          <w:noProof/>
        </w:rPr>
        <w:t>7</w:t>
      </w:r>
    </w:fldSimple>
  </w:p>
  <w:p w:rsidR="00AC597E" w:rsidRDefault="00AC59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7E" w:rsidRDefault="00AC597E" w:rsidP="00DF494C">
      <w:pPr>
        <w:spacing w:after="0" w:line="240" w:lineRule="auto"/>
      </w:pPr>
      <w:r>
        <w:separator/>
      </w:r>
    </w:p>
  </w:footnote>
  <w:footnote w:type="continuationSeparator" w:id="0">
    <w:p w:rsidR="00AC597E" w:rsidRDefault="00AC597E" w:rsidP="00DF4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436F"/>
    <w:multiLevelType w:val="hybridMultilevel"/>
    <w:tmpl w:val="8E2E09A8"/>
    <w:lvl w:ilvl="0" w:tplc="CFCC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86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C5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8E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41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E2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44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AE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86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E3156E"/>
    <w:multiLevelType w:val="multilevel"/>
    <w:tmpl w:val="A04627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2FE3BAF"/>
    <w:multiLevelType w:val="multilevel"/>
    <w:tmpl w:val="DAE640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CD26615"/>
    <w:multiLevelType w:val="multilevel"/>
    <w:tmpl w:val="F44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5A09B1"/>
    <w:multiLevelType w:val="multilevel"/>
    <w:tmpl w:val="5270EE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0C20B4A"/>
    <w:multiLevelType w:val="multilevel"/>
    <w:tmpl w:val="92C2C3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C494CF2"/>
    <w:multiLevelType w:val="multilevel"/>
    <w:tmpl w:val="5916F47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7">
    <w:nsid w:val="7C5B158A"/>
    <w:multiLevelType w:val="multilevel"/>
    <w:tmpl w:val="1F02FC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B40"/>
    <w:rsid w:val="0007114A"/>
    <w:rsid w:val="00074ECE"/>
    <w:rsid w:val="000D2ADD"/>
    <w:rsid w:val="000F4A4E"/>
    <w:rsid w:val="00107C92"/>
    <w:rsid w:val="002F74ED"/>
    <w:rsid w:val="00306B40"/>
    <w:rsid w:val="00420F15"/>
    <w:rsid w:val="00423DED"/>
    <w:rsid w:val="00562A32"/>
    <w:rsid w:val="00682705"/>
    <w:rsid w:val="0077498C"/>
    <w:rsid w:val="007A3A60"/>
    <w:rsid w:val="007C57F1"/>
    <w:rsid w:val="00806A8D"/>
    <w:rsid w:val="00821ABE"/>
    <w:rsid w:val="008D6C5D"/>
    <w:rsid w:val="008F6577"/>
    <w:rsid w:val="009271A7"/>
    <w:rsid w:val="00A07173"/>
    <w:rsid w:val="00A92531"/>
    <w:rsid w:val="00AC597E"/>
    <w:rsid w:val="00BC2D90"/>
    <w:rsid w:val="00C62BA3"/>
    <w:rsid w:val="00C65CCD"/>
    <w:rsid w:val="00CA784F"/>
    <w:rsid w:val="00D24C41"/>
    <w:rsid w:val="00DD3D1D"/>
    <w:rsid w:val="00DF494C"/>
    <w:rsid w:val="00E91D0E"/>
    <w:rsid w:val="00ED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E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06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F49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6B4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49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306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306B40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306B4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06B40"/>
    <w:rPr>
      <w:rFonts w:cs="Times New Roman"/>
    </w:rPr>
  </w:style>
  <w:style w:type="character" w:styleId="a6">
    <w:name w:val="Hyperlink"/>
    <w:basedOn w:val="a0"/>
    <w:uiPriority w:val="99"/>
    <w:semiHidden/>
    <w:rsid w:val="00306B4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6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62A3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DF49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F494C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rsid w:val="00DF49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F494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66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867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6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berleninka.ru/article/n/prisoedinenie-rossii-k-worldskills-internation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orldskills.ru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Microsoft_Office_PowerPoint_20071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4239-57DF-4BDF-ACBF-05211E2F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9</Pages>
  <Words>1129</Words>
  <Characters>9436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2017-10-16T17:58:00Z</dcterms:created>
  <dcterms:modified xsi:type="dcterms:W3CDTF">2017-10-26T18:57:00Z</dcterms:modified>
</cp:coreProperties>
</file>