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2A" w:rsidRPr="00686485" w:rsidRDefault="0015252A" w:rsidP="001525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86485">
        <w:rPr>
          <w:rFonts w:ascii="Times New Roman" w:hAnsi="Times New Roman" w:cs="Times New Roman"/>
          <w:sz w:val="24"/>
          <w:szCs w:val="24"/>
        </w:rPr>
        <w:t>униципальное казённое дошкольное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485">
        <w:rPr>
          <w:rFonts w:ascii="Times New Roman" w:hAnsi="Times New Roman" w:cs="Times New Roman"/>
          <w:sz w:val="24"/>
          <w:szCs w:val="24"/>
        </w:rPr>
        <w:t>учреждение города Новосибирска  «Детский сад №444 Березка»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485">
        <w:rPr>
          <w:rFonts w:ascii="Times New Roman" w:hAnsi="Times New Roman" w:cs="Times New Roman"/>
          <w:sz w:val="24"/>
          <w:szCs w:val="24"/>
        </w:rPr>
        <w:t>общеразвивающего  вида с приоритетным осуществлением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485">
        <w:rPr>
          <w:rFonts w:ascii="Times New Roman" w:hAnsi="Times New Roman" w:cs="Times New Roman"/>
          <w:sz w:val="24"/>
          <w:szCs w:val="24"/>
        </w:rPr>
        <w:t>художественно-эстетического развития детей</w:t>
      </w:r>
    </w:p>
    <w:p w:rsidR="0015252A" w:rsidRPr="00686485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Pr="00686485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Pr="00686485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Pr="00C9692D" w:rsidRDefault="0015252A" w:rsidP="001525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C9692D">
        <w:rPr>
          <w:rFonts w:ascii="Times New Roman" w:hAnsi="Times New Roman" w:cs="Times New Roman"/>
          <w:sz w:val="40"/>
          <w:szCs w:val="40"/>
        </w:rPr>
        <w:t>Проект</w:t>
      </w:r>
    </w:p>
    <w:p w:rsidR="0015252A" w:rsidRPr="00C9692D" w:rsidRDefault="0015252A" w:rsidP="001525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</w:t>
      </w: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 младшей группе № 2</w:t>
      </w:r>
    </w:p>
    <w:p w:rsidR="0015252A" w:rsidRPr="00C9692D" w:rsidRDefault="0015252A" w:rsidP="001525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252A">
        <w:rPr>
          <w:rFonts w:ascii="Times New Roman" w:hAnsi="Times New Roman" w:cs="Times New Roman"/>
          <w:b/>
          <w:sz w:val="40"/>
          <w:szCs w:val="40"/>
        </w:rPr>
        <w:t>«Наши ножки шагают по дорожке»</w:t>
      </w:r>
    </w:p>
    <w:p w:rsidR="0015252A" w:rsidRPr="00686485" w:rsidRDefault="0015252A" w:rsidP="001525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</w:p>
    <w:p w:rsidR="0015252A" w:rsidRPr="00686485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Pr="00686485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Pr="00686485" w:rsidRDefault="0015252A" w:rsidP="0015252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6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Автор</w:t>
      </w:r>
      <w:r w:rsidRPr="00686485">
        <w:rPr>
          <w:rFonts w:ascii="Times New Roman" w:hAnsi="Times New Roman" w:cs="Times New Roman"/>
          <w:sz w:val="24"/>
          <w:szCs w:val="24"/>
        </w:rPr>
        <w:t>:</w:t>
      </w:r>
    </w:p>
    <w:p w:rsidR="0015252A" w:rsidRPr="00686485" w:rsidRDefault="0015252A" w:rsidP="0015252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6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Циунчик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Ивановна</w:t>
      </w:r>
    </w:p>
    <w:p w:rsidR="0015252A" w:rsidRPr="00686485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Pr="00686485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Pr="00686485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Pr="00686485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Pr="00686485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Pr="00686485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35A55" w:rsidRDefault="00C35A55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252A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Pr="00686485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52A" w:rsidRPr="00686485" w:rsidRDefault="0015252A" w:rsidP="00152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6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Новосибирск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6485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37D82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5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Актуальность проекта: </w:t>
      </w:r>
    </w:p>
    <w:p w:rsidR="00537D82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2A">
        <w:rPr>
          <w:rFonts w:ascii="Times New Roman" w:hAnsi="Times New Roman" w:cs="Times New Roman"/>
          <w:sz w:val="24"/>
          <w:szCs w:val="24"/>
        </w:rPr>
        <w:t>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ребенка перед реальными опасностями, в частности и на улицах.</w:t>
      </w:r>
    </w:p>
    <w:p w:rsidR="00537D82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2A">
        <w:rPr>
          <w:rFonts w:ascii="Times New Roman" w:hAnsi="Times New Roman" w:cs="Times New Roman"/>
          <w:sz w:val="24"/>
          <w:szCs w:val="24"/>
        </w:rPr>
        <w:t>Перед обществом встаёт вопрос: «Как сделать так, чтобы улицы и дороги стали безопасными для наших детей?» Только нашими усилиями, используя знания, терпение, можно научить детей навыкам безопасного общения со сложным миром дорог. Поэтому важным стал поиск новых интересных форм работы с детьми и родителями.</w:t>
      </w:r>
    </w:p>
    <w:p w:rsid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2A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15252A">
        <w:rPr>
          <w:rFonts w:ascii="Times New Roman" w:hAnsi="Times New Roman" w:cs="Times New Roman"/>
          <w:sz w:val="24"/>
          <w:szCs w:val="24"/>
        </w:rPr>
        <w:t xml:space="preserve"> незнание детьми правил дорожного движения, правил поведения на улице и на дороге, световых сигналов светофора.</w:t>
      </w:r>
      <w:r w:rsidR="00A954BC" w:rsidRPr="00152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52A" w:rsidRDefault="00A954BC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2A">
        <w:rPr>
          <w:rFonts w:ascii="Times New Roman" w:hAnsi="Times New Roman" w:cs="Times New Roman"/>
          <w:b/>
          <w:sz w:val="24"/>
          <w:szCs w:val="24"/>
        </w:rPr>
        <w:t>Обоснование проблемы</w:t>
      </w:r>
      <w:r w:rsidRPr="001525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2A">
        <w:rPr>
          <w:rFonts w:ascii="Times New Roman" w:hAnsi="Times New Roman" w:cs="Times New Roman"/>
          <w:sz w:val="24"/>
          <w:szCs w:val="24"/>
        </w:rPr>
        <w:t>1. Родители не достаточно уделяют внимание теме «Правила поведения на дороге», «Правила поведения на улице», «Правила дорожного движения»;</w:t>
      </w:r>
      <w:r w:rsidR="00A954BC" w:rsidRPr="0015252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7D82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2A">
        <w:rPr>
          <w:rFonts w:ascii="Times New Roman" w:hAnsi="Times New Roman" w:cs="Times New Roman"/>
          <w:sz w:val="24"/>
          <w:szCs w:val="24"/>
        </w:rPr>
        <w:t xml:space="preserve">2. </w:t>
      </w:r>
      <w:r w:rsidR="0015252A">
        <w:rPr>
          <w:rFonts w:ascii="Times New Roman" w:hAnsi="Times New Roman" w:cs="Times New Roman"/>
          <w:sz w:val="24"/>
          <w:szCs w:val="24"/>
        </w:rPr>
        <w:t>Отсутствие</w:t>
      </w:r>
      <w:r w:rsidRPr="0015252A">
        <w:rPr>
          <w:rFonts w:ascii="Times New Roman" w:hAnsi="Times New Roman" w:cs="Times New Roman"/>
          <w:sz w:val="24"/>
          <w:szCs w:val="24"/>
        </w:rPr>
        <w:t xml:space="preserve"> знаний у детей правил поведения на дороге, смен</w:t>
      </w:r>
      <w:r w:rsidR="0015252A">
        <w:rPr>
          <w:rFonts w:ascii="Times New Roman" w:hAnsi="Times New Roman" w:cs="Times New Roman"/>
          <w:sz w:val="24"/>
          <w:szCs w:val="24"/>
        </w:rPr>
        <w:t>ы</w:t>
      </w:r>
      <w:r w:rsidRPr="0015252A">
        <w:rPr>
          <w:rFonts w:ascii="Times New Roman" w:hAnsi="Times New Roman" w:cs="Times New Roman"/>
          <w:sz w:val="24"/>
          <w:szCs w:val="24"/>
        </w:rPr>
        <w:t xml:space="preserve"> сигналов светофора, их смысл.</w:t>
      </w:r>
    </w:p>
    <w:p w:rsidR="0015252A" w:rsidRDefault="0015252A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D82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2A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15252A">
        <w:rPr>
          <w:rFonts w:ascii="Times New Roman" w:hAnsi="Times New Roman" w:cs="Times New Roman"/>
          <w:sz w:val="24"/>
          <w:szCs w:val="24"/>
        </w:rPr>
        <w:t xml:space="preserve"> познавательно-игровой.</w:t>
      </w:r>
    </w:p>
    <w:p w:rsidR="0015252A" w:rsidRDefault="0015252A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D82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2A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15252A">
        <w:rPr>
          <w:rFonts w:ascii="Times New Roman" w:hAnsi="Times New Roman" w:cs="Times New Roman"/>
          <w:sz w:val="24"/>
          <w:szCs w:val="24"/>
        </w:rPr>
        <w:t xml:space="preserve"> краткосрочный (неделя).</w:t>
      </w:r>
    </w:p>
    <w:p w:rsidR="0015252A" w:rsidRDefault="0015252A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D82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2A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15252A">
        <w:rPr>
          <w:rFonts w:ascii="Times New Roman" w:hAnsi="Times New Roman" w:cs="Times New Roman"/>
          <w:sz w:val="24"/>
          <w:szCs w:val="24"/>
        </w:rPr>
        <w:t>: дети младшей группы, педагоги, родители.</w:t>
      </w:r>
    </w:p>
    <w:p w:rsidR="0015252A" w:rsidRDefault="0015252A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D82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2A">
        <w:rPr>
          <w:rFonts w:ascii="Times New Roman" w:hAnsi="Times New Roman" w:cs="Times New Roman"/>
          <w:b/>
          <w:sz w:val="24"/>
          <w:szCs w:val="24"/>
        </w:rPr>
        <w:t>Цель:</w:t>
      </w:r>
      <w:r w:rsidRPr="0015252A">
        <w:rPr>
          <w:rFonts w:ascii="Times New Roman" w:hAnsi="Times New Roman" w:cs="Times New Roman"/>
          <w:sz w:val="24"/>
          <w:szCs w:val="24"/>
        </w:rPr>
        <w:t xml:space="preserve"> Формирование у детей младшего дошкольного возраста навыков безопасного поведения через ознакомление с правилами дорожного движения, безопасного поведения на дорогах.</w:t>
      </w:r>
    </w:p>
    <w:p w:rsidR="0015252A" w:rsidRDefault="0015252A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D82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52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37D82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2A">
        <w:rPr>
          <w:rFonts w:ascii="Times New Roman" w:hAnsi="Times New Roman" w:cs="Times New Roman"/>
          <w:sz w:val="24"/>
          <w:szCs w:val="24"/>
        </w:rPr>
        <w:t>1. Познакомить детей младшего дошкольного возраста с правилами дорожного движения, со светофором. Учить понимать значение световых сигналов светофора. Формировать начальные навыки безопасного поведения на дороге и на улице.</w:t>
      </w:r>
    </w:p>
    <w:p w:rsidR="00537D82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2A">
        <w:rPr>
          <w:rFonts w:ascii="Times New Roman" w:hAnsi="Times New Roman" w:cs="Times New Roman"/>
          <w:sz w:val="24"/>
          <w:szCs w:val="24"/>
        </w:rPr>
        <w:t>2. Активировать слуховые и зрительные анализаторы, развивать у детей речь, воображение и мышление. Закрепить названия цветов (желтый, зеленый, красный).</w:t>
      </w:r>
    </w:p>
    <w:p w:rsidR="00537D82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2A">
        <w:rPr>
          <w:rFonts w:ascii="Times New Roman" w:hAnsi="Times New Roman" w:cs="Times New Roman"/>
          <w:sz w:val="24"/>
          <w:szCs w:val="24"/>
        </w:rPr>
        <w:t>3. Приучать детей выполнять правила, действовать в коллективе.</w:t>
      </w:r>
    </w:p>
    <w:p w:rsidR="00537D82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2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5252A">
        <w:rPr>
          <w:rFonts w:ascii="Times New Roman" w:hAnsi="Times New Roman" w:cs="Times New Roman"/>
          <w:sz w:val="24"/>
          <w:szCs w:val="24"/>
        </w:rPr>
        <w:t>Активизировать словарь: светофор, зеленый (красный, желтый) цвет, руль, безопасность, дорога, транспорт, тротуар, проезжая часть, обочина, пешеходный переход, перекрёсток);</w:t>
      </w:r>
      <w:proofErr w:type="gramEnd"/>
    </w:p>
    <w:p w:rsidR="0015252A" w:rsidRDefault="0015252A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D82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52A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537D82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2A">
        <w:rPr>
          <w:rFonts w:ascii="Times New Roman" w:hAnsi="Times New Roman" w:cs="Times New Roman"/>
          <w:sz w:val="24"/>
          <w:szCs w:val="24"/>
        </w:rPr>
        <w:t>1.</w:t>
      </w:r>
      <w:r w:rsidR="0015252A">
        <w:rPr>
          <w:rFonts w:ascii="Times New Roman" w:hAnsi="Times New Roman" w:cs="Times New Roman"/>
          <w:sz w:val="24"/>
          <w:szCs w:val="24"/>
        </w:rPr>
        <w:t xml:space="preserve"> </w:t>
      </w:r>
      <w:r w:rsidRPr="0015252A">
        <w:rPr>
          <w:rFonts w:ascii="Times New Roman" w:hAnsi="Times New Roman" w:cs="Times New Roman"/>
          <w:sz w:val="24"/>
          <w:szCs w:val="24"/>
        </w:rPr>
        <w:t xml:space="preserve">У детей сформированы первоначальные знания правил дорожного движения и навыков безопасного поведения на дороге и на улице. Заинтересованность детей темой. </w:t>
      </w:r>
    </w:p>
    <w:p w:rsidR="00537D82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2A">
        <w:rPr>
          <w:rFonts w:ascii="Times New Roman" w:hAnsi="Times New Roman" w:cs="Times New Roman"/>
          <w:sz w:val="24"/>
          <w:szCs w:val="24"/>
        </w:rPr>
        <w:t>2.</w:t>
      </w:r>
      <w:r w:rsidR="0015252A">
        <w:rPr>
          <w:rFonts w:ascii="Times New Roman" w:hAnsi="Times New Roman" w:cs="Times New Roman"/>
          <w:sz w:val="24"/>
          <w:szCs w:val="24"/>
        </w:rPr>
        <w:t xml:space="preserve"> </w:t>
      </w:r>
      <w:r w:rsidRPr="0015252A">
        <w:rPr>
          <w:rFonts w:ascii="Times New Roman" w:hAnsi="Times New Roman" w:cs="Times New Roman"/>
          <w:sz w:val="24"/>
          <w:szCs w:val="24"/>
        </w:rPr>
        <w:t>Дети самостоятельно проявляют инициативу: рассматривают иллюстрации, участвуют в беседах, задают вопросы; проявляют творчество, активность и детальность в работе.</w:t>
      </w:r>
    </w:p>
    <w:p w:rsidR="00537D82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2A">
        <w:rPr>
          <w:rFonts w:ascii="Times New Roman" w:hAnsi="Times New Roman" w:cs="Times New Roman"/>
          <w:sz w:val="24"/>
          <w:szCs w:val="24"/>
        </w:rPr>
        <w:t>3.</w:t>
      </w:r>
      <w:r w:rsidR="0015252A">
        <w:rPr>
          <w:rFonts w:ascii="Times New Roman" w:hAnsi="Times New Roman" w:cs="Times New Roman"/>
          <w:sz w:val="24"/>
          <w:szCs w:val="24"/>
        </w:rPr>
        <w:t xml:space="preserve"> </w:t>
      </w:r>
      <w:r w:rsidRPr="0015252A">
        <w:rPr>
          <w:rFonts w:ascii="Times New Roman" w:hAnsi="Times New Roman" w:cs="Times New Roman"/>
          <w:sz w:val="24"/>
          <w:szCs w:val="24"/>
        </w:rPr>
        <w:t>С удовольствием рисуют, лепят, играют в разные игры.</w:t>
      </w:r>
    </w:p>
    <w:p w:rsidR="00537D82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2A">
        <w:rPr>
          <w:rFonts w:ascii="Times New Roman" w:hAnsi="Times New Roman" w:cs="Times New Roman"/>
          <w:sz w:val="24"/>
          <w:szCs w:val="24"/>
        </w:rPr>
        <w:t>4.</w:t>
      </w:r>
      <w:r w:rsidR="0015252A">
        <w:rPr>
          <w:rFonts w:ascii="Times New Roman" w:hAnsi="Times New Roman" w:cs="Times New Roman"/>
          <w:sz w:val="24"/>
          <w:szCs w:val="24"/>
        </w:rPr>
        <w:t xml:space="preserve"> </w:t>
      </w:r>
      <w:r w:rsidRPr="0015252A">
        <w:rPr>
          <w:rFonts w:ascii="Times New Roman" w:hAnsi="Times New Roman" w:cs="Times New Roman"/>
          <w:sz w:val="24"/>
          <w:szCs w:val="24"/>
        </w:rPr>
        <w:t>Участие в совместной деятельности родителей.</w:t>
      </w:r>
    </w:p>
    <w:p w:rsidR="0015252A" w:rsidRDefault="0015252A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277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2A">
        <w:rPr>
          <w:rFonts w:ascii="Times New Roman" w:hAnsi="Times New Roman" w:cs="Times New Roman"/>
          <w:b/>
          <w:sz w:val="24"/>
          <w:szCs w:val="24"/>
        </w:rPr>
        <w:t>Продукт проектной деятельности:</w:t>
      </w:r>
      <w:r w:rsidRPr="0015252A">
        <w:rPr>
          <w:rFonts w:ascii="Times New Roman" w:hAnsi="Times New Roman" w:cs="Times New Roman"/>
          <w:sz w:val="24"/>
          <w:szCs w:val="24"/>
        </w:rPr>
        <w:t xml:space="preserve"> дидактические игры по теме, </w:t>
      </w:r>
      <w:r w:rsidR="0015252A">
        <w:rPr>
          <w:rFonts w:ascii="Times New Roman" w:hAnsi="Times New Roman" w:cs="Times New Roman"/>
          <w:sz w:val="24"/>
          <w:szCs w:val="24"/>
        </w:rPr>
        <w:t>п</w:t>
      </w:r>
      <w:r w:rsidR="00E50277" w:rsidRPr="0015252A">
        <w:rPr>
          <w:rFonts w:ascii="Times New Roman" w:hAnsi="Times New Roman" w:cs="Times New Roman"/>
          <w:sz w:val="24"/>
          <w:szCs w:val="24"/>
        </w:rPr>
        <w:t>апка – передвижка «Обучение детей ПДД», «Формирование у детей навыков поведения на улице»;</w:t>
      </w:r>
    </w:p>
    <w:p w:rsidR="00E50277" w:rsidRPr="0015252A" w:rsidRDefault="00E50277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D82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52A">
        <w:rPr>
          <w:rFonts w:ascii="Times New Roman" w:hAnsi="Times New Roman" w:cs="Times New Roman"/>
          <w:b/>
          <w:sz w:val="24"/>
          <w:szCs w:val="24"/>
        </w:rPr>
        <w:t>Реализация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613"/>
      </w:tblGrid>
      <w:tr w:rsidR="0015252A" w:rsidTr="0015252A">
        <w:tc>
          <w:tcPr>
            <w:tcW w:w="1668" w:type="dxa"/>
          </w:tcPr>
          <w:p w:rsidR="0015252A" w:rsidRPr="0015252A" w:rsidRDefault="0015252A" w:rsidP="0015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2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613" w:type="dxa"/>
          </w:tcPr>
          <w:p w:rsidR="0015252A" w:rsidRPr="0015252A" w:rsidRDefault="0015252A" w:rsidP="0015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2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15252A" w:rsidTr="0015252A">
        <w:tc>
          <w:tcPr>
            <w:tcW w:w="1668" w:type="dxa"/>
          </w:tcPr>
          <w:p w:rsid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613" w:type="dxa"/>
          </w:tcPr>
          <w:p w:rsidR="0015252A" w:rsidRP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НОД  познание окружающего мира «Красный, жёлтый, зелёный»</w:t>
            </w:r>
          </w:p>
          <w:p w:rsidR="0015252A" w:rsidRP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и «Угадай транспорт» (отгадывание загадок)</w:t>
            </w:r>
          </w:p>
          <w:p w:rsid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машин в уголке, </w:t>
            </w:r>
          </w:p>
          <w:p w:rsid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гровое упражнение «Назови и покажи пассажирский и грузовой транспорт»;</w:t>
            </w:r>
          </w:p>
          <w:p w:rsidR="0015252A" w:rsidRP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«Светофор»,</w:t>
            </w:r>
          </w:p>
          <w:p w:rsidR="0015252A" w:rsidRP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2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 xml:space="preserve"> игра «Путешествие на автобусе»</w:t>
            </w:r>
          </w:p>
          <w:p w:rsidR="0015252A" w:rsidRP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и «Собери машину по частям», «Подбери колёса к машине»</w:t>
            </w:r>
          </w:p>
          <w:p w:rsid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«Обучение детей ПДД», «Формирование у детей навыков поведения на улице»;</w:t>
            </w:r>
          </w:p>
        </w:tc>
      </w:tr>
      <w:tr w:rsidR="0015252A" w:rsidTr="0015252A">
        <w:tc>
          <w:tcPr>
            <w:tcW w:w="1668" w:type="dxa"/>
          </w:tcPr>
          <w:p w:rsid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8613" w:type="dxa"/>
          </w:tcPr>
          <w:p w:rsidR="0015252A" w:rsidRP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НОД  по математическому развитию «</w:t>
            </w:r>
            <w:proofErr w:type="spellStart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252A" w:rsidRP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и «Такси»</w:t>
            </w:r>
          </w:p>
          <w:p w:rsidR="0015252A" w:rsidRP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«Напомним </w:t>
            </w:r>
            <w:proofErr w:type="gramStart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Петрушке</w:t>
            </w:r>
            <w:proofErr w:type="gramEnd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 xml:space="preserve"> как вести себя в автобусе», «Кондуктор продаёт билеты»</w:t>
            </w:r>
          </w:p>
          <w:p w:rsid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музыкального </w:t>
            </w:r>
            <w:proofErr w:type="spellStart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Start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proofErr w:type="spellEnd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 xml:space="preserve">" муз. </w:t>
            </w:r>
            <w:proofErr w:type="spellStart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М.Иорданского</w:t>
            </w:r>
            <w:proofErr w:type="spellEnd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О.Высотской</w:t>
            </w:r>
            <w:proofErr w:type="spellEnd"/>
          </w:p>
        </w:tc>
      </w:tr>
      <w:tr w:rsidR="0015252A" w:rsidTr="0015252A">
        <w:tc>
          <w:tcPr>
            <w:tcW w:w="1668" w:type="dxa"/>
          </w:tcPr>
          <w:p w:rsid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613" w:type="dxa"/>
          </w:tcPr>
          <w:p w:rsidR="0015252A" w:rsidRP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НОД по развитию речи «Едем на автобусе»</w:t>
            </w:r>
          </w:p>
          <w:p w:rsidR="0015252A" w:rsidRP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и «Воробушки и автомобиль»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«Машины едут, пешеходы стоят»</w:t>
            </w:r>
          </w:p>
          <w:p w:rsidR="0015252A" w:rsidRP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 «Построим город»</w:t>
            </w:r>
          </w:p>
          <w:p w:rsidR="0015252A" w:rsidRP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и «Узкая и широкая дорога»</w:t>
            </w:r>
          </w:p>
          <w:p w:rsidR="0015252A" w:rsidRP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Павлова «На машине», 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 xml:space="preserve"> «Шофёр»</w:t>
            </w:r>
          </w:p>
          <w:p w:rsid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Консультация «Легко ли научить ребёнка правильно вести себя на дороге»</w:t>
            </w:r>
          </w:p>
        </w:tc>
      </w:tr>
      <w:tr w:rsidR="0015252A" w:rsidTr="0015252A">
        <w:tc>
          <w:tcPr>
            <w:tcW w:w="1668" w:type="dxa"/>
          </w:tcPr>
          <w:p w:rsid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613" w:type="dxa"/>
          </w:tcPr>
          <w:p w:rsidR="0015252A" w:rsidRP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НОД лепка «</w:t>
            </w:r>
            <w:proofErr w:type="spellStart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252A" w:rsidRP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Беседа с детьми о дорожных знаках.</w:t>
            </w:r>
          </w:p>
          <w:p w:rsidR="0015252A" w:rsidRP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Чтение стихов с показом иллюстраций (знаки)</w:t>
            </w:r>
          </w:p>
          <w:p w:rsidR="0015252A" w:rsidRP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«Для чего люди придумали дорожные знаки»</w:t>
            </w:r>
          </w:p>
          <w:p w:rsidR="0015252A" w:rsidRP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и «Найди гараж для своего автомобиля»</w:t>
            </w:r>
          </w:p>
          <w:p w:rsidR="0015252A" w:rsidRDefault="0015252A" w:rsidP="008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802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 xml:space="preserve"> игра «Шофёры»</w:t>
            </w:r>
          </w:p>
        </w:tc>
      </w:tr>
      <w:tr w:rsidR="0015252A" w:rsidTr="0015252A">
        <w:tc>
          <w:tcPr>
            <w:tcW w:w="1668" w:type="dxa"/>
          </w:tcPr>
          <w:p w:rsid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613" w:type="dxa"/>
          </w:tcPr>
          <w:p w:rsidR="0015252A" w:rsidRP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НОД  рисование «Пешеходный переход»</w:t>
            </w:r>
          </w:p>
          <w:p w:rsidR="0015252A" w:rsidRP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- Беседа о видах транспорта</w:t>
            </w:r>
          </w:p>
          <w:p w:rsidR="0015252A" w:rsidRP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и «Четвёртый лишний», «Расскажи о транспорте»</w:t>
            </w:r>
          </w:p>
          <w:p w:rsidR="0015252A" w:rsidRP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 xml:space="preserve"> «Поезд»</w:t>
            </w:r>
          </w:p>
          <w:p w:rsidR="0015252A" w:rsidRPr="0015252A" w:rsidRDefault="0015252A" w:rsidP="00152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 xml:space="preserve"> муз. </w:t>
            </w:r>
            <w:proofErr w:type="spellStart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М.Раухверга</w:t>
            </w:r>
            <w:proofErr w:type="spellEnd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 xml:space="preserve">, игры Птички и машины" муз. </w:t>
            </w:r>
            <w:proofErr w:type="spellStart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Т.Ломовой</w:t>
            </w:r>
            <w:proofErr w:type="spellEnd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 xml:space="preserve">, "Светофор" муз. </w:t>
            </w:r>
            <w:proofErr w:type="spellStart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Ю.Чичкова</w:t>
            </w:r>
            <w:proofErr w:type="spellEnd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52A" w:rsidRDefault="0015252A" w:rsidP="008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2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252A">
              <w:rPr>
                <w:rFonts w:ascii="Times New Roman" w:hAnsi="Times New Roman" w:cs="Times New Roman"/>
                <w:sz w:val="24"/>
                <w:szCs w:val="24"/>
              </w:rPr>
              <w:t xml:space="preserve"> игра «Шофёры»</w:t>
            </w:r>
          </w:p>
        </w:tc>
      </w:tr>
    </w:tbl>
    <w:p w:rsidR="0015252A" w:rsidRDefault="0015252A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5E88" w:rsidRPr="00802960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960">
        <w:rPr>
          <w:rFonts w:ascii="Times New Roman" w:hAnsi="Times New Roman" w:cs="Times New Roman"/>
          <w:b/>
          <w:sz w:val="24"/>
          <w:szCs w:val="24"/>
        </w:rPr>
        <w:t>Итог  проекта:</w:t>
      </w:r>
    </w:p>
    <w:p w:rsidR="00537D82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2A">
        <w:rPr>
          <w:rFonts w:ascii="Times New Roman" w:hAnsi="Times New Roman" w:cs="Times New Roman"/>
          <w:sz w:val="24"/>
          <w:szCs w:val="24"/>
        </w:rPr>
        <w:t>Реализация данного проекта позволила сформировать у детей необходимые представления и навыки безопасного поведения на улицах и дорогах.</w:t>
      </w:r>
    </w:p>
    <w:p w:rsidR="00537D82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2A">
        <w:rPr>
          <w:rFonts w:ascii="Times New Roman" w:hAnsi="Times New Roman" w:cs="Times New Roman"/>
          <w:sz w:val="24"/>
          <w:szCs w:val="24"/>
        </w:rPr>
        <w:t>1. Обогащен словарный запас детей по лексическим темам: «Безопасность дорожного движения»,   « Транспорт в городе», « Профессии на транспорте».</w:t>
      </w:r>
    </w:p>
    <w:p w:rsidR="00537D82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2A">
        <w:rPr>
          <w:rFonts w:ascii="Times New Roman" w:hAnsi="Times New Roman" w:cs="Times New Roman"/>
          <w:sz w:val="24"/>
          <w:szCs w:val="24"/>
        </w:rPr>
        <w:t>2.  Систематизированы представления  о различных видах транспорта, о правилах дорожного движения и дорожных знаках.</w:t>
      </w:r>
    </w:p>
    <w:p w:rsidR="00E50277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2A">
        <w:rPr>
          <w:rFonts w:ascii="Times New Roman" w:hAnsi="Times New Roman" w:cs="Times New Roman"/>
          <w:sz w:val="24"/>
          <w:szCs w:val="24"/>
        </w:rPr>
        <w:t>3. Повышена компетентность родителей в вопросах касающихся правил дорожного движения и безопасного поведения ребёнка на улицах города.</w:t>
      </w:r>
    </w:p>
    <w:p w:rsidR="00E50277" w:rsidRPr="0015252A" w:rsidRDefault="00E50277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D82" w:rsidRPr="00802960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96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537D82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2A">
        <w:rPr>
          <w:rFonts w:ascii="Times New Roman" w:hAnsi="Times New Roman" w:cs="Times New Roman"/>
          <w:sz w:val="24"/>
          <w:szCs w:val="24"/>
        </w:rPr>
        <w:t>1. Авдеева Н. Н. Безопасность на улицах / Н. Н. Авдеева. – М.</w:t>
      </w:r>
      <w:proofErr w:type="gramStart"/>
      <w:r w:rsidRPr="001525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252A">
        <w:rPr>
          <w:rFonts w:ascii="Times New Roman" w:hAnsi="Times New Roman" w:cs="Times New Roman"/>
          <w:sz w:val="24"/>
          <w:szCs w:val="24"/>
        </w:rPr>
        <w:t xml:space="preserve"> ООО «Издательство АСТ – ЛТД», 1997.</w:t>
      </w:r>
    </w:p>
    <w:p w:rsidR="00537D82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2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5252A">
        <w:rPr>
          <w:rFonts w:ascii="Times New Roman" w:hAnsi="Times New Roman" w:cs="Times New Roman"/>
          <w:sz w:val="24"/>
          <w:szCs w:val="24"/>
        </w:rPr>
        <w:t>Гарнышева</w:t>
      </w:r>
      <w:proofErr w:type="spellEnd"/>
      <w:r w:rsidRPr="0015252A">
        <w:rPr>
          <w:rFonts w:ascii="Times New Roman" w:hAnsi="Times New Roman" w:cs="Times New Roman"/>
          <w:sz w:val="24"/>
          <w:szCs w:val="24"/>
        </w:rPr>
        <w:t xml:space="preserve"> Т. П. Как научить детей ПДД? Планирование занятий, конспекты, кроссворды, дидактические игры. - СПб</w:t>
      </w:r>
      <w:proofErr w:type="gramStart"/>
      <w:r w:rsidRPr="0015252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5252A">
        <w:rPr>
          <w:rFonts w:ascii="Times New Roman" w:hAnsi="Times New Roman" w:cs="Times New Roman"/>
          <w:sz w:val="24"/>
          <w:szCs w:val="24"/>
        </w:rPr>
        <w:t xml:space="preserve">ООО Издательство «Детство – пресс», 2011. </w:t>
      </w:r>
    </w:p>
    <w:p w:rsidR="00537D82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2A">
        <w:rPr>
          <w:rFonts w:ascii="Times New Roman" w:hAnsi="Times New Roman" w:cs="Times New Roman"/>
          <w:sz w:val="24"/>
          <w:szCs w:val="24"/>
        </w:rPr>
        <w:t>3. Данилова Т. И. «Программа "Светофор". Обучение детей дошкольного возраста ПДД»</w:t>
      </w:r>
      <w:proofErr w:type="gramStart"/>
      <w:r w:rsidRPr="001525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5252A">
        <w:rPr>
          <w:rFonts w:ascii="Times New Roman" w:hAnsi="Times New Roman" w:cs="Times New Roman"/>
          <w:sz w:val="24"/>
          <w:szCs w:val="24"/>
        </w:rPr>
        <w:t xml:space="preserve"> – СПб.: ООО Издательство «Детство – пресс», 2011.</w:t>
      </w:r>
    </w:p>
    <w:p w:rsidR="00537D82" w:rsidRPr="0015252A" w:rsidRDefault="00537D82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52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5252A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Pr="0015252A">
        <w:rPr>
          <w:rFonts w:ascii="Times New Roman" w:hAnsi="Times New Roman" w:cs="Times New Roman"/>
          <w:sz w:val="24"/>
          <w:szCs w:val="24"/>
        </w:rPr>
        <w:t xml:space="preserve"> Д.: Лепка с детьми 3-4 лет. Конспекты занятий</w:t>
      </w:r>
    </w:p>
    <w:p w:rsidR="00537D82" w:rsidRPr="0015252A" w:rsidRDefault="00802960" w:rsidP="0015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7D82" w:rsidRPr="0015252A">
        <w:rPr>
          <w:rFonts w:ascii="Times New Roman" w:hAnsi="Times New Roman" w:cs="Times New Roman"/>
          <w:sz w:val="24"/>
          <w:szCs w:val="24"/>
        </w:rPr>
        <w:t xml:space="preserve">. Правила дорожного движения. Младшая и средняя группы./Л. Б. </w:t>
      </w:r>
      <w:proofErr w:type="spellStart"/>
      <w:r w:rsidR="00537D82" w:rsidRPr="0015252A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="00537D82" w:rsidRPr="0015252A">
        <w:rPr>
          <w:rFonts w:ascii="Times New Roman" w:hAnsi="Times New Roman" w:cs="Times New Roman"/>
          <w:sz w:val="24"/>
          <w:szCs w:val="24"/>
        </w:rPr>
        <w:t>. – Волгоград: ИТД «Корифей».</w:t>
      </w:r>
    </w:p>
    <w:sectPr w:rsidR="00537D82" w:rsidRPr="0015252A" w:rsidSect="0015252A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110"/>
    <w:rsid w:val="000C7624"/>
    <w:rsid w:val="00142022"/>
    <w:rsid w:val="0015252A"/>
    <w:rsid w:val="0029698C"/>
    <w:rsid w:val="002E0CC6"/>
    <w:rsid w:val="004C16AC"/>
    <w:rsid w:val="00537D82"/>
    <w:rsid w:val="005443CB"/>
    <w:rsid w:val="00564110"/>
    <w:rsid w:val="006220AF"/>
    <w:rsid w:val="00653981"/>
    <w:rsid w:val="00743907"/>
    <w:rsid w:val="00802960"/>
    <w:rsid w:val="0099321D"/>
    <w:rsid w:val="00A954BC"/>
    <w:rsid w:val="00AC5E88"/>
    <w:rsid w:val="00C35A55"/>
    <w:rsid w:val="00DC4AB8"/>
    <w:rsid w:val="00E5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9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OLDXP</cp:lastModifiedBy>
  <cp:revision>7</cp:revision>
  <cp:lastPrinted>2019-04-19T06:53:00Z</cp:lastPrinted>
  <dcterms:created xsi:type="dcterms:W3CDTF">2019-03-04T02:27:00Z</dcterms:created>
  <dcterms:modified xsi:type="dcterms:W3CDTF">2019-07-10T06:32:00Z</dcterms:modified>
</cp:coreProperties>
</file>