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23C" w:rsidRPr="00C27FBE" w:rsidRDefault="001E2361" w:rsidP="001E2361">
      <w:pPr>
        <w:spacing w:after="0"/>
        <w:ind w:right="-217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 w:rsidRPr="00C27FBE">
        <w:rPr>
          <w:rFonts w:ascii="Times New Roman" w:hAnsi="Times New Roman" w:cs="Times New Roman"/>
          <w:sz w:val="24"/>
          <w:szCs w:val="24"/>
          <w:lang w:val="sah-RU"/>
        </w:rPr>
        <w:t>Технологическая карта</w:t>
      </w:r>
    </w:p>
    <w:p w:rsidR="001E2361" w:rsidRPr="00C27FBE" w:rsidRDefault="001E2361" w:rsidP="001E2361">
      <w:pPr>
        <w:spacing w:after="0"/>
        <w:ind w:right="-21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C27FBE">
        <w:rPr>
          <w:rFonts w:ascii="Times New Roman" w:hAnsi="Times New Roman" w:cs="Times New Roman"/>
          <w:sz w:val="24"/>
          <w:szCs w:val="24"/>
          <w:lang w:val="sah-RU"/>
        </w:rPr>
        <w:t>Фамилия, имя, отчество</w:t>
      </w:r>
      <w:r w:rsidRPr="00C27FBE">
        <w:rPr>
          <w:rFonts w:ascii="Times New Roman" w:hAnsi="Times New Roman" w:cs="Times New Roman"/>
          <w:sz w:val="24"/>
          <w:szCs w:val="24"/>
        </w:rPr>
        <w:t>:</w:t>
      </w:r>
      <w:r w:rsidRPr="00C27FBE">
        <w:rPr>
          <w:rFonts w:ascii="Times New Roman" w:hAnsi="Times New Roman" w:cs="Times New Roman"/>
          <w:sz w:val="24"/>
          <w:szCs w:val="24"/>
          <w:lang w:val="sah-RU"/>
        </w:rPr>
        <w:t xml:space="preserve"> Баишева Алина Матвеевна</w:t>
      </w:r>
    </w:p>
    <w:p w:rsidR="001E2361" w:rsidRPr="00C27FBE" w:rsidRDefault="001E2361" w:rsidP="001E2361">
      <w:pPr>
        <w:spacing w:after="0"/>
        <w:ind w:right="-217"/>
        <w:jc w:val="both"/>
        <w:rPr>
          <w:rFonts w:ascii="Times New Roman" w:hAnsi="Times New Roman" w:cs="Times New Roman"/>
          <w:sz w:val="24"/>
          <w:szCs w:val="24"/>
        </w:rPr>
      </w:pPr>
      <w:r w:rsidRPr="00C27FBE">
        <w:rPr>
          <w:rFonts w:ascii="Times New Roman" w:hAnsi="Times New Roman" w:cs="Times New Roman"/>
          <w:sz w:val="24"/>
          <w:szCs w:val="24"/>
          <w:lang w:val="sah-RU"/>
        </w:rPr>
        <w:t>Место работы</w:t>
      </w:r>
      <w:r w:rsidRPr="00C27FBE">
        <w:rPr>
          <w:rFonts w:ascii="Times New Roman" w:hAnsi="Times New Roman" w:cs="Times New Roman"/>
          <w:sz w:val="24"/>
          <w:szCs w:val="24"/>
        </w:rPr>
        <w:t>:</w:t>
      </w:r>
      <w:r w:rsidRPr="00C27FBE">
        <w:rPr>
          <w:rFonts w:ascii="Times New Roman" w:hAnsi="Times New Roman" w:cs="Times New Roman"/>
          <w:sz w:val="24"/>
          <w:szCs w:val="24"/>
          <w:lang w:val="sah-RU"/>
        </w:rPr>
        <w:t xml:space="preserve"> МБОУ </w:t>
      </w:r>
      <w:r w:rsidRPr="00C27FBE">
        <w:rPr>
          <w:rFonts w:ascii="Times New Roman" w:hAnsi="Times New Roman" w:cs="Times New Roman"/>
          <w:sz w:val="24"/>
          <w:szCs w:val="24"/>
        </w:rPr>
        <w:t>«</w:t>
      </w:r>
      <w:r w:rsidRPr="00C27FBE">
        <w:rPr>
          <w:rFonts w:ascii="Times New Roman" w:hAnsi="Times New Roman" w:cs="Times New Roman"/>
          <w:sz w:val="24"/>
          <w:szCs w:val="24"/>
          <w:lang w:val="sah-RU"/>
        </w:rPr>
        <w:t>Морукская СОШ</w:t>
      </w:r>
      <w:r w:rsidRPr="00C27FBE">
        <w:rPr>
          <w:rFonts w:ascii="Times New Roman" w:hAnsi="Times New Roman" w:cs="Times New Roman"/>
          <w:sz w:val="24"/>
          <w:szCs w:val="24"/>
        </w:rPr>
        <w:t>»</w:t>
      </w:r>
    </w:p>
    <w:p w:rsidR="001E2361" w:rsidRPr="00C27FBE" w:rsidRDefault="001E2361" w:rsidP="001E2361">
      <w:pPr>
        <w:spacing w:after="0"/>
        <w:ind w:right="-21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C27FBE">
        <w:rPr>
          <w:rFonts w:ascii="Times New Roman" w:hAnsi="Times New Roman" w:cs="Times New Roman"/>
          <w:sz w:val="24"/>
          <w:szCs w:val="24"/>
          <w:lang w:val="sah-RU"/>
        </w:rPr>
        <w:t>Должность: учитель английского языка</w:t>
      </w:r>
    </w:p>
    <w:p w:rsidR="001E2361" w:rsidRPr="00C27FBE" w:rsidRDefault="001E2361" w:rsidP="001E2361">
      <w:pPr>
        <w:spacing w:after="0"/>
        <w:ind w:right="-217"/>
        <w:jc w:val="both"/>
        <w:rPr>
          <w:rFonts w:ascii="Times New Roman" w:hAnsi="Times New Roman" w:cs="Times New Roman"/>
          <w:sz w:val="24"/>
          <w:szCs w:val="24"/>
        </w:rPr>
      </w:pPr>
      <w:r w:rsidRPr="00C27FBE">
        <w:rPr>
          <w:rFonts w:ascii="Times New Roman" w:hAnsi="Times New Roman" w:cs="Times New Roman"/>
          <w:sz w:val="24"/>
          <w:szCs w:val="24"/>
          <w:lang w:val="sah-RU"/>
        </w:rPr>
        <w:t>УМК: Английский в фокусен – 3 (</w:t>
      </w:r>
      <w:r w:rsidRPr="00C27FBE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Pr="00C27FBE">
        <w:rPr>
          <w:rFonts w:ascii="Times New Roman" w:hAnsi="Times New Roman" w:cs="Times New Roman"/>
          <w:sz w:val="24"/>
          <w:szCs w:val="24"/>
          <w:lang w:val="sah-RU"/>
        </w:rPr>
        <w:t>)</w:t>
      </w:r>
    </w:p>
    <w:p w:rsidR="001E2361" w:rsidRPr="00C27FBE" w:rsidRDefault="001E2361" w:rsidP="001E2361">
      <w:pPr>
        <w:spacing w:after="0"/>
        <w:ind w:right="-217"/>
        <w:jc w:val="both"/>
        <w:rPr>
          <w:rFonts w:ascii="Times New Roman" w:hAnsi="Times New Roman" w:cs="Times New Roman"/>
          <w:sz w:val="24"/>
          <w:szCs w:val="24"/>
        </w:rPr>
      </w:pPr>
      <w:r w:rsidRPr="00C27FBE">
        <w:rPr>
          <w:rFonts w:ascii="Times New Roman" w:hAnsi="Times New Roman" w:cs="Times New Roman"/>
          <w:sz w:val="24"/>
          <w:szCs w:val="24"/>
        </w:rPr>
        <w:t>Класс: 3</w:t>
      </w:r>
    </w:p>
    <w:p w:rsidR="001E2361" w:rsidRPr="00C27FBE" w:rsidRDefault="001E2361" w:rsidP="001E2361">
      <w:pPr>
        <w:spacing w:after="0"/>
        <w:ind w:right="-217"/>
        <w:jc w:val="both"/>
        <w:rPr>
          <w:rFonts w:ascii="Times New Roman" w:hAnsi="Times New Roman" w:cs="Times New Roman"/>
          <w:sz w:val="24"/>
          <w:szCs w:val="24"/>
        </w:rPr>
      </w:pPr>
      <w:r w:rsidRPr="00C27FBE">
        <w:rPr>
          <w:rFonts w:ascii="Times New Roman" w:hAnsi="Times New Roman" w:cs="Times New Roman"/>
          <w:sz w:val="24"/>
          <w:szCs w:val="24"/>
        </w:rPr>
        <w:t>Тип урока: урок усвоения новых знаний</w:t>
      </w:r>
    </w:p>
    <w:p w:rsidR="001E2361" w:rsidRPr="00573AEE" w:rsidRDefault="001E2361" w:rsidP="001E2361">
      <w:pPr>
        <w:spacing w:after="0"/>
        <w:ind w:right="-217"/>
        <w:jc w:val="both"/>
        <w:rPr>
          <w:rFonts w:ascii="Times New Roman" w:hAnsi="Times New Roman" w:cs="Times New Roman"/>
          <w:sz w:val="24"/>
          <w:szCs w:val="24"/>
        </w:rPr>
      </w:pPr>
      <w:r w:rsidRPr="00C27FBE">
        <w:rPr>
          <w:rFonts w:ascii="Times New Roman" w:hAnsi="Times New Roman" w:cs="Times New Roman"/>
          <w:sz w:val="24"/>
          <w:szCs w:val="24"/>
        </w:rPr>
        <w:t>Технология построения урока: игровая технология</w:t>
      </w:r>
      <w:r w:rsidR="00C27FBE">
        <w:rPr>
          <w:rFonts w:ascii="Times New Roman" w:hAnsi="Times New Roman" w:cs="Times New Roman"/>
          <w:sz w:val="24"/>
          <w:szCs w:val="24"/>
        </w:rPr>
        <w:t>, икт-технология</w:t>
      </w:r>
    </w:p>
    <w:p w:rsidR="001E2361" w:rsidRPr="00573AEE" w:rsidRDefault="001E2361" w:rsidP="001E2361">
      <w:pPr>
        <w:spacing w:after="0"/>
        <w:ind w:right="-217"/>
        <w:jc w:val="both"/>
        <w:rPr>
          <w:rFonts w:ascii="Times New Roman" w:hAnsi="Times New Roman" w:cs="Times New Roman"/>
          <w:sz w:val="24"/>
          <w:szCs w:val="24"/>
        </w:rPr>
      </w:pPr>
      <w:r w:rsidRPr="00C27FBE">
        <w:rPr>
          <w:rFonts w:ascii="Times New Roman" w:hAnsi="Times New Roman" w:cs="Times New Roman"/>
          <w:sz w:val="24"/>
          <w:szCs w:val="24"/>
        </w:rPr>
        <w:t>Тема урока: Игрушки для маленькой Бетси/</w:t>
      </w:r>
      <w:r w:rsidRPr="00C27FBE">
        <w:rPr>
          <w:rFonts w:ascii="Times New Roman" w:hAnsi="Times New Roman" w:cs="Times New Roman"/>
          <w:sz w:val="24"/>
          <w:szCs w:val="24"/>
          <w:lang w:val="en-US"/>
        </w:rPr>
        <w:t>Toys</w:t>
      </w:r>
      <w:r w:rsidRPr="00C27FBE">
        <w:rPr>
          <w:rFonts w:ascii="Times New Roman" w:hAnsi="Times New Roman" w:cs="Times New Roman"/>
          <w:sz w:val="24"/>
          <w:szCs w:val="24"/>
        </w:rPr>
        <w:t xml:space="preserve"> </w:t>
      </w:r>
      <w:r w:rsidRPr="00C27FB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C27FBE">
        <w:rPr>
          <w:rFonts w:ascii="Times New Roman" w:hAnsi="Times New Roman" w:cs="Times New Roman"/>
          <w:sz w:val="24"/>
          <w:szCs w:val="24"/>
        </w:rPr>
        <w:t xml:space="preserve"> </w:t>
      </w:r>
      <w:r w:rsidRPr="00C27FBE">
        <w:rPr>
          <w:rFonts w:ascii="Times New Roman" w:hAnsi="Times New Roman" w:cs="Times New Roman"/>
          <w:sz w:val="24"/>
          <w:szCs w:val="24"/>
          <w:lang w:val="en-US"/>
        </w:rPr>
        <w:t>little</w:t>
      </w:r>
      <w:r w:rsidRPr="00C27FBE">
        <w:rPr>
          <w:rFonts w:ascii="Times New Roman" w:hAnsi="Times New Roman" w:cs="Times New Roman"/>
          <w:sz w:val="24"/>
          <w:szCs w:val="24"/>
        </w:rPr>
        <w:t xml:space="preserve"> </w:t>
      </w:r>
      <w:r w:rsidRPr="00C27FBE">
        <w:rPr>
          <w:rFonts w:ascii="Times New Roman" w:hAnsi="Times New Roman" w:cs="Times New Roman"/>
          <w:sz w:val="24"/>
          <w:szCs w:val="24"/>
          <w:lang w:val="en-US"/>
        </w:rPr>
        <w:t>Betsy</w:t>
      </w:r>
    </w:p>
    <w:p w:rsidR="001E2361" w:rsidRPr="00C27FBE" w:rsidRDefault="001E2361" w:rsidP="001E2361">
      <w:pPr>
        <w:spacing w:after="0"/>
        <w:ind w:right="-217"/>
        <w:jc w:val="both"/>
        <w:rPr>
          <w:rFonts w:ascii="Times New Roman" w:hAnsi="Times New Roman" w:cs="Times New Roman"/>
          <w:sz w:val="24"/>
          <w:szCs w:val="24"/>
        </w:rPr>
      </w:pPr>
      <w:r w:rsidRPr="00C27FBE">
        <w:rPr>
          <w:rFonts w:ascii="Times New Roman" w:hAnsi="Times New Roman" w:cs="Times New Roman"/>
          <w:sz w:val="24"/>
          <w:szCs w:val="24"/>
        </w:rPr>
        <w:t>Цель урока: организация деятельности учащихся по освоению и использованию в речи лексических единиц по теме и грамматической структуры (притяжательный падеж существительных)</w:t>
      </w:r>
    </w:p>
    <w:p w:rsidR="001E2361" w:rsidRPr="00C27FBE" w:rsidRDefault="001E2361" w:rsidP="001E2361">
      <w:pPr>
        <w:spacing w:after="0"/>
        <w:ind w:right="-217"/>
        <w:jc w:val="both"/>
        <w:rPr>
          <w:rFonts w:ascii="Times New Roman" w:hAnsi="Times New Roman" w:cs="Times New Roman"/>
          <w:sz w:val="24"/>
          <w:szCs w:val="24"/>
        </w:rPr>
      </w:pPr>
      <w:r w:rsidRPr="00C27FBE">
        <w:rPr>
          <w:rFonts w:ascii="Times New Roman" w:hAnsi="Times New Roman" w:cs="Times New Roman"/>
          <w:sz w:val="24"/>
          <w:szCs w:val="24"/>
        </w:rPr>
        <w:t>Задачи:</w:t>
      </w:r>
    </w:p>
    <w:p w:rsidR="001E2361" w:rsidRPr="00C27FBE" w:rsidRDefault="001E2361" w:rsidP="001E2361">
      <w:pPr>
        <w:spacing w:after="0"/>
        <w:ind w:right="-217"/>
        <w:jc w:val="both"/>
        <w:rPr>
          <w:rFonts w:ascii="Times New Roman" w:hAnsi="Times New Roman" w:cs="Times New Roman"/>
          <w:sz w:val="24"/>
          <w:szCs w:val="24"/>
        </w:rPr>
      </w:pPr>
      <w:r w:rsidRPr="00C27FBE">
        <w:rPr>
          <w:rFonts w:ascii="Times New Roman" w:hAnsi="Times New Roman" w:cs="Times New Roman"/>
          <w:sz w:val="24"/>
          <w:szCs w:val="24"/>
        </w:rPr>
        <w:t xml:space="preserve">Образовательные: </w:t>
      </w:r>
    </w:p>
    <w:p w:rsidR="001E2361" w:rsidRPr="00C27FBE" w:rsidRDefault="001E2361" w:rsidP="001E2361">
      <w:pPr>
        <w:spacing w:after="0"/>
        <w:ind w:right="-217"/>
        <w:jc w:val="both"/>
        <w:rPr>
          <w:rFonts w:ascii="Times New Roman" w:hAnsi="Times New Roman" w:cs="Times New Roman"/>
          <w:sz w:val="24"/>
          <w:szCs w:val="24"/>
        </w:rPr>
      </w:pPr>
      <w:r w:rsidRPr="00C27FBE">
        <w:rPr>
          <w:rFonts w:ascii="Times New Roman" w:hAnsi="Times New Roman" w:cs="Times New Roman"/>
          <w:sz w:val="24"/>
          <w:szCs w:val="24"/>
        </w:rPr>
        <w:t>- расширить словарный запас учащихся посредством знакомства с новыми словами по теме «Игрушки»</w:t>
      </w:r>
    </w:p>
    <w:p w:rsidR="001E2361" w:rsidRPr="00C27FBE" w:rsidRDefault="001E2361" w:rsidP="001E2361">
      <w:pPr>
        <w:spacing w:after="0"/>
        <w:ind w:right="-217"/>
        <w:jc w:val="both"/>
        <w:rPr>
          <w:rFonts w:ascii="Times New Roman" w:hAnsi="Times New Roman" w:cs="Times New Roman"/>
          <w:sz w:val="24"/>
          <w:szCs w:val="24"/>
        </w:rPr>
      </w:pPr>
      <w:r w:rsidRPr="00C27FBE">
        <w:rPr>
          <w:rFonts w:ascii="Times New Roman" w:hAnsi="Times New Roman" w:cs="Times New Roman"/>
          <w:sz w:val="24"/>
          <w:szCs w:val="24"/>
        </w:rPr>
        <w:t>- познакомить с грамматической структурой притяжательный падеж, научить употреблять его в речи</w:t>
      </w:r>
    </w:p>
    <w:p w:rsidR="001E2361" w:rsidRPr="00C27FBE" w:rsidRDefault="001E2361" w:rsidP="001E2361">
      <w:pPr>
        <w:spacing w:after="0"/>
        <w:ind w:right="-217"/>
        <w:jc w:val="both"/>
        <w:rPr>
          <w:rFonts w:ascii="Times New Roman" w:hAnsi="Times New Roman" w:cs="Times New Roman"/>
          <w:sz w:val="24"/>
          <w:szCs w:val="24"/>
        </w:rPr>
      </w:pPr>
      <w:r w:rsidRPr="00C27FBE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1E2361" w:rsidRPr="00C27FBE" w:rsidRDefault="001E2361" w:rsidP="001E2361">
      <w:pPr>
        <w:spacing w:after="0"/>
        <w:ind w:right="-217"/>
        <w:jc w:val="both"/>
        <w:rPr>
          <w:rFonts w:ascii="Times New Roman" w:hAnsi="Times New Roman" w:cs="Times New Roman"/>
          <w:sz w:val="24"/>
          <w:szCs w:val="24"/>
        </w:rPr>
      </w:pPr>
      <w:r w:rsidRPr="00C27FBE">
        <w:rPr>
          <w:rFonts w:ascii="Times New Roman" w:hAnsi="Times New Roman" w:cs="Times New Roman"/>
          <w:sz w:val="24"/>
          <w:szCs w:val="24"/>
        </w:rPr>
        <w:t>- развивать способности к произвольному и непроизвольному запоминанию новых лексических единиц</w:t>
      </w:r>
    </w:p>
    <w:p w:rsidR="001E2361" w:rsidRPr="00C27FBE" w:rsidRDefault="00563F67" w:rsidP="001E2361">
      <w:pPr>
        <w:spacing w:after="0"/>
        <w:ind w:right="-217"/>
        <w:jc w:val="both"/>
        <w:rPr>
          <w:rFonts w:ascii="Times New Roman" w:hAnsi="Times New Roman" w:cs="Times New Roman"/>
          <w:sz w:val="24"/>
          <w:szCs w:val="24"/>
        </w:rPr>
      </w:pPr>
      <w:r w:rsidRPr="00C27FBE">
        <w:rPr>
          <w:rFonts w:ascii="Times New Roman" w:hAnsi="Times New Roman" w:cs="Times New Roman"/>
          <w:sz w:val="24"/>
          <w:szCs w:val="24"/>
        </w:rPr>
        <w:t xml:space="preserve">- развивать навыки </w:t>
      </w:r>
      <w:proofErr w:type="spellStart"/>
      <w:r w:rsidRPr="00C27FBE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C27FBE">
        <w:rPr>
          <w:rFonts w:ascii="Times New Roman" w:hAnsi="Times New Roman" w:cs="Times New Roman"/>
          <w:sz w:val="24"/>
          <w:szCs w:val="24"/>
        </w:rPr>
        <w:t>, чтения, говорения и письма</w:t>
      </w:r>
    </w:p>
    <w:p w:rsidR="00563F67" w:rsidRPr="00C27FBE" w:rsidRDefault="00563F67" w:rsidP="001E2361">
      <w:pPr>
        <w:spacing w:after="0"/>
        <w:ind w:right="-217"/>
        <w:jc w:val="both"/>
        <w:rPr>
          <w:rFonts w:ascii="Times New Roman" w:hAnsi="Times New Roman" w:cs="Times New Roman"/>
          <w:sz w:val="24"/>
          <w:szCs w:val="24"/>
        </w:rPr>
      </w:pPr>
      <w:r w:rsidRPr="00C27FBE">
        <w:rPr>
          <w:rFonts w:ascii="Times New Roman" w:hAnsi="Times New Roman" w:cs="Times New Roman"/>
          <w:sz w:val="24"/>
          <w:szCs w:val="24"/>
        </w:rPr>
        <w:t>- способность развитию памяти, внимания, логического мышления</w:t>
      </w:r>
    </w:p>
    <w:p w:rsidR="00563F67" w:rsidRPr="00C27FBE" w:rsidRDefault="00563F67" w:rsidP="001E2361">
      <w:pPr>
        <w:spacing w:after="0"/>
        <w:ind w:right="-217"/>
        <w:jc w:val="both"/>
        <w:rPr>
          <w:rFonts w:ascii="Times New Roman" w:hAnsi="Times New Roman" w:cs="Times New Roman"/>
          <w:sz w:val="24"/>
          <w:szCs w:val="24"/>
        </w:rPr>
      </w:pPr>
      <w:r w:rsidRPr="00C27FBE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563F67" w:rsidRPr="00C27FBE" w:rsidRDefault="00563F67" w:rsidP="001E2361">
      <w:pPr>
        <w:spacing w:after="0"/>
        <w:ind w:right="-217"/>
        <w:jc w:val="both"/>
        <w:rPr>
          <w:rFonts w:ascii="Times New Roman" w:hAnsi="Times New Roman" w:cs="Times New Roman"/>
          <w:sz w:val="24"/>
          <w:szCs w:val="24"/>
        </w:rPr>
      </w:pPr>
      <w:r w:rsidRPr="00C27FBE">
        <w:rPr>
          <w:rFonts w:ascii="Times New Roman" w:hAnsi="Times New Roman" w:cs="Times New Roman"/>
          <w:sz w:val="24"/>
          <w:szCs w:val="24"/>
        </w:rPr>
        <w:t>- создать условия воспитания чувства коллективизма, взаимопомощи, отзывчивости, культуры общения</w:t>
      </w:r>
    </w:p>
    <w:p w:rsidR="00563F67" w:rsidRPr="00C27FBE" w:rsidRDefault="00563F67" w:rsidP="001E2361">
      <w:pPr>
        <w:spacing w:after="0"/>
        <w:ind w:right="-217"/>
        <w:jc w:val="both"/>
        <w:rPr>
          <w:rFonts w:ascii="Times New Roman" w:hAnsi="Times New Roman" w:cs="Times New Roman"/>
          <w:sz w:val="24"/>
          <w:szCs w:val="24"/>
        </w:rPr>
      </w:pPr>
      <w:r w:rsidRPr="00C27FBE">
        <w:rPr>
          <w:rFonts w:ascii="Times New Roman" w:hAnsi="Times New Roman" w:cs="Times New Roman"/>
          <w:sz w:val="24"/>
          <w:szCs w:val="24"/>
        </w:rPr>
        <w:t>- содействовать развитию интереса к изучению иностранного языка</w:t>
      </w:r>
    </w:p>
    <w:p w:rsidR="00563F67" w:rsidRPr="00C27FBE" w:rsidRDefault="00563F67" w:rsidP="001E2361">
      <w:pPr>
        <w:spacing w:after="0"/>
        <w:ind w:right="-217"/>
        <w:jc w:val="both"/>
        <w:rPr>
          <w:rFonts w:ascii="Times New Roman" w:hAnsi="Times New Roman" w:cs="Times New Roman"/>
          <w:sz w:val="24"/>
          <w:szCs w:val="24"/>
        </w:rPr>
      </w:pPr>
      <w:r w:rsidRPr="00C27FBE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563F67" w:rsidRPr="00C27FBE" w:rsidRDefault="00563F67" w:rsidP="001E2361">
      <w:pPr>
        <w:spacing w:after="0"/>
        <w:ind w:right="-217"/>
        <w:jc w:val="both"/>
        <w:rPr>
          <w:rFonts w:ascii="Times New Roman" w:hAnsi="Times New Roman" w:cs="Times New Roman"/>
          <w:sz w:val="24"/>
          <w:szCs w:val="24"/>
        </w:rPr>
      </w:pPr>
      <w:r w:rsidRPr="00C27FBE">
        <w:rPr>
          <w:rFonts w:ascii="Times New Roman" w:hAnsi="Times New Roman" w:cs="Times New Roman"/>
          <w:sz w:val="24"/>
          <w:szCs w:val="24"/>
        </w:rPr>
        <w:t xml:space="preserve">Предметные: </w:t>
      </w:r>
    </w:p>
    <w:p w:rsidR="00563F67" w:rsidRPr="00C27FBE" w:rsidRDefault="00563F67" w:rsidP="001E2361">
      <w:pPr>
        <w:spacing w:after="0"/>
        <w:ind w:right="-217"/>
        <w:jc w:val="both"/>
        <w:rPr>
          <w:rFonts w:ascii="Times New Roman" w:hAnsi="Times New Roman" w:cs="Times New Roman"/>
          <w:sz w:val="24"/>
          <w:szCs w:val="24"/>
        </w:rPr>
      </w:pPr>
      <w:r w:rsidRPr="00C27FBE">
        <w:rPr>
          <w:rFonts w:ascii="Times New Roman" w:hAnsi="Times New Roman" w:cs="Times New Roman"/>
          <w:sz w:val="24"/>
          <w:szCs w:val="24"/>
        </w:rPr>
        <w:t>- узнать название игрушек, различать их на слух и адекватно произносить вводимые лексические единицы</w:t>
      </w:r>
    </w:p>
    <w:p w:rsidR="00563F67" w:rsidRPr="00C27FBE" w:rsidRDefault="00563F67" w:rsidP="001E2361">
      <w:pPr>
        <w:spacing w:after="0"/>
        <w:ind w:right="-217"/>
        <w:jc w:val="both"/>
        <w:rPr>
          <w:rFonts w:ascii="Times New Roman" w:hAnsi="Times New Roman" w:cs="Times New Roman"/>
          <w:sz w:val="24"/>
          <w:szCs w:val="24"/>
        </w:rPr>
      </w:pPr>
      <w:r w:rsidRPr="00C27FBE">
        <w:rPr>
          <w:rFonts w:ascii="Times New Roman" w:hAnsi="Times New Roman" w:cs="Times New Roman"/>
          <w:sz w:val="24"/>
          <w:szCs w:val="24"/>
        </w:rPr>
        <w:t>- пользуясь предоставленной в изобразительной форме информацией, самостоятельно сформулировать правило образования и употребления притяжательного падежа имен существительных</w:t>
      </w:r>
    </w:p>
    <w:p w:rsidR="00563F67" w:rsidRPr="00C27FBE" w:rsidRDefault="00563F67" w:rsidP="001E2361">
      <w:pPr>
        <w:spacing w:after="0"/>
        <w:ind w:right="-217"/>
        <w:jc w:val="both"/>
        <w:rPr>
          <w:rFonts w:ascii="Times New Roman" w:hAnsi="Times New Roman" w:cs="Times New Roman"/>
          <w:sz w:val="24"/>
          <w:szCs w:val="24"/>
        </w:rPr>
      </w:pPr>
      <w:r w:rsidRPr="00C27FBE">
        <w:rPr>
          <w:rFonts w:ascii="Times New Roman" w:hAnsi="Times New Roman" w:cs="Times New Roman"/>
          <w:sz w:val="24"/>
          <w:szCs w:val="24"/>
        </w:rPr>
        <w:t>- уметь употреблять притяжательный падеж и названия игрушек в жизненной ситуации</w:t>
      </w:r>
    </w:p>
    <w:p w:rsidR="00563F67" w:rsidRPr="00C27FBE" w:rsidRDefault="00563F67" w:rsidP="001E2361">
      <w:pPr>
        <w:spacing w:after="0"/>
        <w:ind w:right="-217"/>
        <w:jc w:val="both"/>
        <w:rPr>
          <w:rFonts w:ascii="Times New Roman" w:hAnsi="Times New Roman" w:cs="Times New Roman"/>
          <w:sz w:val="24"/>
          <w:szCs w:val="24"/>
        </w:rPr>
      </w:pPr>
      <w:r w:rsidRPr="00C27FBE">
        <w:rPr>
          <w:rFonts w:ascii="Times New Roman" w:hAnsi="Times New Roman" w:cs="Times New Roman"/>
          <w:sz w:val="24"/>
          <w:szCs w:val="24"/>
        </w:rPr>
        <w:lastRenderedPageBreak/>
        <w:t>Личностные:</w:t>
      </w:r>
    </w:p>
    <w:p w:rsidR="00563F67" w:rsidRPr="00C27FBE" w:rsidRDefault="00563F67" w:rsidP="001E2361">
      <w:pPr>
        <w:spacing w:after="0"/>
        <w:ind w:right="-217"/>
        <w:jc w:val="both"/>
        <w:rPr>
          <w:rFonts w:ascii="Times New Roman" w:hAnsi="Times New Roman" w:cs="Times New Roman"/>
          <w:sz w:val="24"/>
          <w:szCs w:val="24"/>
        </w:rPr>
      </w:pPr>
      <w:r w:rsidRPr="00C27FBE">
        <w:rPr>
          <w:rFonts w:ascii="Times New Roman" w:hAnsi="Times New Roman" w:cs="Times New Roman"/>
          <w:sz w:val="24"/>
          <w:szCs w:val="24"/>
        </w:rPr>
        <w:t>- учебно-познавательный интерес к новому материалу и способам решения новой учебной задачи</w:t>
      </w:r>
    </w:p>
    <w:p w:rsidR="00563F67" w:rsidRPr="00C27FBE" w:rsidRDefault="00563F67" w:rsidP="001E2361">
      <w:pPr>
        <w:spacing w:after="0"/>
        <w:ind w:right="-217"/>
        <w:jc w:val="both"/>
        <w:rPr>
          <w:rFonts w:ascii="Times New Roman" w:hAnsi="Times New Roman" w:cs="Times New Roman"/>
          <w:sz w:val="24"/>
          <w:szCs w:val="24"/>
        </w:rPr>
      </w:pPr>
      <w:r w:rsidRPr="00C27FBE">
        <w:rPr>
          <w:rFonts w:ascii="Times New Roman" w:hAnsi="Times New Roman" w:cs="Times New Roman"/>
          <w:sz w:val="24"/>
          <w:szCs w:val="24"/>
        </w:rPr>
        <w:t>- формирование таких личностных качеств как любознательность, трудолюбие, способность к организации своей деятельности и к преодолению трудностей, целеустремленность и настойчивость в достижении цели, умение слушать и слышать собеседника, обосновывать свою позицию, высказывать свое мнение.</w:t>
      </w:r>
    </w:p>
    <w:p w:rsidR="00563F67" w:rsidRPr="00C27FBE" w:rsidRDefault="00563F67" w:rsidP="001E2361">
      <w:pPr>
        <w:spacing w:after="0"/>
        <w:ind w:right="-21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7FBE">
        <w:rPr>
          <w:rFonts w:ascii="Times New Roman" w:hAnsi="Times New Roman" w:cs="Times New Roman"/>
          <w:sz w:val="24"/>
          <w:szCs w:val="24"/>
        </w:rPr>
        <w:t>Метарпедметные</w:t>
      </w:r>
      <w:proofErr w:type="spellEnd"/>
      <w:r w:rsidRPr="00C27FBE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563F67" w:rsidRPr="00C27FBE" w:rsidRDefault="00563F67" w:rsidP="001E2361">
      <w:pPr>
        <w:spacing w:after="0"/>
        <w:ind w:right="-217"/>
        <w:jc w:val="both"/>
        <w:rPr>
          <w:rFonts w:ascii="Times New Roman" w:hAnsi="Times New Roman" w:cs="Times New Roman"/>
          <w:sz w:val="24"/>
          <w:szCs w:val="24"/>
        </w:rPr>
      </w:pPr>
      <w:r w:rsidRPr="00C27FBE">
        <w:rPr>
          <w:rFonts w:ascii="Times New Roman" w:hAnsi="Times New Roman" w:cs="Times New Roman"/>
          <w:sz w:val="24"/>
          <w:szCs w:val="24"/>
        </w:rPr>
        <w:t>Формирование УУД:</w:t>
      </w:r>
    </w:p>
    <w:p w:rsidR="00563F67" w:rsidRPr="00C27FBE" w:rsidRDefault="00563F67" w:rsidP="001E2361">
      <w:pPr>
        <w:spacing w:after="0"/>
        <w:ind w:right="-217"/>
        <w:jc w:val="both"/>
        <w:rPr>
          <w:rFonts w:ascii="Times New Roman" w:hAnsi="Times New Roman" w:cs="Times New Roman"/>
          <w:sz w:val="24"/>
          <w:szCs w:val="24"/>
        </w:rPr>
      </w:pPr>
      <w:r w:rsidRPr="00C27FBE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563F67" w:rsidRPr="00C27FBE" w:rsidRDefault="00563F67" w:rsidP="00563F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FBE">
        <w:rPr>
          <w:rFonts w:ascii="Times New Roman" w:hAnsi="Times New Roman" w:cs="Times New Roman"/>
          <w:sz w:val="24"/>
          <w:szCs w:val="24"/>
        </w:rPr>
        <w:t>- выделять и формулировать учебную цель;</w:t>
      </w:r>
    </w:p>
    <w:p w:rsidR="00563F67" w:rsidRPr="00C27FBE" w:rsidRDefault="00563F67" w:rsidP="00563F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FBE">
        <w:rPr>
          <w:rFonts w:ascii="Times New Roman" w:hAnsi="Times New Roman" w:cs="Times New Roman"/>
          <w:sz w:val="24"/>
          <w:szCs w:val="24"/>
        </w:rPr>
        <w:t>- читать и слушать, извлекая нужную информацию, а также самостоятельно находить ее в материале учебника</w:t>
      </w:r>
    </w:p>
    <w:p w:rsidR="00563F67" w:rsidRPr="00C27FBE" w:rsidRDefault="00563F67" w:rsidP="00563F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FBE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563F67" w:rsidRPr="00C27FBE" w:rsidRDefault="00563F67" w:rsidP="00563F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FB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C27FBE">
        <w:rPr>
          <w:rFonts w:ascii="Times New Roman" w:hAnsi="Times New Roman" w:cs="Times New Roman"/>
          <w:sz w:val="24"/>
          <w:szCs w:val="24"/>
        </w:rPr>
        <w:t>принимать и сохранять учебную задачу и активно включаться в деятельность, направленную на её решение в сотрудничестве с учителем и одноклассниками</w:t>
      </w:r>
    </w:p>
    <w:p w:rsidR="00563F67" w:rsidRPr="00C27FBE" w:rsidRDefault="00563F67" w:rsidP="00563F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FBE">
        <w:rPr>
          <w:rFonts w:ascii="Times New Roman" w:hAnsi="Times New Roman" w:cs="Times New Roman"/>
          <w:sz w:val="24"/>
          <w:szCs w:val="24"/>
        </w:rPr>
        <w:t xml:space="preserve">- </w:t>
      </w:r>
      <w:r w:rsidR="00181452" w:rsidRPr="00C27FBE">
        <w:rPr>
          <w:rFonts w:ascii="Times New Roman" w:hAnsi="Times New Roman" w:cs="Times New Roman"/>
          <w:sz w:val="24"/>
          <w:szCs w:val="24"/>
        </w:rPr>
        <w:t>оценивать свои достижения</w:t>
      </w:r>
    </w:p>
    <w:p w:rsidR="00181452" w:rsidRPr="00C27FBE" w:rsidRDefault="00181452" w:rsidP="00563F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FBE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181452" w:rsidRPr="00C27FBE" w:rsidRDefault="00181452" w:rsidP="00181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FBE">
        <w:rPr>
          <w:rFonts w:ascii="Times New Roman" w:hAnsi="Times New Roman" w:cs="Times New Roman"/>
          <w:sz w:val="24"/>
          <w:szCs w:val="24"/>
        </w:rPr>
        <w:t>- вступать в учебный диалог с учителем одноклассниками, осуществлять совместную деятельность в парах с учетом учебно-познавательных задач</w:t>
      </w:r>
    </w:p>
    <w:p w:rsidR="00181452" w:rsidRPr="00C27FBE" w:rsidRDefault="00181452" w:rsidP="00563F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FBE">
        <w:rPr>
          <w:rFonts w:ascii="Times New Roman" w:hAnsi="Times New Roman" w:cs="Times New Roman"/>
          <w:sz w:val="24"/>
          <w:szCs w:val="24"/>
        </w:rPr>
        <w:t>Форма работы: фронтальная, парная, индивидуальная</w:t>
      </w:r>
    </w:p>
    <w:p w:rsidR="00181452" w:rsidRPr="00C27FBE" w:rsidRDefault="00181452" w:rsidP="00563F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FBE">
        <w:rPr>
          <w:rFonts w:ascii="Times New Roman" w:hAnsi="Times New Roman" w:cs="Times New Roman"/>
          <w:sz w:val="24"/>
          <w:szCs w:val="24"/>
        </w:rPr>
        <w:t xml:space="preserve">Оборудование: учебник, компьютер, </w:t>
      </w:r>
      <w:proofErr w:type="spellStart"/>
      <w:r w:rsidRPr="00C27FBE"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 w:rsidR="00B36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62FB">
        <w:rPr>
          <w:rFonts w:ascii="Times New Roman" w:hAnsi="Times New Roman" w:cs="Times New Roman"/>
          <w:sz w:val="24"/>
          <w:szCs w:val="24"/>
        </w:rPr>
        <w:t>видеоприложение</w:t>
      </w:r>
      <w:proofErr w:type="spellEnd"/>
      <w:r w:rsidRPr="00C27FBE">
        <w:rPr>
          <w:rFonts w:ascii="Times New Roman" w:hAnsi="Times New Roman" w:cs="Times New Roman"/>
          <w:sz w:val="24"/>
          <w:szCs w:val="24"/>
        </w:rPr>
        <w:t>, карточки с новыми словами, игрушки</w:t>
      </w:r>
      <w:r w:rsidR="00B362FB">
        <w:rPr>
          <w:rFonts w:ascii="Times New Roman" w:hAnsi="Times New Roman" w:cs="Times New Roman"/>
          <w:sz w:val="24"/>
          <w:szCs w:val="24"/>
        </w:rPr>
        <w:t>, доска</w:t>
      </w:r>
    </w:p>
    <w:p w:rsidR="00181452" w:rsidRPr="00C27FBE" w:rsidRDefault="00181452" w:rsidP="001814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7FBE"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f3"/>
        <w:tblW w:w="14154" w:type="dxa"/>
        <w:tblLook w:val="04A0" w:firstRow="1" w:lastRow="0" w:firstColumn="1" w:lastColumn="0" w:noHBand="0" w:noVBand="1"/>
      </w:tblPr>
      <w:tblGrid>
        <w:gridCol w:w="2411"/>
        <w:gridCol w:w="1044"/>
        <w:gridCol w:w="2924"/>
        <w:gridCol w:w="2405"/>
        <w:gridCol w:w="2918"/>
        <w:gridCol w:w="2452"/>
      </w:tblGrid>
      <w:tr w:rsidR="00F14304" w:rsidRPr="00C27FBE" w:rsidTr="00E009E2">
        <w:tc>
          <w:tcPr>
            <w:tcW w:w="2411" w:type="dxa"/>
          </w:tcPr>
          <w:p w:rsidR="00181452" w:rsidRPr="00C27FBE" w:rsidRDefault="00181452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044" w:type="dxa"/>
          </w:tcPr>
          <w:p w:rsidR="00181452" w:rsidRPr="00C27FBE" w:rsidRDefault="00181452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>Время, мин</w:t>
            </w:r>
          </w:p>
        </w:tc>
        <w:tc>
          <w:tcPr>
            <w:tcW w:w="2924" w:type="dxa"/>
          </w:tcPr>
          <w:p w:rsidR="00181452" w:rsidRPr="00C27FBE" w:rsidRDefault="00181452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405" w:type="dxa"/>
          </w:tcPr>
          <w:p w:rsidR="00181452" w:rsidRPr="00C27FBE" w:rsidRDefault="00181452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918" w:type="dxa"/>
          </w:tcPr>
          <w:p w:rsidR="00181452" w:rsidRPr="00C27FBE" w:rsidRDefault="00181452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>Формирование УУД</w:t>
            </w:r>
          </w:p>
        </w:tc>
        <w:tc>
          <w:tcPr>
            <w:tcW w:w="2452" w:type="dxa"/>
          </w:tcPr>
          <w:p w:rsidR="00181452" w:rsidRPr="00C27FBE" w:rsidRDefault="00181452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</w:t>
            </w:r>
          </w:p>
        </w:tc>
      </w:tr>
      <w:tr w:rsidR="00F14304" w:rsidRPr="00C27FBE" w:rsidTr="00E009E2">
        <w:tc>
          <w:tcPr>
            <w:tcW w:w="2411" w:type="dxa"/>
          </w:tcPr>
          <w:p w:rsidR="00181452" w:rsidRPr="00C27FBE" w:rsidRDefault="00181452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044" w:type="dxa"/>
          </w:tcPr>
          <w:p w:rsidR="00181452" w:rsidRPr="00C27FBE" w:rsidRDefault="00181452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924" w:type="dxa"/>
          </w:tcPr>
          <w:p w:rsidR="00181452" w:rsidRPr="00C27FBE" w:rsidRDefault="00181452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>Учитель приветствует учащихся и задает вопросы.</w:t>
            </w:r>
          </w:p>
          <w:p w:rsidR="00181452" w:rsidRPr="00C27FBE" w:rsidRDefault="00181452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Good morning, students! Today I’m your new teacher. My names Alina </w:t>
            </w:r>
            <w:proofErr w:type="spellStart"/>
            <w:r w:rsidRPr="00C27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Matveevna</w:t>
            </w:r>
            <w:proofErr w:type="spellEnd"/>
            <w:r w:rsidRPr="00C27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I’m glad to see you. Sit down, please. </w:t>
            </w:r>
          </w:p>
          <w:p w:rsidR="00181452" w:rsidRPr="00C27FBE" w:rsidRDefault="00181452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are you?</w:t>
            </w:r>
          </w:p>
          <w:p w:rsidR="00181452" w:rsidRPr="00C27FBE" w:rsidRDefault="00181452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the weather today?</w:t>
            </w:r>
          </w:p>
          <w:p w:rsidR="00181452" w:rsidRPr="00C27FBE" w:rsidRDefault="00181452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date is it today?</w:t>
            </w:r>
          </w:p>
          <w:p w:rsidR="00181452" w:rsidRPr="00C27FBE" w:rsidRDefault="00181452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you ready for lesson?</w:t>
            </w:r>
          </w:p>
        </w:tc>
        <w:tc>
          <w:tcPr>
            <w:tcW w:w="2405" w:type="dxa"/>
          </w:tcPr>
          <w:p w:rsidR="00181452" w:rsidRPr="00C27FBE" w:rsidRDefault="00181452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приветствуют учителя и отвечают на вопросы.</w:t>
            </w:r>
          </w:p>
        </w:tc>
        <w:tc>
          <w:tcPr>
            <w:tcW w:w="2918" w:type="dxa"/>
          </w:tcPr>
          <w:p w:rsidR="00181452" w:rsidRPr="00C27FBE" w:rsidRDefault="00181452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>Коммуникативные: готовность к сотрудничеству, вступать в учебный диалог с учителем.</w:t>
            </w:r>
          </w:p>
        </w:tc>
        <w:tc>
          <w:tcPr>
            <w:tcW w:w="2452" w:type="dxa"/>
          </w:tcPr>
          <w:p w:rsidR="00181452" w:rsidRPr="00C27FBE" w:rsidRDefault="00181452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304" w:rsidRPr="00C27FBE" w:rsidTr="00E009E2">
        <w:tc>
          <w:tcPr>
            <w:tcW w:w="2411" w:type="dxa"/>
          </w:tcPr>
          <w:p w:rsidR="00181452" w:rsidRPr="00C27FBE" w:rsidRDefault="003C2C22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Фонетическая разминка</w:t>
            </w:r>
          </w:p>
        </w:tc>
        <w:tc>
          <w:tcPr>
            <w:tcW w:w="1044" w:type="dxa"/>
          </w:tcPr>
          <w:p w:rsidR="00181452" w:rsidRPr="00C27FBE" w:rsidRDefault="003C2C22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924" w:type="dxa"/>
          </w:tcPr>
          <w:p w:rsidR="00181452" w:rsidRPr="00C27FBE" w:rsidRDefault="003C2C22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Let’s start our lesson with warm up. </w:t>
            </w:r>
            <w:r w:rsidR="00732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Look at the blackboard. </w:t>
            </w:r>
            <w:r w:rsidRPr="00C27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 the tongue twister, please.</w:t>
            </w:r>
          </w:p>
        </w:tc>
        <w:tc>
          <w:tcPr>
            <w:tcW w:w="2405" w:type="dxa"/>
          </w:tcPr>
          <w:p w:rsidR="00181452" w:rsidRPr="00C27FBE" w:rsidRDefault="003C2C22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читают скороговорку </w:t>
            </w:r>
          </w:p>
          <w:p w:rsidR="003C2C22" w:rsidRDefault="00573AEE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Clock</w:t>
            </w:r>
            <w:r w:rsidRPr="00573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clock, clock,</w:t>
            </w:r>
          </w:p>
          <w:p w:rsidR="00573AEE" w:rsidRDefault="00573AEE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="00732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dog plays with a frog,</w:t>
            </w:r>
          </w:p>
          <w:p w:rsidR="007323EA" w:rsidRDefault="007323EA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frog plays with the dog,</w:t>
            </w:r>
          </w:p>
          <w:p w:rsidR="007323EA" w:rsidRPr="00573AEE" w:rsidRDefault="007323EA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Clock, clock, clock. </w:t>
            </w:r>
          </w:p>
        </w:tc>
        <w:tc>
          <w:tcPr>
            <w:tcW w:w="2918" w:type="dxa"/>
          </w:tcPr>
          <w:p w:rsidR="00181452" w:rsidRPr="00C27FBE" w:rsidRDefault="003C2C22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>Регулятивная: осуществлять самоконтроль правильности произношения</w:t>
            </w:r>
          </w:p>
        </w:tc>
        <w:tc>
          <w:tcPr>
            <w:tcW w:w="2452" w:type="dxa"/>
          </w:tcPr>
          <w:p w:rsidR="00181452" w:rsidRPr="007323EA" w:rsidRDefault="007323EA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Доска, скороговорка </w:t>
            </w:r>
          </w:p>
        </w:tc>
      </w:tr>
      <w:tr w:rsidR="00F14304" w:rsidRPr="00C27FBE" w:rsidTr="00E009E2">
        <w:tc>
          <w:tcPr>
            <w:tcW w:w="2411" w:type="dxa"/>
          </w:tcPr>
          <w:p w:rsidR="003C2C22" w:rsidRPr="00C27FBE" w:rsidRDefault="003C2C22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>Постановка цели и задачи. Мотивация учебной деятельности учащихся</w:t>
            </w:r>
          </w:p>
        </w:tc>
        <w:tc>
          <w:tcPr>
            <w:tcW w:w="1044" w:type="dxa"/>
          </w:tcPr>
          <w:p w:rsidR="003C2C22" w:rsidRPr="00C27FBE" w:rsidRDefault="00A227AA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2924" w:type="dxa"/>
          </w:tcPr>
          <w:p w:rsidR="007323EA" w:rsidRDefault="003C2C22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подводит детей к теме урока. </w:t>
            </w:r>
            <w:r w:rsidRPr="00C27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Look at the blackboard and tell me </w:t>
            </w:r>
            <w:r w:rsidR="00732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do you see? Yes, they are toys. </w:t>
            </w:r>
          </w:p>
          <w:p w:rsidR="007323EA" w:rsidRDefault="007323EA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Wow! Toys! How nice they are!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берет</w:t>
            </w:r>
            <w:r w:rsidRPr="00732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732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игрушку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732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What’s this? Whose is it? </w:t>
            </w:r>
          </w:p>
          <w:p w:rsidR="007323EA" w:rsidRDefault="007323EA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7323E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323EA">
              <w:rPr>
                <w:rFonts w:ascii="Times New Roman" w:hAnsi="Times New Roman" w:cs="Times New Roman"/>
                <w:sz w:val="24"/>
                <w:szCs w:val="24"/>
              </w:rPr>
              <w:t xml:space="preserve"> 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я сказала? Как вы думаете, чему мы будем сегодня учиться? </w:t>
            </w:r>
          </w:p>
          <w:p w:rsidR="003C2C22" w:rsidRPr="00C27FBE" w:rsidRDefault="007323EA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на игрушки. Все ли их мы знаем?</w:t>
            </w:r>
            <w:r w:rsidR="00003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5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we need to learn their names. </w:t>
            </w:r>
          </w:p>
        </w:tc>
        <w:tc>
          <w:tcPr>
            <w:tcW w:w="2405" w:type="dxa"/>
          </w:tcPr>
          <w:p w:rsidR="003C2C22" w:rsidRPr="00C27FBE" w:rsidRDefault="00A227AA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смотрят </w:t>
            </w:r>
            <w:r w:rsidR="00B61DAC">
              <w:rPr>
                <w:rFonts w:ascii="Times New Roman" w:hAnsi="Times New Roman" w:cs="Times New Roman"/>
                <w:sz w:val="24"/>
                <w:szCs w:val="24"/>
              </w:rPr>
              <w:t xml:space="preserve">на картину, отвечают на вопросы учителя </w:t>
            </w:r>
            <w:r w:rsidR="00265323">
              <w:rPr>
                <w:rFonts w:ascii="Times New Roman" w:hAnsi="Times New Roman" w:cs="Times New Roman"/>
                <w:sz w:val="24"/>
                <w:szCs w:val="24"/>
              </w:rPr>
              <w:t>и пытаются угадывают тему урока и грамматику урока.</w:t>
            </w:r>
          </w:p>
          <w:p w:rsidR="00A227AA" w:rsidRPr="00C27FBE" w:rsidRDefault="00A227AA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7AA" w:rsidRPr="00C27FBE" w:rsidRDefault="00A227AA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7AA" w:rsidRPr="00C27FBE" w:rsidRDefault="00A227AA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7AA" w:rsidRPr="00C27FBE" w:rsidRDefault="00A227AA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7AA" w:rsidRPr="00C27FBE" w:rsidRDefault="00A227AA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3C2C22" w:rsidRPr="00C27FBE" w:rsidRDefault="00A227AA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Познавательный: использовать информацию, представленную в изобразительной форме для решения учебной задачи. </w:t>
            </w:r>
          </w:p>
          <w:p w:rsidR="00A227AA" w:rsidRPr="00C27FBE" w:rsidRDefault="00A227AA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>Регулятивные: прогнозировать предстоящую работу (составлять план)</w:t>
            </w:r>
          </w:p>
          <w:p w:rsidR="00A227AA" w:rsidRPr="00C27FBE" w:rsidRDefault="00A227AA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>Коммуникативные: воспринимать информацию на слух, отвечать на вопросы учителя</w:t>
            </w:r>
          </w:p>
        </w:tc>
        <w:tc>
          <w:tcPr>
            <w:tcW w:w="2452" w:type="dxa"/>
          </w:tcPr>
          <w:p w:rsidR="003C2C22" w:rsidRPr="00C27FBE" w:rsidRDefault="00A227AA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</w:t>
            </w:r>
          </w:p>
        </w:tc>
      </w:tr>
      <w:tr w:rsidR="00F14304" w:rsidRPr="00C27FBE" w:rsidTr="00E009E2">
        <w:tc>
          <w:tcPr>
            <w:tcW w:w="2411" w:type="dxa"/>
          </w:tcPr>
          <w:p w:rsidR="00181452" w:rsidRPr="00C27FBE" w:rsidRDefault="003C2C22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</w:t>
            </w:r>
            <w:r w:rsidR="00A227AA" w:rsidRPr="00C27FBE">
              <w:rPr>
                <w:rFonts w:ascii="Times New Roman" w:hAnsi="Times New Roman" w:cs="Times New Roman"/>
                <w:sz w:val="24"/>
                <w:szCs w:val="24"/>
              </w:rPr>
              <w:t>. Введение новой лексики</w:t>
            </w:r>
          </w:p>
        </w:tc>
        <w:tc>
          <w:tcPr>
            <w:tcW w:w="1044" w:type="dxa"/>
          </w:tcPr>
          <w:p w:rsidR="00181452" w:rsidRPr="00C27FBE" w:rsidRDefault="00003599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A227AA" w:rsidRPr="00C27FB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924" w:type="dxa"/>
          </w:tcPr>
          <w:p w:rsidR="00181452" w:rsidRPr="00003599" w:rsidRDefault="00A227AA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r w:rsidRPr="00C27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r w:rsidRPr="00C27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C27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  <w:r w:rsidRPr="00C27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Look at the pictures and repeat after me: musical box, tea set, </w:t>
            </w:r>
            <w:proofErr w:type="spellStart"/>
            <w:r w:rsidRPr="00C27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aeroplane</w:t>
            </w:r>
            <w:proofErr w:type="spellEnd"/>
            <w:r w:rsidRPr="00C27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ball, train, rocking horse, elephant, doll.</w:t>
            </w:r>
            <w:r w:rsidR="000035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Then</w:t>
            </w:r>
            <w:r w:rsidR="00003599" w:rsidRPr="00003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5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repeat</w:t>
            </w:r>
            <w:r w:rsidR="00003599" w:rsidRPr="00003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5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after</w:t>
            </w:r>
            <w:r w:rsidR="00003599" w:rsidRPr="00003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5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speaker</w:t>
            </w:r>
            <w:r w:rsidR="00003599" w:rsidRPr="000035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03599" w:rsidRPr="00003599" w:rsidRDefault="00003599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Затем учитель достает </w:t>
            </w:r>
            <w:r w:rsidR="00265323">
              <w:rPr>
                <w:rFonts w:ascii="Times New Roman" w:hAnsi="Times New Roman" w:cs="Times New Roman"/>
                <w:sz w:val="24"/>
                <w:szCs w:val="24"/>
              </w:rPr>
              <w:t>по одному игрушки и спрашивает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00359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03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05" w:type="dxa"/>
          </w:tcPr>
          <w:p w:rsidR="00181452" w:rsidRDefault="00A227AA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>Учащиеся смотрят на доску, слушают новы</w:t>
            </w:r>
            <w:r w:rsidR="00003599">
              <w:rPr>
                <w:rFonts w:ascii="Times New Roman" w:hAnsi="Times New Roman" w:cs="Times New Roman"/>
                <w:sz w:val="24"/>
                <w:szCs w:val="24"/>
              </w:rPr>
              <w:t>е слова и повторяют за учителем</w:t>
            </w:r>
            <w:r w:rsidR="00003599" w:rsidRPr="00003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599">
              <w:rPr>
                <w:rFonts w:ascii="Times New Roman" w:hAnsi="Times New Roman" w:cs="Times New Roman"/>
                <w:sz w:val="24"/>
                <w:szCs w:val="24"/>
              </w:rPr>
              <w:t xml:space="preserve">и диктором. </w:t>
            </w:r>
          </w:p>
          <w:p w:rsidR="00003599" w:rsidRDefault="00003599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99" w:rsidRDefault="00003599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99" w:rsidRPr="00003599" w:rsidRDefault="00003599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 учителя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00359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03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18" w:type="dxa"/>
          </w:tcPr>
          <w:p w:rsidR="00181452" w:rsidRPr="00C27FBE" w:rsidRDefault="00A227AA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>Коммуникативные: слушать и понимать речь других, воспринимать информацию на слух, слушать, наблюдать, дополнять, уточнять высказывания, мнения.</w:t>
            </w:r>
          </w:p>
        </w:tc>
        <w:tc>
          <w:tcPr>
            <w:tcW w:w="2452" w:type="dxa"/>
          </w:tcPr>
          <w:p w:rsidR="00181452" w:rsidRPr="00C27FBE" w:rsidRDefault="00A227AA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</w:t>
            </w:r>
          </w:p>
        </w:tc>
      </w:tr>
      <w:tr w:rsidR="00F14304" w:rsidRPr="00C27FBE" w:rsidTr="00E009E2">
        <w:tc>
          <w:tcPr>
            <w:tcW w:w="2411" w:type="dxa"/>
          </w:tcPr>
          <w:p w:rsidR="00181452" w:rsidRPr="00C27FBE" w:rsidRDefault="00A227AA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>Первичное усвоение новых знаний</w:t>
            </w:r>
          </w:p>
        </w:tc>
        <w:tc>
          <w:tcPr>
            <w:tcW w:w="1044" w:type="dxa"/>
          </w:tcPr>
          <w:p w:rsidR="00181452" w:rsidRPr="00C27FBE" w:rsidRDefault="00C27FBE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14304" w:rsidRPr="00C27FB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924" w:type="dxa"/>
          </w:tcPr>
          <w:p w:rsidR="00181452" w:rsidRPr="00C27FBE" w:rsidRDefault="00A227AA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>Итак, раз тема нашего урока «Игрушки», мы должны определить кому и какие игрушки принадлежат. Кто может играть игрушками? Игрушками играют</w:t>
            </w:r>
            <w:r w:rsidR="00F14304" w:rsidRPr="00C27FBE">
              <w:rPr>
                <w:rFonts w:ascii="Times New Roman" w:hAnsi="Times New Roman" w:cs="Times New Roman"/>
                <w:sz w:val="24"/>
                <w:szCs w:val="24"/>
              </w:rPr>
              <w:t xml:space="preserve"> как мальчики, так и девочки, поэ</w:t>
            </w: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>тому нам нужно</w:t>
            </w:r>
            <w:r w:rsidR="00F14304" w:rsidRPr="00C27FBE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какая игрушка принадлежит кому. Для этого у нас есть притяжательный падеж, который показывает принадлежность кому-то что-то.</w:t>
            </w:r>
          </w:p>
          <w:p w:rsidR="00F14304" w:rsidRPr="00C27FBE" w:rsidRDefault="00F14304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 xml:space="preserve">Притяжательный падеж образовывается при помощи прибавления апострофа ‘ и буквы </w:t>
            </w:r>
            <w:r w:rsidRPr="00C27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C27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слову. Отвечает на вопрос чей, чья, кого? Например, </w:t>
            </w:r>
            <w:r w:rsidRPr="00C27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C27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dad</w:t>
            </w: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C27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 xml:space="preserve"> – это папина книга. </w:t>
            </w:r>
            <w:r w:rsidRPr="00C27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C27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sister</w:t>
            </w: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C27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bed</w:t>
            </w: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 xml:space="preserve"> – это кровать сестры. Давайте составим предложения: это стол дедушки, это дом бабушки, это мамина сестра.</w:t>
            </w:r>
          </w:p>
        </w:tc>
        <w:tc>
          <w:tcPr>
            <w:tcW w:w="2405" w:type="dxa"/>
          </w:tcPr>
          <w:p w:rsidR="00181452" w:rsidRPr="00C27FBE" w:rsidRDefault="00F14304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объяснение учителя, отвечают на вопросы, пишут в тетрадях и составляют предложения</w:t>
            </w:r>
          </w:p>
        </w:tc>
        <w:tc>
          <w:tcPr>
            <w:tcW w:w="2918" w:type="dxa"/>
          </w:tcPr>
          <w:p w:rsidR="00F14304" w:rsidRPr="00C27FBE" w:rsidRDefault="00F14304" w:rsidP="001814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Личностные: положительное отношение к познавательной деятельности, желание приобретать новые знания, умения.</w:t>
            </w:r>
          </w:p>
          <w:p w:rsidR="00181452" w:rsidRPr="00C27FBE" w:rsidRDefault="00F14304" w:rsidP="001814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Pr="00C27FBE">
              <w:rPr>
                <w:rFonts w:ascii="Times New Roman" w:hAnsi="Times New Roman" w:cs="Times New Roman"/>
                <w:bCs/>
                <w:sz w:val="24"/>
                <w:szCs w:val="24"/>
              </w:rPr>
              <w:t>осознавать познавательную задачу, читать и слушать, извлекая нужную информацию.</w:t>
            </w:r>
          </w:p>
          <w:p w:rsidR="00F14304" w:rsidRPr="00C27FBE" w:rsidRDefault="00F14304" w:rsidP="001814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Коммуникативные: вступать в учебный диалог с учителем, участвовать в общей беседе; задавать вопросы, слушать и отвечать на вопросы; осуществлять </w:t>
            </w:r>
            <w:r w:rsidRPr="00C27F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совместную работу с учетом конкретных учебно-познавательных задач.</w:t>
            </w:r>
          </w:p>
          <w:p w:rsidR="00F14304" w:rsidRPr="00C27FBE" w:rsidRDefault="00F14304" w:rsidP="00F143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Регулятивный: контролировать процесс и результаты деятельности, вносить необходимые коррективы.</w:t>
            </w:r>
          </w:p>
        </w:tc>
        <w:tc>
          <w:tcPr>
            <w:tcW w:w="2452" w:type="dxa"/>
          </w:tcPr>
          <w:p w:rsidR="00181452" w:rsidRPr="00C27FBE" w:rsidRDefault="00F14304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Доска </w:t>
            </w:r>
          </w:p>
        </w:tc>
      </w:tr>
      <w:tr w:rsidR="00F14304" w:rsidRPr="00C27FBE" w:rsidTr="00E009E2">
        <w:tc>
          <w:tcPr>
            <w:tcW w:w="2411" w:type="dxa"/>
          </w:tcPr>
          <w:p w:rsidR="00181452" w:rsidRPr="00C27FBE" w:rsidRDefault="00E009E2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Физкультминутка </w:t>
            </w:r>
          </w:p>
        </w:tc>
        <w:tc>
          <w:tcPr>
            <w:tcW w:w="1044" w:type="dxa"/>
          </w:tcPr>
          <w:p w:rsidR="00181452" w:rsidRPr="00C27FBE" w:rsidRDefault="00003599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="00E009E2" w:rsidRPr="00C27FBE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924" w:type="dxa"/>
          </w:tcPr>
          <w:p w:rsidR="00181452" w:rsidRDefault="00E009E2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you tired? Let’s have a rest.</w:t>
            </w:r>
          </w:p>
          <w:p w:rsidR="00003599" w:rsidRDefault="00003599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физкультминуткой повторяют части тела</w:t>
            </w:r>
          </w:p>
          <w:p w:rsidR="00003599" w:rsidRPr="00003599" w:rsidRDefault="00003599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Before we start, let’s repeat the body parts.</w:t>
            </w:r>
          </w:p>
          <w:p w:rsidR="00003599" w:rsidRPr="00003599" w:rsidRDefault="00003599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Head, shoulders, knees, toes, eyes, ears, mouth, nose. </w:t>
            </w:r>
          </w:p>
        </w:tc>
        <w:tc>
          <w:tcPr>
            <w:tcW w:w="2405" w:type="dxa"/>
          </w:tcPr>
          <w:p w:rsidR="00181452" w:rsidRPr="00C27FBE" w:rsidRDefault="00E009E2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>Учащиеся поют песню «</w:t>
            </w:r>
            <w:r w:rsidRPr="00C27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</w:t>
            </w: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shoulders</w:t>
            </w: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>» и выполняют действие под музыку</w:t>
            </w:r>
          </w:p>
        </w:tc>
        <w:tc>
          <w:tcPr>
            <w:tcW w:w="2918" w:type="dxa"/>
          </w:tcPr>
          <w:p w:rsidR="00181452" w:rsidRPr="00C27FBE" w:rsidRDefault="00E009E2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>Регулятивный: проводить физическую разгрузку в ходе работы</w:t>
            </w:r>
          </w:p>
          <w:p w:rsidR="00E009E2" w:rsidRPr="00C27FBE" w:rsidRDefault="00E009E2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>Личностные: бережное отношение к своему здоровью</w:t>
            </w:r>
          </w:p>
        </w:tc>
        <w:tc>
          <w:tcPr>
            <w:tcW w:w="2452" w:type="dxa"/>
          </w:tcPr>
          <w:p w:rsidR="00181452" w:rsidRPr="00C27FBE" w:rsidRDefault="00003599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E009E2" w:rsidRPr="00C27FBE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proofErr w:type="spellEnd"/>
          </w:p>
          <w:p w:rsidR="00E009E2" w:rsidRPr="00C27FBE" w:rsidRDefault="00E009E2" w:rsidP="00E009E2">
            <w:pPr>
              <w:ind w:left="7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304" w:rsidRPr="00C27FBE" w:rsidTr="00E009E2">
        <w:tc>
          <w:tcPr>
            <w:tcW w:w="2411" w:type="dxa"/>
          </w:tcPr>
          <w:p w:rsidR="00181452" w:rsidRPr="00C27FBE" w:rsidRDefault="00E009E2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проверка знания </w:t>
            </w:r>
          </w:p>
        </w:tc>
        <w:tc>
          <w:tcPr>
            <w:tcW w:w="1044" w:type="dxa"/>
          </w:tcPr>
          <w:p w:rsidR="00181452" w:rsidRPr="00C27FBE" w:rsidRDefault="00B362FB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27FBE" w:rsidRPr="00C27FB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924" w:type="dxa"/>
          </w:tcPr>
          <w:p w:rsidR="00E009E2" w:rsidRPr="00573AEE" w:rsidRDefault="00E009E2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C27FBE">
              <w:rPr>
                <w:rFonts w:ascii="Times New Roman" w:hAnsi="Times New Roman" w:cs="Times New Roman"/>
                <w:sz w:val="24"/>
                <w:szCs w:val="24"/>
              </w:rPr>
              <w:t>Угадайка</w:t>
            </w:r>
            <w:proofErr w:type="spellEnd"/>
            <w:r w:rsidRPr="00C27F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009E2" w:rsidRPr="00C27FBE" w:rsidRDefault="00E009E2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>Учитель объясняет правило игры.</w:t>
            </w:r>
          </w:p>
          <w:p w:rsidR="00E009E2" w:rsidRPr="00C27FBE" w:rsidRDefault="00265323" w:rsidP="00E009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учителя есть игрушки</w:t>
            </w:r>
            <w:r w:rsidR="00E009E2" w:rsidRPr="00C27FBE">
              <w:rPr>
                <w:rFonts w:ascii="Times New Roman" w:hAnsi="Times New Roman" w:cs="Times New Roman"/>
                <w:sz w:val="24"/>
                <w:szCs w:val="24"/>
              </w:rPr>
              <w:t>, которые раздает учащимся. Затем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обратно дают игрушки </w:t>
            </w:r>
            <w:r w:rsidR="00E009E2" w:rsidRPr="00C27FBE">
              <w:rPr>
                <w:rFonts w:ascii="Times New Roman" w:hAnsi="Times New Roman" w:cs="Times New Roman"/>
                <w:sz w:val="24"/>
                <w:szCs w:val="24"/>
              </w:rPr>
              <w:t xml:space="preserve">учителю. Звучит песенка и как только останавливается учитель задает вопросы: </w:t>
            </w:r>
            <w:r w:rsidR="00E009E2" w:rsidRPr="00C27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="00E009E2" w:rsidRPr="00C27FB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E009E2" w:rsidRPr="00C27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E009E2" w:rsidRPr="00C27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9E2" w:rsidRPr="00C27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 w:rsidR="00E009E2" w:rsidRPr="00C27FBE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E009E2" w:rsidRPr="00C27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a… Whose is this? It’s …</w:t>
            </w:r>
          </w:p>
        </w:tc>
        <w:tc>
          <w:tcPr>
            <w:tcW w:w="2405" w:type="dxa"/>
          </w:tcPr>
          <w:p w:rsidR="00181452" w:rsidRPr="00C27FBE" w:rsidRDefault="00E009E2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>Учащиеся должны запомнить у кого какая игрушка. И когда останавл</w:t>
            </w:r>
            <w:r w:rsidR="00265323">
              <w:rPr>
                <w:rFonts w:ascii="Times New Roman" w:hAnsi="Times New Roman" w:cs="Times New Roman"/>
                <w:sz w:val="24"/>
                <w:szCs w:val="24"/>
              </w:rPr>
              <w:t>ивается учитель достает игрушки</w:t>
            </w: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 xml:space="preserve"> и учащиеся отвечают на вопросы учителя: </w:t>
            </w:r>
            <w:r w:rsidRPr="00C27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C27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  <w:r w:rsidRPr="00C27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 w:rsidRPr="00C27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It’s…</w:t>
            </w: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8" w:type="dxa"/>
          </w:tcPr>
          <w:p w:rsidR="00181452" w:rsidRPr="00C27FBE" w:rsidRDefault="00E009E2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>Познавательный: осознанно и произвольно строить речевые высказывания в устной форме</w:t>
            </w:r>
          </w:p>
          <w:p w:rsidR="00E009E2" w:rsidRPr="00C27FBE" w:rsidRDefault="00E009E2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формировать этические чувства, прежде всего доброжелательность </w:t>
            </w:r>
          </w:p>
        </w:tc>
        <w:tc>
          <w:tcPr>
            <w:tcW w:w="2452" w:type="dxa"/>
          </w:tcPr>
          <w:p w:rsidR="00181452" w:rsidRPr="00C27FBE" w:rsidRDefault="00B362FB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009E2" w:rsidRPr="00C27FBE">
              <w:rPr>
                <w:rFonts w:ascii="Times New Roman" w:hAnsi="Times New Roman" w:cs="Times New Roman"/>
                <w:sz w:val="24"/>
                <w:szCs w:val="24"/>
              </w:rPr>
              <w:t>грушки</w:t>
            </w:r>
          </w:p>
        </w:tc>
      </w:tr>
      <w:tr w:rsidR="00F14304" w:rsidRPr="00C27FBE" w:rsidTr="00E009E2">
        <w:tc>
          <w:tcPr>
            <w:tcW w:w="2411" w:type="dxa"/>
          </w:tcPr>
          <w:p w:rsidR="00181452" w:rsidRPr="00C27FBE" w:rsidRDefault="007F2788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знаний</w:t>
            </w:r>
            <w:r w:rsidR="00E009E2" w:rsidRPr="00C27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</w:tcPr>
          <w:p w:rsidR="00181452" w:rsidRPr="00C27FBE" w:rsidRDefault="00C27FBE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</w:tc>
        <w:tc>
          <w:tcPr>
            <w:tcW w:w="2924" w:type="dxa"/>
          </w:tcPr>
          <w:p w:rsidR="007F2788" w:rsidRPr="00C27FBE" w:rsidRDefault="007F2788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do the task on the wordwall.net</w:t>
            </w:r>
          </w:p>
          <w:p w:rsidR="00181452" w:rsidRPr="00573AEE" w:rsidRDefault="00624EF9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4" w:history="1">
              <w:r w:rsidR="007F2788" w:rsidRPr="00573AEE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https://wordwall.net/</w:t>
              </w:r>
              <w:r w:rsidR="007F2788" w:rsidRPr="00C27FBE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="007F2788" w:rsidRPr="00573AEE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/</w:t>
              </w:r>
            </w:hyperlink>
          </w:p>
          <w:p w:rsidR="007F2788" w:rsidRPr="00573AEE" w:rsidRDefault="007F2788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C27F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resourse</w:t>
            </w:r>
            <w:proofErr w:type="spellEnd"/>
            <w:r w:rsidRPr="00573AE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/19240213/</w:t>
            </w:r>
            <w:proofErr w:type="spellStart"/>
            <w:r w:rsidRPr="00C27F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poss</w:t>
            </w:r>
            <w:proofErr w:type="spellEnd"/>
          </w:p>
          <w:p w:rsidR="007F2788" w:rsidRPr="00C27FBE" w:rsidRDefault="007F2788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F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essive</w:t>
            </w:r>
            <w:proofErr w:type="spellEnd"/>
            <w:r w:rsidRPr="00C27FB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-case</w:t>
            </w:r>
          </w:p>
        </w:tc>
        <w:tc>
          <w:tcPr>
            <w:tcW w:w="2405" w:type="dxa"/>
          </w:tcPr>
          <w:p w:rsidR="00181452" w:rsidRPr="00C27FBE" w:rsidRDefault="007F2788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>Учащиеся самостоятельно по одному составляют предложения</w:t>
            </w:r>
          </w:p>
        </w:tc>
        <w:tc>
          <w:tcPr>
            <w:tcW w:w="2918" w:type="dxa"/>
          </w:tcPr>
          <w:p w:rsidR="00181452" w:rsidRPr="00C27FBE" w:rsidRDefault="007F2788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>Познавательный: осуществить действия по образцу и заданному правилу, обобщать по признакам, применять знания в нестандартной ситуации, обобщать изученное</w:t>
            </w:r>
          </w:p>
          <w:p w:rsidR="007F2788" w:rsidRPr="00C27FBE" w:rsidRDefault="007F2788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>Коммуникативные: оформлять свои мысли в устной форме</w:t>
            </w:r>
          </w:p>
          <w:p w:rsidR="007F2788" w:rsidRPr="00C27FBE" w:rsidRDefault="007F2788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>Регулятивные: осуществить  самоконтроль, контролировать и корректировать свою деятельность</w:t>
            </w:r>
          </w:p>
        </w:tc>
        <w:tc>
          <w:tcPr>
            <w:tcW w:w="2452" w:type="dxa"/>
          </w:tcPr>
          <w:p w:rsidR="00181452" w:rsidRPr="00265323" w:rsidRDefault="00C27FBE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  <w:r w:rsidR="00265323">
              <w:rPr>
                <w:rFonts w:ascii="Times New Roman" w:hAnsi="Times New Roman" w:cs="Times New Roman"/>
                <w:sz w:val="24"/>
                <w:szCs w:val="24"/>
              </w:rPr>
              <w:t>, проектор</w:t>
            </w:r>
          </w:p>
        </w:tc>
      </w:tr>
      <w:tr w:rsidR="007F2788" w:rsidRPr="00C27FBE" w:rsidTr="00E009E2">
        <w:tc>
          <w:tcPr>
            <w:tcW w:w="2411" w:type="dxa"/>
          </w:tcPr>
          <w:p w:rsidR="007F2788" w:rsidRPr="00C27FBE" w:rsidRDefault="007F2788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1044" w:type="dxa"/>
          </w:tcPr>
          <w:p w:rsidR="007F2788" w:rsidRPr="00C27FBE" w:rsidRDefault="007F2788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924" w:type="dxa"/>
          </w:tcPr>
          <w:p w:rsidR="007F2788" w:rsidRPr="00B362FB" w:rsidRDefault="007F2788" w:rsidP="00B362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Open your diaries and write down homework. </w:t>
            </w:r>
            <w:r w:rsidR="00B362FB">
              <w:rPr>
                <w:rFonts w:ascii="Times New Roman" w:hAnsi="Times New Roman" w:cs="Times New Roman"/>
                <w:sz w:val="24"/>
                <w:szCs w:val="24"/>
              </w:rPr>
              <w:t>Составить 4 предложения.</w:t>
            </w:r>
          </w:p>
        </w:tc>
        <w:tc>
          <w:tcPr>
            <w:tcW w:w="2405" w:type="dxa"/>
          </w:tcPr>
          <w:p w:rsidR="007F2788" w:rsidRPr="00C27FBE" w:rsidRDefault="007F2788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>Учащиеся записывают домашнее задание в дневниках, задают вопросы, если что-то не понимают</w:t>
            </w:r>
          </w:p>
        </w:tc>
        <w:tc>
          <w:tcPr>
            <w:tcW w:w="2918" w:type="dxa"/>
          </w:tcPr>
          <w:p w:rsidR="007F2788" w:rsidRPr="00C27FBE" w:rsidRDefault="007F2788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>Познавательные: осуществлять анализ информации</w:t>
            </w:r>
          </w:p>
          <w:p w:rsidR="007F2788" w:rsidRPr="00C27FBE" w:rsidRDefault="007F2788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>Коммуникативные: ставить вопросы, обращаться за помощью</w:t>
            </w:r>
          </w:p>
        </w:tc>
        <w:tc>
          <w:tcPr>
            <w:tcW w:w="2452" w:type="dxa"/>
          </w:tcPr>
          <w:p w:rsidR="007F2788" w:rsidRPr="00C27FBE" w:rsidRDefault="007F2788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788" w:rsidRPr="00C27FBE" w:rsidTr="00E009E2">
        <w:tc>
          <w:tcPr>
            <w:tcW w:w="2411" w:type="dxa"/>
          </w:tcPr>
          <w:p w:rsidR="007F2788" w:rsidRPr="00C27FBE" w:rsidRDefault="007F2788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>Рефлексия. Подведение итогов</w:t>
            </w:r>
          </w:p>
        </w:tc>
        <w:tc>
          <w:tcPr>
            <w:tcW w:w="1044" w:type="dxa"/>
          </w:tcPr>
          <w:p w:rsidR="007F2788" w:rsidRPr="00C27FBE" w:rsidRDefault="007F2788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2924" w:type="dxa"/>
          </w:tcPr>
          <w:p w:rsidR="007F2788" w:rsidRPr="00573AEE" w:rsidRDefault="007F2788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There are 3 minutes before the bell. </w:t>
            </w:r>
          </w:p>
          <w:p w:rsidR="007F2788" w:rsidRDefault="007F2788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>Чему научились мы сегодня?</w:t>
            </w:r>
          </w:p>
          <w:p w:rsidR="00265323" w:rsidRPr="00C27FBE" w:rsidRDefault="00265323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игрушки мы прошли?</w:t>
            </w:r>
          </w:p>
          <w:p w:rsidR="007F2788" w:rsidRDefault="007F2788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>Как мы об</w:t>
            </w:r>
            <w:r w:rsidR="00B362FB">
              <w:rPr>
                <w:rFonts w:ascii="Times New Roman" w:hAnsi="Times New Roman" w:cs="Times New Roman"/>
                <w:sz w:val="24"/>
                <w:szCs w:val="24"/>
              </w:rPr>
              <w:t>разовываем притяжательный падеж</w:t>
            </w:r>
            <w:r w:rsidR="0026532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65323" w:rsidRPr="00265323" w:rsidRDefault="00265323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Whose toy is it?</w:t>
            </w:r>
          </w:p>
          <w:p w:rsidR="00C27FBE" w:rsidRPr="00C27FBE" w:rsidRDefault="007F2788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Did you like our lesson? If you like show me like</w:t>
            </w:r>
            <w:r w:rsidR="00C27FBE" w:rsidRPr="00C27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not dislike. </w:t>
            </w:r>
          </w:p>
        </w:tc>
        <w:tc>
          <w:tcPr>
            <w:tcW w:w="2405" w:type="dxa"/>
          </w:tcPr>
          <w:p w:rsidR="007F2788" w:rsidRPr="00C27FBE" w:rsidRDefault="00C27FBE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отвечают на вопросы учителя. И показывают пальцем понравилось урок или нет</w:t>
            </w:r>
          </w:p>
        </w:tc>
        <w:tc>
          <w:tcPr>
            <w:tcW w:w="2918" w:type="dxa"/>
          </w:tcPr>
          <w:p w:rsidR="00C27FBE" w:rsidRPr="00C27FBE" w:rsidRDefault="00C27FBE" w:rsidP="00C27F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Личностные: способность к самооценке своих действий.</w:t>
            </w:r>
          </w:p>
          <w:p w:rsidR="007F2788" w:rsidRPr="00C27FBE" w:rsidRDefault="00C27FBE" w:rsidP="00C27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  контролировать результаты своей деятельности; адекватно оценивать свои достижения.</w:t>
            </w:r>
          </w:p>
        </w:tc>
        <w:tc>
          <w:tcPr>
            <w:tcW w:w="2452" w:type="dxa"/>
          </w:tcPr>
          <w:p w:rsidR="007F2788" w:rsidRPr="00265323" w:rsidRDefault="00265323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like.</w:t>
            </w:r>
          </w:p>
        </w:tc>
      </w:tr>
      <w:tr w:rsidR="00C27FBE" w:rsidRPr="00C27FBE" w:rsidTr="00E009E2">
        <w:tc>
          <w:tcPr>
            <w:tcW w:w="2411" w:type="dxa"/>
          </w:tcPr>
          <w:p w:rsidR="00C27FBE" w:rsidRPr="00C27FBE" w:rsidRDefault="00C27FBE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Завершение урока</w:t>
            </w:r>
          </w:p>
        </w:tc>
        <w:tc>
          <w:tcPr>
            <w:tcW w:w="1044" w:type="dxa"/>
          </w:tcPr>
          <w:p w:rsidR="00C27FBE" w:rsidRPr="00C27FBE" w:rsidRDefault="00C27FBE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2924" w:type="dxa"/>
          </w:tcPr>
          <w:p w:rsidR="00C27FBE" w:rsidRPr="00624EF9" w:rsidRDefault="00624EF9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05" w:type="dxa"/>
          </w:tcPr>
          <w:p w:rsidR="00C27FBE" w:rsidRPr="00C27FBE" w:rsidRDefault="00C27FBE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BE">
              <w:rPr>
                <w:rFonts w:ascii="Times New Roman" w:hAnsi="Times New Roman" w:cs="Times New Roman"/>
                <w:sz w:val="24"/>
                <w:szCs w:val="24"/>
              </w:rPr>
              <w:t>Благодарят за урок</w:t>
            </w:r>
          </w:p>
        </w:tc>
        <w:tc>
          <w:tcPr>
            <w:tcW w:w="2918" w:type="dxa"/>
          </w:tcPr>
          <w:p w:rsidR="00C27FBE" w:rsidRPr="00C27FBE" w:rsidRDefault="00C27FBE" w:rsidP="00C27F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2" w:type="dxa"/>
          </w:tcPr>
          <w:p w:rsidR="00C27FBE" w:rsidRPr="00C27FBE" w:rsidRDefault="00C27FBE" w:rsidP="00181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1452" w:rsidRPr="00C27FBE" w:rsidRDefault="00181452" w:rsidP="001814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F67" w:rsidRPr="00C27FBE" w:rsidRDefault="00563F67" w:rsidP="00563F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F67" w:rsidRPr="00C27FBE" w:rsidRDefault="00563F67" w:rsidP="00563F67">
      <w:pPr>
        <w:spacing w:after="0"/>
        <w:ind w:right="-217"/>
        <w:jc w:val="both"/>
        <w:rPr>
          <w:rFonts w:ascii="Times New Roman" w:hAnsi="Times New Roman" w:cs="Times New Roman"/>
          <w:sz w:val="28"/>
        </w:rPr>
      </w:pPr>
    </w:p>
    <w:sectPr w:rsidR="00563F67" w:rsidRPr="00C27FBE" w:rsidSect="001E2361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61"/>
    <w:rsid w:val="00003599"/>
    <w:rsid w:val="00181452"/>
    <w:rsid w:val="001E2361"/>
    <w:rsid w:val="00265323"/>
    <w:rsid w:val="0027123C"/>
    <w:rsid w:val="003C2C22"/>
    <w:rsid w:val="00563F67"/>
    <w:rsid w:val="00573AEE"/>
    <w:rsid w:val="00624EF9"/>
    <w:rsid w:val="007323EA"/>
    <w:rsid w:val="007F2788"/>
    <w:rsid w:val="00A227AA"/>
    <w:rsid w:val="00AB0369"/>
    <w:rsid w:val="00B362FB"/>
    <w:rsid w:val="00B61DAC"/>
    <w:rsid w:val="00C27FBE"/>
    <w:rsid w:val="00E009E2"/>
    <w:rsid w:val="00F1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AE78F"/>
  <w15:docId w15:val="{2549D2F1-E3E5-4AB1-8B45-097CDEFB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3">
    <w:name w:val="Table Grid"/>
    <w:basedOn w:val="a1"/>
    <w:uiPriority w:val="59"/>
    <w:rsid w:val="00181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C27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C27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190</TotalTime>
  <Pages>1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cp:lastPrinted>2022-12-25T13:55:00Z</cp:lastPrinted>
  <dcterms:created xsi:type="dcterms:W3CDTF">2022-12-19T15:55:00Z</dcterms:created>
  <dcterms:modified xsi:type="dcterms:W3CDTF">2022-12-25T14:00:00Z</dcterms:modified>
</cp:coreProperties>
</file>