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D1" w:rsidRPr="000A76D1" w:rsidRDefault="000A76D1" w:rsidP="000A76D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52"/>
          <w:szCs w:val="52"/>
        </w:rPr>
      </w:pPr>
      <w:r w:rsidRPr="000A76D1">
        <w:rPr>
          <w:b/>
          <w:bCs/>
          <w:i/>
          <w:sz w:val="52"/>
          <w:szCs w:val="52"/>
        </w:rPr>
        <w:t>Памятка для</w:t>
      </w:r>
    </w:p>
    <w:p w:rsidR="000A76D1" w:rsidRPr="000A76D1" w:rsidRDefault="000A76D1" w:rsidP="000A76D1">
      <w:pPr>
        <w:pStyle w:val="a3"/>
        <w:spacing w:before="0" w:beforeAutospacing="0" w:after="0" w:afterAutospacing="0"/>
        <w:jc w:val="center"/>
        <w:rPr>
          <w:i/>
          <w:sz w:val="52"/>
          <w:szCs w:val="52"/>
        </w:rPr>
      </w:pPr>
      <w:r w:rsidRPr="000A76D1">
        <w:rPr>
          <w:b/>
          <w:bCs/>
          <w:i/>
          <w:sz w:val="52"/>
          <w:szCs w:val="52"/>
        </w:rPr>
        <w:t>родителей</w:t>
      </w:r>
    </w:p>
    <w:p w:rsidR="000A76D1" w:rsidRPr="000A76D1" w:rsidRDefault="000A76D1" w:rsidP="000A76D1">
      <w:pPr>
        <w:pStyle w:val="a3"/>
        <w:spacing w:before="0" w:beforeAutospacing="0" w:after="0" w:afterAutospacing="0"/>
        <w:jc w:val="center"/>
        <w:rPr>
          <w:b/>
          <w:bCs/>
          <w:i/>
          <w:sz w:val="52"/>
          <w:szCs w:val="52"/>
        </w:rPr>
      </w:pPr>
      <w:r w:rsidRPr="000A76D1">
        <w:rPr>
          <w:b/>
          <w:bCs/>
          <w:i/>
          <w:sz w:val="52"/>
          <w:szCs w:val="52"/>
        </w:rPr>
        <w:t>«Игра»</w:t>
      </w:r>
    </w:p>
    <w:p w:rsidR="000A76D1" w:rsidRDefault="000A76D1" w:rsidP="000A76D1">
      <w:pPr>
        <w:pStyle w:val="a3"/>
        <w:spacing w:before="0" w:beforeAutospacing="0" w:after="0" w:afterAutospacing="0"/>
        <w:jc w:val="center"/>
        <w:rPr>
          <w:b/>
          <w:bCs/>
          <w:i/>
          <w:sz w:val="72"/>
          <w:szCs w:val="72"/>
        </w:rPr>
      </w:pPr>
    </w:p>
    <w:p w:rsidR="000A76D1" w:rsidRDefault="000A76D1" w:rsidP="000A76D1">
      <w:pPr>
        <w:pStyle w:val="a3"/>
        <w:spacing w:before="0" w:beforeAutospacing="0" w:after="0" w:afterAutospacing="0"/>
        <w:jc w:val="center"/>
        <w:rPr>
          <w:b/>
          <w:bCs/>
          <w:i/>
          <w:sz w:val="72"/>
          <w:szCs w:val="72"/>
        </w:rPr>
      </w:pPr>
    </w:p>
    <w:p w:rsidR="000A76D1" w:rsidRDefault="006535ED" w:rsidP="000A76D1">
      <w:pPr>
        <w:pStyle w:val="a3"/>
        <w:spacing w:before="0" w:beforeAutospacing="0" w:after="0" w:afterAutospacing="0"/>
        <w:jc w:val="center"/>
        <w:rPr>
          <w:b/>
          <w:bCs/>
          <w:i/>
          <w:sz w:val="72"/>
          <w:szCs w:val="72"/>
        </w:rPr>
      </w:pPr>
      <w:r>
        <w:rPr>
          <w:b/>
          <w:bCs/>
          <w:i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137.25pt">
            <v:imagedata r:id="rId7" o:title="hello_html_m5ddd8ce"/>
          </v:shape>
        </w:pict>
      </w:r>
    </w:p>
    <w:p w:rsidR="000A76D1" w:rsidRDefault="000A76D1" w:rsidP="000A76D1">
      <w:pPr>
        <w:pStyle w:val="a3"/>
        <w:spacing w:before="0" w:beforeAutospacing="0" w:after="0" w:afterAutospacing="0"/>
        <w:jc w:val="center"/>
        <w:rPr>
          <w:b/>
          <w:bCs/>
          <w:i/>
          <w:sz w:val="72"/>
          <w:szCs w:val="72"/>
        </w:rPr>
      </w:pPr>
    </w:p>
    <w:p w:rsidR="00BA2651" w:rsidRDefault="00BA2651" w:rsidP="006535ED">
      <w:pPr>
        <w:pStyle w:val="a3"/>
        <w:spacing w:before="0" w:beforeAutospacing="0" w:after="0" w:afterAutospacing="0"/>
        <w:rPr>
          <w:b/>
          <w:bCs/>
          <w:i/>
          <w:sz w:val="72"/>
          <w:szCs w:val="72"/>
        </w:rPr>
      </w:pPr>
    </w:p>
    <w:p w:rsidR="006535ED" w:rsidRDefault="006535ED" w:rsidP="006535ED">
      <w:pPr>
        <w:pStyle w:val="a3"/>
        <w:spacing w:before="0" w:beforeAutospacing="0" w:after="0" w:afterAutospacing="0"/>
        <w:rPr>
          <w:b/>
          <w:bCs/>
          <w:i/>
          <w:sz w:val="72"/>
          <w:szCs w:val="72"/>
        </w:rPr>
      </w:pPr>
    </w:p>
    <w:p w:rsidR="006535ED" w:rsidRDefault="006535ED" w:rsidP="006535ED">
      <w:pPr>
        <w:pStyle w:val="a3"/>
        <w:spacing w:before="0" w:beforeAutospacing="0" w:after="0" w:afterAutospacing="0"/>
        <w:rPr>
          <w:b/>
          <w:bCs/>
        </w:rPr>
      </w:pPr>
    </w:p>
    <w:p w:rsidR="006535ED" w:rsidRDefault="006535ED" w:rsidP="000A76D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A76D1" w:rsidRPr="00BA2651" w:rsidRDefault="000A76D1" w:rsidP="000A76D1">
      <w:pPr>
        <w:pStyle w:val="a3"/>
        <w:spacing w:before="0" w:beforeAutospacing="0" w:after="0" w:afterAutospacing="0"/>
        <w:jc w:val="center"/>
      </w:pPr>
      <w:r w:rsidRPr="00BA2651">
        <w:rPr>
          <w:b/>
          <w:bCs/>
        </w:rPr>
        <w:lastRenderedPageBreak/>
        <w:t>Чему обучается ребенок в игре?</w:t>
      </w:r>
    </w:p>
    <w:p w:rsidR="000A76D1" w:rsidRPr="00BA2651" w:rsidRDefault="000A76D1" w:rsidP="000A76D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A2651">
        <w:rPr>
          <w:color w:val="000000"/>
        </w:rPr>
        <w:t>Эмоционально вживаться, врастать в сложный социальный мир взрослых.</w:t>
      </w:r>
    </w:p>
    <w:p w:rsidR="000A76D1" w:rsidRPr="00BA2651" w:rsidRDefault="000A76D1" w:rsidP="000A76D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A2651">
        <w:rPr>
          <w:color w:val="000000"/>
        </w:rPr>
        <w:t>Переживать жизненные ситуации других людей как свои собственные.</w:t>
      </w:r>
    </w:p>
    <w:p w:rsidR="000A76D1" w:rsidRPr="00BA2651" w:rsidRDefault="000A76D1" w:rsidP="000A76D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A2651">
        <w:rPr>
          <w:color w:val="000000"/>
        </w:rPr>
        <w:t>Осознавать свое реальное место среди других людей.</w:t>
      </w:r>
    </w:p>
    <w:p w:rsidR="000A76D1" w:rsidRPr="00BA2651" w:rsidRDefault="000A76D1" w:rsidP="000A76D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A2651">
        <w:rPr>
          <w:color w:val="000000"/>
        </w:rPr>
        <w:t>Сделать для себя открытие: желания и стремления других людей не всегда совпадают с моими.</w:t>
      </w:r>
    </w:p>
    <w:p w:rsidR="000A76D1" w:rsidRPr="00BA2651" w:rsidRDefault="000A76D1" w:rsidP="000A76D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A2651">
        <w:rPr>
          <w:color w:val="000000"/>
        </w:rPr>
        <w:t>Уважать себя и верить в себя.</w:t>
      </w:r>
    </w:p>
    <w:p w:rsidR="000A76D1" w:rsidRPr="00BA2651" w:rsidRDefault="000A76D1" w:rsidP="000A76D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A2651">
        <w:rPr>
          <w:color w:val="000000"/>
        </w:rPr>
        <w:t>Надеяться на собственные силы при столкновении с проблемами.</w:t>
      </w:r>
    </w:p>
    <w:p w:rsidR="000A76D1" w:rsidRPr="00BA2651" w:rsidRDefault="000A76D1" w:rsidP="000A76D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A2651">
        <w:rPr>
          <w:color w:val="000000"/>
        </w:rPr>
        <w:t>Свободно выражать свои чувства.</w:t>
      </w:r>
    </w:p>
    <w:p w:rsidR="000A76D1" w:rsidRPr="00BA2651" w:rsidRDefault="000A76D1" w:rsidP="000A76D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A2651">
        <w:rPr>
          <w:color w:val="000000"/>
        </w:rPr>
        <w:t>Говорить с самим собой, интуитивно познавать себя.</w:t>
      </w:r>
    </w:p>
    <w:p w:rsidR="000A76D1" w:rsidRPr="00BA2651" w:rsidRDefault="000A76D1" w:rsidP="000A76D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A2651">
        <w:rPr>
          <w:color w:val="000000"/>
        </w:rPr>
        <w:t>Переживать свой гнев, зависть, тревогу и беспокойство.</w:t>
      </w:r>
    </w:p>
    <w:p w:rsidR="000A76D1" w:rsidRPr="00BA2651" w:rsidRDefault="000A76D1" w:rsidP="000A76D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A2651">
        <w:rPr>
          <w:color w:val="000000"/>
        </w:rPr>
        <w:t xml:space="preserve"> Делать выбор.</w:t>
      </w:r>
    </w:p>
    <w:p w:rsidR="000A76D1" w:rsidRPr="00BA2651" w:rsidRDefault="000A76D1" w:rsidP="000A76D1">
      <w:pPr>
        <w:pStyle w:val="a3"/>
        <w:spacing w:before="0" w:beforeAutospacing="0" w:after="0" w:afterAutospacing="0"/>
        <w:ind w:left="-360"/>
        <w:jc w:val="center"/>
        <w:rPr>
          <w:b/>
          <w:bCs/>
        </w:rPr>
      </w:pPr>
    </w:p>
    <w:p w:rsidR="000A76D1" w:rsidRPr="00BA2651" w:rsidRDefault="000A76D1" w:rsidP="000A76D1">
      <w:pPr>
        <w:pStyle w:val="a3"/>
        <w:spacing w:before="0" w:beforeAutospacing="0" w:after="0" w:afterAutospacing="0"/>
        <w:ind w:left="-360"/>
        <w:jc w:val="center"/>
      </w:pPr>
      <w:r w:rsidRPr="00BA2651">
        <w:rPr>
          <w:b/>
          <w:bCs/>
        </w:rPr>
        <w:t>Правила игры для детей и родителей.</w:t>
      </w:r>
    </w:p>
    <w:p w:rsidR="000A76D1" w:rsidRPr="00BA2651" w:rsidRDefault="000A76D1" w:rsidP="000A76D1">
      <w:pPr>
        <w:pStyle w:val="a3"/>
        <w:spacing w:before="0" w:beforeAutospacing="0" w:after="0" w:afterAutospacing="0"/>
        <w:ind w:left="-360"/>
        <w:jc w:val="both"/>
        <w:rPr>
          <w:color w:val="000000"/>
        </w:rPr>
      </w:pPr>
      <w:r w:rsidRPr="00BA2651">
        <w:rPr>
          <w:color w:val="000000"/>
        </w:rPr>
        <w:t>Играя, мы обращаемся с детьми на их территории. Вступая в мир детской игры, мы многому можем научить наших детей.</w:t>
      </w:r>
    </w:p>
    <w:p w:rsidR="00BA2651" w:rsidRDefault="00BA2651" w:rsidP="000A76D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A76D1" w:rsidRPr="00BA2651" w:rsidRDefault="000A76D1" w:rsidP="000A76D1">
      <w:pPr>
        <w:pStyle w:val="a3"/>
        <w:spacing w:before="0" w:beforeAutospacing="0" w:after="0" w:afterAutospacing="0"/>
        <w:jc w:val="center"/>
      </w:pPr>
      <w:r w:rsidRPr="00BA2651">
        <w:rPr>
          <w:b/>
          <w:bCs/>
        </w:rPr>
        <w:t>Игра научит нас:</w:t>
      </w:r>
    </w:p>
    <w:p w:rsidR="000A76D1" w:rsidRPr="00BA2651" w:rsidRDefault="000A76D1" w:rsidP="000A76D1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A2651">
        <w:rPr>
          <w:color w:val="000000"/>
        </w:rPr>
        <w:t>Говорить с ребенком на его языке;</w:t>
      </w:r>
    </w:p>
    <w:p w:rsidR="000A76D1" w:rsidRPr="00BA2651" w:rsidRDefault="000A76D1" w:rsidP="000A76D1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A2651">
        <w:rPr>
          <w:color w:val="000000"/>
        </w:rPr>
        <w:t>Преодолевать чувство превосходства над ребенком, свою авторитарную позицию (а значит, и эгоцентризм);</w:t>
      </w:r>
    </w:p>
    <w:p w:rsidR="000A76D1" w:rsidRPr="00BA2651" w:rsidRDefault="000A76D1" w:rsidP="000A76D1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A2651">
        <w:rPr>
          <w:color w:val="000000"/>
        </w:rPr>
        <w:t>Оживлять в себе детские черты: непосредственность, искренность, свежесть эмоций;</w:t>
      </w:r>
    </w:p>
    <w:p w:rsidR="000A76D1" w:rsidRPr="00BA2651" w:rsidRDefault="000A76D1" w:rsidP="000A76D1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A2651">
        <w:rPr>
          <w:color w:val="000000"/>
        </w:rPr>
        <w:lastRenderedPageBreak/>
        <w:t>Открывать для себя способ обучения через подражание образцам, через эмоциональное чувствование, переживание;</w:t>
      </w:r>
    </w:p>
    <w:p w:rsidR="000A76D1" w:rsidRPr="00BA2651" w:rsidRDefault="000A76D1" w:rsidP="000A76D1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A2651">
        <w:rPr>
          <w:color w:val="000000"/>
        </w:rPr>
        <w:t>Любить детей такими, какие они есть.</w:t>
      </w:r>
    </w:p>
    <w:p w:rsidR="000A76D1" w:rsidRPr="00BA2651" w:rsidRDefault="000A76D1" w:rsidP="000A76D1">
      <w:pPr>
        <w:pStyle w:val="a3"/>
        <w:spacing w:before="0" w:beforeAutospacing="0" w:after="0" w:afterAutospacing="0"/>
        <w:rPr>
          <w:color w:val="000000"/>
        </w:rPr>
      </w:pPr>
    </w:p>
    <w:p w:rsidR="000A76D1" w:rsidRPr="00BA2651" w:rsidRDefault="000A76D1" w:rsidP="000A76D1">
      <w:pPr>
        <w:pStyle w:val="a3"/>
        <w:spacing w:before="0" w:beforeAutospacing="0" w:after="0" w:afterAutospacing="0"/>
        <w:jc w:val="center"/>
      </w:pPr>
      <w:r w:rsidRPr="00BA2651">
        <w:rPr>
          <w:b/>
          <w:bCs/>
        </w:rPr>
        <w:t>Играя, мы можем научить детей:</w:t>
      </w:r>
    </w:p>
    <w:p w:rsidR="000A76D1" w:rsidRPr="00BA2651" w:rsidRDefault="000A76D1" w:rsidP="000A76D1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A2651">
        <w:rPr>
          <w:color w:val="000000"/>
        </w:rPr>
        <w:t>Смотреть на себя со стороны, глазами других людей;</w:t>
      </w:r>
    </w:p>
    <w:p w:rsidR="000A76D1" w:rsidRPr="00BA2651" w:rsidRDefault="000A76D1" w:rsidP="000A76D1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A2651">
        <w:rPr>
          <w:color w:val="000000"/>
        </w:rPr>
        <w:t>Предвидеть стратегию ролевого поведения;</w:t>
      </w:r>
    </w:p>
    <w:p w:rsidR="000A76D1" w:rsidRPr="00BA2651" w:rsidRDefault="000A76D1" w:rsidP="000A76D1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A2651">
        <w:rPr>
          <w:color w:val="000000"/>
        </w:rPr>
        <w:t>Делать свои действия, свои желания, свои чувства понятными для окружающих;</w:t>
      </w:r>
    </w:p>
    <w:p w:rsidR="000A76D1" w:rsidRPr="00BA2651" w:rsidRDefault="000A76D1" w:rsidP="000A76D1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A2651">
        <w:rPr>
          <w:color w:val="000000"/>
        </w:rPr>
        <w:t>Стремиться к справедливости, преодолевать стремление не только доминировать, но и соглашаться, подчиняться в игре;</w:t>
      </w:r>
    </w:p>
    <w:p w:rsidR="000A76D1" w:rsidRPr="00BA2651" w:rsidRDefault="000A76D1" w:rsidP="000A76D1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A2651">
        <w:rPr>
          <w:color w:val="000000"/>
        </w:rPr>
        <w:t>Доверять друг другу.</w:t>
      </w:r>
    </w:p>
    <w:p w:rsidR="00BA2651" w:rsidRDefault="00BA2651" w:rsidP="000A76D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A76D1" w:rsidRPr="00BA2651" w:rsidRDefault="000A76D1" w:rsidP="000A76D1">
      <w:pPr>
        <w:pStyle w:val="a3"/>
        <w:spacing w:before="0" w:beforeAutospacing="0" w:after="0" w:afterAutospacing="0"/>
        <w:jc w:val="center"/>
      </w:pPr>
      <w:r w:rsidRPr="00BA2651">
        <w:rPr>
          <w:b/>
          <w:bCs/>
        </w:rPr>
        <w:t>Общие правила:</w:t>
      </w:r>
    </w:p>
    <w:p w:rsidR="000A76D1" w:rsidRPr="00BA2651" w:rsidRDefault="000A76D1" w:rsidP="000A76D1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A2651">
        <w:rPr>
          <w:color w:val="000000"/>
        </w:rPr>
        <w:t>игра не должна включать даже малейшую возможность риска, не должна угрожать здоровью детей;</w:t>
      </w:r>
    </w:p>
    <w:p w:rsidR="000A76D1" w:rsidRPr="00BA2651" w:rsidRDefault="000A76D1" w:rsidP="000A76D1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A2651">
        <w:rPr>
          <w:color w:val="000000"/>
        </w:rPr>
        <w:t>игра требует чувства меры и осторожности, не должна быть излишне азартной, унижать достоинства играющих; иногда дети придумывают обидные клички, оценки за поражение в игре – это недопустимо.</w:t>
      </w:r>
    </w:p>
    <w:p w:rsidR="000A76D1" w:rsidRPr="00BA2651" w:rsidRDefault="000A76D1" w:rsidP="000A76D1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A2651">
        <w:rPr>
          <w:color w:val="000000"/>
        </w:rPr>
        <w:t xml:space="preserve">Не будьте занудами! Ваше внедрение в мир детской игры – введение туда новых, развивающих элементов – должно быть естественным и желанным. Не критикуйте </w:t>
      </w:r>
      <w:r w:rsidRPr="00BA2651">
        <w:rPr>
          <w:color w:val="000000"/>
        </w:rPr>
        <w:lastRenderedPageBreak/>
        <w:t>ребят, не прерывайте их игру или учитесь играть вместе с ними, незаметно и постоянно предлагая свои варианты какого-то интересного дела; добровольность – основа игры;</w:t>
      </w:r>
    </w:p>
    <w:p w:rsidR="000A76D1" w:rsidRPr="00BA2651" w:rsidRDefault="000A76D1" w:rsidP="000A76D1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A2651">
        <w:rPr>
          <w:color w:val="000000"/>
        </w:rPr>
        <w:t>Не ждите от ребенка быстрых и замечательных результатов, важнее другое – те мгновения, что Вы проводите со своим ребенком;</w:t>
      </w:r>
    </w:p>
    <w:p w:rsidR="000A76D1" w:rsidRPr="00BA2651" w:rsidRDefault="000A76D1" w:rsidP="000A76D1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A2651">
        <w:rPr>
          <w:color w:val="000000"/>
        </w:rPr>
        <w:t>Поддерживайте активный творческий подход к игре; дети – большие фантазеры и выдумщики. Творческая игра так захватывает ребенка, что он испытывает наслаждение от новой фантазии;</w:t>
      </w:r>
    </w:p>
    <w:p w:rsidR="000A76D1" w:rsidRPr="00BA2651" w:rsidRDefault="000A76D1" w:rsidP="000A76D1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A2651">
        <w:rPr>
          <w:color w:val="000000"/>
        </w:rPr>
        <w:t>Заканчивайте игру ярко, эмоционально, помните, что состязательность в игре – это не цель, а средство индивидуального самовыражения каждого ребенка.</w:t>
      </w:r>
    </w:p>
    <w:p w:rsidR="00BA2651" w:rsidRPr="00BA2651" w:rsidRDefault="00BA2651" w:rsidP="00BA2651">
      <w:pPr>
        <w:pStyle w:val="a3"/>
        <w:spacing w:before="0" w:beforeAutospacing="0" w:after="0" w:afterAutospacing="0"/>
        <w:rPr>
          <w:color w:val="000000"/>
        </w:rPr>
      </w:pPr>
    </w:p>
    <w:p w:rsidR="00BA2651" w:rsidRPr="00BA2651" w:rsidRDefault="00BA2651" w:rsidP="00BA2651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BA2651">
        <w:rPr>
          <w:b/>
          <w:bCs/>
        </w:rPr>
        <w:t>«Играем вместе»</w:t>
      </w:r>
    </w:p>
    <w:p w:rsidR="00BA2651" w:rsidRPr="00BA2651" w:rsidRDefault="00BA2651" w:rsidP="00BA2651">
      <w:pPr>
        <w:pStyle w:val="a3"/>
        <w:spacing w:before="0" w:beforeAutospacing="0" w:after="0" w:afterAutospacing="0"/>
        <w:jc w:val="both"/>
        <w:rPr>
          <w:b/>
          <w:bCs/>
          <w:i/>
        </w:rPr>
      </w:pPr>
      <w:r w:rsidRPr="00BA2651">
        <w:rPr>
          <w:color w:val="000000"/>
        </w:rPr>
        <w:t>-Уважительно относитесь к любознательности ребёнка, отвечайте ему вниманием. Взрослый, умеющий отвечать на любой вопрос ребенка, возвышается в его глазах, становится для него непререкаемым авторитетом.</w:t>
      </w:r>
    </w:p>
    <w:p w:rsidR="00BA2651" w:rsidRPr="00BA2651" w:rsidRDefault="00BA2651" w:rsidP="00BA2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651">
        <w:rPr>
          <w:rFonts w:ascii="Times New Roman" w:eastAsia="Times New Roman" w:hAnsi="Times New Roman" w:cs="Times New Roman"/>
          <w:color w:val="000000"/>
          <w:sz w:val="24"/>
          <w:szCs w:val="24"/>
        </w:rPr>
        <w:t>-Старайтесь как можно больше общаться с ним. Давайте ребенку пищу для размышления, предлагайте идеи, требующие дальнейшего развития – в игре.</w:t>
      </w:r>
    </w:p>
    <w:p w:rsidR="00BA2651" w:rsidRPr="00BA2651" w:rsidRDefault="00BA2651" w:rsidP="00BA2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-Больше читайте ребенку, сделайте совместное чтение домашней традицией, </w:t>
      </w:r>
      <w:r w:rsidRPr="00BA26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специально отводите для этого время. Детям 4-5 лет по-прежнему нравятся сказки, которые учат добру, смелым поступкам. Помогите ребенку отобразить заинтересовавший его сюжет в игре. Поставьте по знакомому сюжету домашний спектакль в виде игры, где роли скорее «проживаются», чем репетируются. </w:t>
      </w:r>
    </w:p>
    <w:p w:rsidR="00BA2651" w:rsidRPr="00BA2651" w:rsidRDefault="00BA2651" w:rsidP="00BA2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651">
        <w:rPr>
          <w:rFonts w:ascii="Times New Roman" w:eastAsia="Times New Roman" w:hAnsi="Times New Roman" w:cs="Times New Roman"/>
          <w:color w:val="000000"/>
          <w:sz w:val="24"/>
          <w:szCs w:val="24"/>
        </w:rPr>
        <w:t>-Отведите малышу специальный ящик или коробку для различного материала: оставшихся от старых конструкторов и игрушек колесиков, пластин, кубиков, брусков, палочек, а также шишек, камешков, пуговиц. Все это пригодится ребенку в игре, разбудит фантазию.</w:t>
      </w:r>
    </w:p>
    <w:p w:rsidR="00BA2651" w:rsidRDefault="00BA2651" w:rsidP="00BA2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-Если Вы видите, что ребенок, вдохновленный какими – то своими идеями и эмоциями, занят игрой, постарайтесь не отвлекать его, попробуйте понаблюдать, в какие игры и как он играет. Рассказывайте ребенку о профессиях, читайте ему соответствующую литературу, показывайте профессию «в действии»: как дворник убирает двор, как парикмахер общается с клиентом, как продавец взаимодействует с покупателем и др. Свои впечатления ребенок перенесет в игру. </w:t>
      </w:r>
    </w:p>
    <w:p w:rsidR="00BA2651" w:rsidRPr="00BA2651" w:rsidRDefault="00BA2651" w:rsidP="00BA2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A2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Дома поиграйте с ним на тему профессии, например, предложите малышу стать врачом, а сами побудьте в </w:t>
      </w:r>
      <w:r w:rsidRPr="00BA26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роли пациента; главное – подтолкнуть малыша на ролевой диалог, научить его общаться в игре.</w:t>
      </w:r>
    </w:p>
    <w:p w:rsidR="00BA2651" w:rsidRPr="00BA2651" w:rsidRDefault="00BA2651" w:rsidP="00BA2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A2651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Поощряйте совместные игры ребенка со сверстниками, так как именно они способствуют развитию ролевых отношений в игре, умения распределять роли, создавать общий замысел, вести ролевой диалог.</w:t>
      </w:r>
    </w:p>
    <w:p w:rsidR="000A76D1" w:rsidRPr="000A76D1" w:rsidRDefault="000A76D1" w:rsidP="000A76D1">
      <w:pPr>
        <w:pStyle w:val="a3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</w:p>
    <w:p w:rsidR="000A76D1" w:rsidRPr="000A76D1" w:rsidRDefault="000A76D1" w:rsidP="000A76D1">
      <w:pPr>
        <w:pStyle w:val="a3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0A76D1">
        <w:rPr>
          <w:b/>
          <w:bCs/>
          <w:i/>
          <w:sz w:val="28"/>
          <w:szCs w:val="28"/>
        </w:rPr>
        <w:t xml:space="preserve">      </w:t>
      </w:r>
      <w:bookmarkStart w:id="0" w:name="_GoBack"/>
      <w:r w:rsidR="006535ED">
        <w:rPr>
          <w:b/>
          <w:bCs/>
          <w:i/>
          <w:noProof/>
          <w:sz w:val="28"/>
          <w:szCs w:val="28"/>
        </w:rPr>
        <w:drawing>
          <wp:inline distT="0" distB="0" distL="0" distR="0">
            <wp:extent cx="2009775" cy="2276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A76D1" w:rsidRPr="000A76D1" w:rsidRDefault="000A76D1" w:rsidP="000A76D1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A28AB" w:rsidRPr="000A76D1" w:rsidRDefault="001A28AB" w:rsidP="000A76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28AB" w:rsidRPr="000A76D1" w:rsidSect="000A76D1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1D7" w:rsidRDefault="008431D7" w:rsidP="000A76D1">
      <w:pPr>
        <w:spacing w:after="0" w:line="240" w:lineRule="auto"/>
      </w:pPr>
      <w:r>
        <w:separator/>
      </w:r>
    </w:p>
  </w:endnote>
  <w:endnote w:type="continuationSeparator" w:id="0">
    <w:p w:rsidR="008431D7" w:rsidRDefault="008431D7" w:rsidP="000A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1D7" w:rsidRDefault="008431D7" w:rsidP="000A76D1">
      <w:pPr>
        <w:spacing w:after="0" w:line="240" w:lineRule="auto"/>
      </w:pPr>
      <w:r>
        <w:separator/>
      </w:r>
    </w:p>
  </w:footnote>
  <w:footnote w:type="continuationSeparator" w:id="0">
    <w:p w:rsidR="008431D7" w:rsidRDefault="008431D7" w:rsidP="000A7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227"/>
    <w:multiLevelType w:val="multilevel"/>
    <w:tmpl w:val="7C24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66912"/>
    <w:multiLevelType w:val="multilevel"/>
    <w:tmpl w:val="4AE4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31467"/>
    <w:multiLevelType w:val="multilevel"/>
    <w:tmpl w:val="A93C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23CA6"/>
    <w:multiLevelType w:val="multilevel"/>
    <w:tmpl w:val="D9D8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77F6F"/>
    <w:multiLevelType w:val="multilevel"/>
    <w:tmpl w:val="30BE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6F3FD0"/>
    <w:multiLevelType w:val="multilevel"/>
    <w:tmpl w:val="3252C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DC4AC3"/>
    <w:multiLevelType w:val="multilevel"/>
    <w:tmpl w:val="A592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036080"/>
    <w:multiLevelType w:val="multilevel"/>
    <w:tmpl w:val="A354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F17503"/>
    <w:multiLevelType w:val="hybridMultilevel"/>
    <w:tmpl w:val="B01A6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4697C"/>
    <w:multiLevelType w:val="multilevel"/>
    <w:tmpl w:val="13C8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76D1"/>
    <w:rsid w:val="000A76D1"/>
    <w:rsid w:val="001A28AB"/>
    <w:rsid w:val="006535ED"/>
    <w:rsid w:val="008431D7"/>
    <w:rsid w:val="00BA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97FB"/>
  <w15:docId w15:val="{E0942BE2-FF92-44DD-A8CB-CBC130E6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A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76D1"/>
  </w:style>
  <w:style w:type="paragraph" w:styleId="a6">
    <w:name w:val="footer"/>
    <w:basedOn w:val="a"/>
    <w:link w:val="a7"/>
    <w:uiPriority w:val="99"/>
    <w:semiHidden/>
    <w:unhideWhenUsed/>
    <w:rsid w:val="000A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76D1"/>
  </w:style>
  <w:style w:type="character" w:customStyle="1" w:styleId="c0">
    <w:name w:val="c0"/>
    <w:basedOn w:val="a0"/>
    <w:rsid w:val="00BA2651"/>
  </w:style>
  <w:style w:type="paragraph" w:styleId="a8">
    <w:name w:val="List Paragraph"/>
    <w:basedOn w:val="a"/>
    <w:uiPriority w:val="34"/>
    <w:qFormat/>
    <w:rsid w:val="00BA2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2018-05-02T08:42:00Z</dcterms:created>
  <dcterms:modified xsi:type="dcterms:W3CDTF">2018-05-03T10:25:00Z</dcterms:modified>
</cp:coreProperties>
</file>