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1974 году на экраны Советского Союза вышла картина Леонида Быкова «В бой идут одни «старики»» о пилотах «поющей» эскадрильи во главе с отважным и лучезарным майором Титаренко, роль которого исполнил сам Быков. Фронтовики признали фильм правдивым, главные герои мгновенно обрели народную любовь, а фразы вроде «арфы нет, возьмите бубен» моментально стали крылатыми. Но визитной карточкой «стариков» все же является песня «Смуглянка». Перед тем как стать любимой военной песней и обязательным номером концертов ко Дню Победы, «Смуглянке», написанной еще до начала Великой Отечественной войны, пришлось пережить долгую историю забвения.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hanging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Творческий союз поэта Якова Шведова и композитора Анатолия Новикова задумывал «Смуглянку» как часть сюиты о легендарном красном командире Григории Котовском, центральной </w:t>
      </w:r>
      <w:proofErr w:type="gramStart"/>
      <w:r>
        <w:rPr>
          <w:color w:val="000000"/>
          <w:sz w:val="28"/>
          <w:szCs w:val="28"/>
        </w:rPr>
        <w:t>песней</w:t>
      </w:r>
      <w:proofErr w:type="gramEnd"/>
      <w:r>
        <w:rPr>
          <w:color w:val="000000"/>
          <w:sz w:val="28"/>
          <w:szCs w:val="28"/>
        </w:rPr>
        <w:t xml:space="preserve"> которой был «Отъезд партизан» в исполнении Сергея Лемешева. Всего в сюиту входили семь композиций, а завершаться она должна была танцевальным номером под задорную песню. Такой предполагалось сделать «Смуглянку». Почему эта сюита была посвящена Котовскому? Да потому что, именно Григорий Котовский - легендарный красноармейский комбриг во время освобождения Бессарабии (так называлась область Молдавии) организовал партизанский отряд. Этот отряд из 250 человек образца 1919 года и был прообразом отряда «смуглянки»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Первая официальная реакция на песню Новикова и Шведова была следующей: когда сюиту о Котовском принимали в политуправлении, все номера сюиты понравились, кроме последней песни: «Смуглянку» вычеркнули. Вероятно, цензоры посчитали, что легковесность песни не соответствует серьезному  духу сюиты.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Когда началась Великая Отечественная война, ноты этого цикла у Новикова пропали. Сохранились лишь черновые наброски. В 1942 году, Новиков решает восстановить «Смуглянку» и для этого по полевой почте успешно связывается с Яковом Шведовым, который в это время служил на втором Украинском фронте военным корреспондентом. Достаточно оперативно Шведов  присылает </w:t>
      </w:r>
      <w:r>
        <w:rPr>
          <w:color w:val="000000"/>
          <w:sz w:val="28"/>
          <w:szCs w:val="28"/>
        </w:rPr>
        <w:t xml:space="preserve">композитору отредактированный текст песни, практически не отличающийся от </w:t>
      </w:r>
      <w:proofErr w:type="gramStart"/>
      <w:r>
        <w:rPr>
          <w:color w:val="000000"/>
          <w:sz w:val="28"/>
          <w:szCs w:val="28"/>
        </w:rPr>
        <w:t>общеизвестного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началу войны оба автора «Смуглянки» уже достигли определенного признания на своей ниве. Анатолий Новиков к этому времени был успешным композитором-песенником, автором таких известных песен как «Вася - Василек», «Пять пуль», песни о героях гражданской войны, работал художественным руководителем и дирижером Ансамбля песни и пляски ВЦСПС. 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Яков Шведов выпускал газету «Паяльник», публиковал заметки на страницах «Правды» и «Рабочей Москвы», но «если выпадала свободная минутка, писал стихи, и так забывал свои невзгоды». </w:t>
      </w:r>
      <w:proofErr w:type="gramStart"/>
      <w:r>
        <w:rPr>
          <w:color w:val="000000"/>
          <w:sz w:val="28"/>
          <w:szCs w:val="28"/>
        </w:rPr>
        <w:t xml:space="preserve">Перед войной самой известной песней на стихи Шведова был «Орленок» («Орленок, орленок, взлети выше солнца…»), А у Новикова основные песенные достижения были уже послевоенными: сегодня у всех на устах «Эх, дороги» (1945) и </w:t>
      </w:r>
      <w:r>
        <w:rPr>
          <w:color w:val="000000"/>
          <w:sz w:val="28"/>
          <w:szCs w:val="28"/>
        </w:rPr>
        <w:lastRenderedPageBreak/>
        <w:t xml:space="preserve">«Гимн демократической молодежи мира» («Песню дружбы запевает молодежь, молодежь…», 1947 </w:t>
      </w:r>
      <w:proofErr w:type="gramEnd"/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в 1942 году  восстановив песню, композитор решил показать «Смуглянку» на радио. Но там ее забраковали. – «Что это за </w:t>
      </w:r>
      <w:proofErr w:type="gramStart"/>
      <w:r>
        <w:rPr>
          <w:color w:val="000000"/>
          <w:sz w:val="28"/>
          <w:szCs w:val="28"/>
        </w:rPr>
        <w:t>песня про любовь</w:t>
      </w:r>
      <w:proofErr w:type="gramEnd"/>
      <w:r>
        <w:rPr>
          <w:color w:val="000000"/>
          <w:sz w:val="28"/>
          <w:szCs w:val="28"/>
        </w:rPr>
        <w:t>, свидание, расставание, про какую-то смуглянку-молдаванку? Ведь сейчас идет такая тяжелая война… Вы же автор героических песен», – говорили Новикову. И «Смуглянка» была заброшена в самый дальний ящик письменного стола. Вероятно, так бы она и осталась там, если бы не один случай.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Анатолий Григорьевич Новиков" style="position:absolute;left:0;text-align:left;margin-left:-32pt;margin-top:0;width:24pt;height:24pt;z-index:251658240;mso-wrap-distance-left:7.5pt;mso-wrap-distance-right:7.5pt;mso-position-horizontal:right;mso-position-horizontal-relative:text;mso-position-vertical-relative:line" o:allowoverlap="f">
            <w10:wrap type="square"/>
          </v:shape>
        </w:pict>
      </w:r>
    </w:p>
    <w:p w:rsidR="00681864" w:rsidRDefault="00681864" w:rsidP="00681864">
      <w:pPr>
        <w:pStyle w:val="a3"/>
        <w:shd w:val="clear" w:color="auto" w:fill="ECEFF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color w:val="414141"/>
          <w:sz w:val="28"/>
          <w:szCs w:val="28"/>
        </w:rPr>
        <w:t xml:space="preserve"> </w:t>
      </w:r>
      <w:r>
        <w:rPr>
          <w:sz w:val="28"/>
          <w:szCs w:val="28"/>
        </w:rPr>
        <w:t>«Как-то в 1944 году мне позвонил художественный руководитель Краснознаменного ансамбля А. В. Александров, – вспоминал Новиков, – и спросил, нет ли у меня новых песен. Я принес ему несколько новинок, в том числе и «Смуглянку». К великому моему удивлению, именно эта веселая, лирическая песенка про любовь молдавской девушки больше всего понравилась прославленному музыканту».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Однако песню ожидала новая трудность. Порознь у оркестра и хора исполнение песни проходило на ура, но вместе ничего не получалось. Солист Николай Устинов предложил Александрову, чтобы запевал не тенор, а баритон, музыканты тоже стали играть ниже, и песня, наконец, зазвучала.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концерте в зале имени Чайковского 7 ноября 1944 года «Смуглянку» дважды исполняли на бис. Новиков писал: «Концерт шел в эфир. «Смуглянку» услышало множество слушателей. И скоро стали поступать заявки от ансамблей на песню, на ноты, приезжали посыльные». Набирающую популярность «Смуглянку» Александров включил в программу Всесоюзного конкурса на лучшую песню о ВОВ, но жюри эту песню проигнорировало. Дальше - больше, песня постепенно стала уходить из официального репертуара. « «Смуглянка» легла на полку. Цензоры говорили: «Какие могут быть партизанские движения в Молдавии? Нет!»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войной «Смуглянку» практически перестали исполнять музыкальные коллективы, но на счастье самой песни и советской публики, песня произвела неизгладимое впечатление на будущего режиссера - юного Леню Быкова.  Однажды, </w:t>
      </w:r>
      <w:proofErr w:type="gramStart"/>
      <w:r>
        <w:rPr>
          <w:color w:val="000000"/>
          <w:sz w:val="28"/>
          <w:szCs w:val="28"/>
        </w:rPr>
        <w:t>еще</w:t>
      </w:r>
      <w:proofErr w:type="gramEnd"/>
      <w:r>
        <w:rPr>
          <w:color w:val="000000"/>
          <w:sz w:val="28"/>
          <w:szCs w:val="28"/>
        </w:rPr>
        <w:t xml:space="preserve"> будучи мальчишкой, Леня катался с пацанами на подножках проходящих теплушек и увидел, как в одном из вагонов фронтовики играли на аккордеоне и пели «Смуглянку».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случая, он не раз говорил: сниму  фильм о войне и о летчиках, и там обязательно будет «Смуглянка».</w:t>
      </w:r>
    </w:p>
    <w:p w:rsidR="00681864" w:rsidRDefault="00681864" w:rsidP="006818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pict>
          <v:shape id="_x0000_i1025" type="#_x0000_t75" alt="" style="width:24pt;height:24pt"/>
        </w:pict>
      </w:r>
      <w:r>
        <w:rPr>
          <w:color w:val="000000"/>
          <w:sz w:val="28"/>
          <w:szCs w:val="28"/>
          <w:shd w:val="clear" w:color="auto" w:fill="FFFFFF"/>
        </w:rPr>
        <w:t xml:space="preserve">«В бой идут одни старики» основан на подлинных событиях времен Великой Отечественной войны. В частности, прототипом командира эскадрильи гвардии лейтенанта Титаренко (он же Маэстро) был герой Советского Союза, Виталий Попков. В годы войны он служил в легендарном 5-м гвардейском истребительном авиационном полку под командованием Василия Сталина, и его эскадрилья была прозвана «поющей» за то, что в ней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имелся собственный хор, а два самолета были подарены фронту оркестром Утесова,  на одном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которых красовалась надпись «Веселые ребята». </w:t>
      </w:r>
    </w:p>
    <w:p w:rsidR="00681864" w:rsidRDefault="00681864" w:rsidP="00681864">
      <w:pPr>
        <w:jc w:val="both"/>
        <w:rPr>
          <w:color w:val="000000"/>
          <w:sz w:val="28"/>
          <w:szCs w:val="28"/>
        </w:rPr>
      </w:pP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сюжетной динамике фильма песня «Смуглянка» играет ведущую роль. В зависимости от сюжетной линии, она меняет свое звучание  - от яркого хорового исполнения в заглавных титрах до тихой и печальной мелодии в сцене после гибели Вити </w:t>
      </w:r>
      <w:proofErr w:type="spellStart"/>
      <w:r>
        <w:rPr>
          <w:color w:val="000000"/>
          <w:sz w:val="28"/>
          <w:szCs w:val="28"/>
        </w:rPr>
        <w:t>Щедронова</w:t>
      </w:r>
      <w:proofErr w:type="spellEnd"/>
      <w:r>
        <w:rPr>
          <w:color w:val="000000"/>
          <w:sz w:val="28"/>
          <w:szCs w:val="28"/>
        </w:rPr>
        <w:t>, получившего прозвище «Смуглянка», открывшего эту песню для «второй поющей».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Леонида Быкова фильм «Старики», стал любимым и знаковым фильмом, а «Смуглянка»  стала его сердцем. Не случайно, в своем завещании режиссер Леонид Быков написал: «… никаких надгробных речей, и пусть 2-я эскадрилья  врежет «Смуглянку» от начала и до конца…» Так и произошло - на похоронах погибшего в 1979 году в автокатастрофе Быкова, верные летчики поющей эскадрильи исполнили последнюю волю командира.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«Стариков» «Смуглянку» ждало безоблачное будущее - ее перепевали как классики советской эстрады - от Иосифа Кобзона до  Софии </w:t>
      </w:r>
      <w:proofErr w:type="spellStart"/>
      <w:r>
        <w:rPr>
          <w:color w:val="000000"/>
          <w:sz w:val="28"/>
          <w:szCs w:val="28"/>
        </w:rPr>
        <w:t>Ротару</w:t>
      </w:r>
      <w:proofErr w:type="spellEnd"/>
      <w:r>
        <w:rPr>
          <w:color w:val="000000"/>
          <w:sz w:val="28"/>
          <w:szCs w:val="28"/>
        </w:rPr>
        <w:t>, так и постсоветское поколение музыкантов. Сейчас «Смуглянка» одна из самых любимых песен военного времени, ее знают и поют люди всех поколений нашей страны!</w:t>
      </w: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сейчас перед вами выступит знаменитая военная </w:t>
      </w:r>
      <w:proofErr w:type="spellStart"/>
      <w:r>
        <w:rPr>
          <w:color w:val="000000"/>
          <w:sz w:val="28"/>
          <w:szCs w:val="28"/>
        </w:rPr>
        <w:t>арт-бригада</w:t>
      </w:r>
      <w:proofErr w:type="spellEnd"/>
      <w:r>
        <w:rPr>
          <w:color w:val="000000"/>
          <w:sz w:val="28"/>
          <w:szCs w:val="28"/>
        </w:rPr>
        <w:t xml:space="preserve"> 2 Украинского фронта с песней «Смуглянка», встречайте!!! (звучит песня Смуглянка в исполнении ансамбля баянистов и вокалистов).</w:t>
      </w:r>
    </w:p>
    <w:p w:rsidR="00681864" w:rsidRDefault="00681864" w:rsidP="00681864">
      <w:pPr>
        <w:pStyle w:val="a3"/>
        <w:shd w:val="clear" w:color="auto" w:fill="ECEFF3"/>
        <w:spacing w:before="0" w:beforeAutospacing="0" w:after="0" w:afterAutospacing="0"/>
        <w:ind w:firstLine="300"/>
        <w:jc w:val="both"/>
        <w:rPr>
          <w:color w:val="414141"/>
          <w:sz w:val="28"/>
          <w:szCs w:val="28"/>
        </w:rPr>
      </w:pPr>
    </w:p>
    <w:p w:rsidR="00681864" w:rsidRDefault="00681864" w:rsidP="00681864">
      <w:pPr>
        <w:pStyle w:val="a3"/>
        <w:tabs>
          <w:tab w:val="left" w:pos="0"/>
        </w:tabs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</w:p>
    <w:p w:rsidR="00681864" w:rsidRDefault="00681864" w:rsidP="00681864">
      <w:pPr>
        <w:pStyle w:val="a3"/>
        <w:spacing w:before="45" w:beforeAutospacing="0" w:after="45" w:afterAutospacing="0"/>
        <w:ind w:left="45" w:right="45" w:firstLine="375"/>
        <w:jc w:val="both"/>
        <w:rPr>
          <w:color w:val="000000"/>
          <w:sz w:val="28"/>
          <w:szCs w:val="28"/>
        </w:rPr>
      </w:pPr>
    </w:p>
    <w:p w:rsidR="00681864" w:rsidRDefault="00681864" w:rsidP="00681864">
      <w:pPr>
        <w:jc w:val="both"/>
        <w:rPr>
          <w:sz w:val="28"/>
          <w:szCs w:val="28"/>
        </w:rPr>
      </w:pPr>
    </w:p>
    <w:p w:rsidR="002027A9" w:rsidRDefault="002027A9"/>
    <w:sectPr w:rsidR="002027A9" w:rsidSect="0020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1864"/>
    <w:rsid w:val="002027A9"/>
    <w:rsid w:val="0068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818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2023-08-29T08:58:00Z</dcterms:created>
  <dcterms:modified xsi:type="dcterms:W3CDTF">2023-08-29T09:03:00Z</dcterms:modified>
</cp:coreProperties>
</file>