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2A" w:rsidRDefault="00500B2A" w:rsidP="00500B2A">
      <w:pPr>
        <w:spacing w:after="0"/>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500B2A" w:rsidRDefault="00500B2A" w:rsidP="00500B2A">
      <w:pPr>
        <w:spacing w:after="0"/>
        <w:ind w:left="709" w:hanging="709"/>
        <w:jc w:val="center"/>
        <w:rPr>
          <w:rFonts w:ascii="Times New Roman" w:hAnsi="Times New Roman" w:cs="Times New Roman"/>
          <w:sz w:val="28"/>
          <w:szCs w:val="28"/>
        </w:rPr>
      </w:pPr>
      <w:r>
        <w:rPr>
          <w:rFonts w:ascii="Times New Roman" w:hAnsi="Times New Roman" w:cs="Times New Roman"/>
          <w:sz w:val="28"/>
          <w:szCs w:val="28"/>
        </w:rPr>
        <w:t>Центр развития ребенка – детский сад № 21 «Малышок»</w:t>
      </w:r>
    </w:p>
    <w:p w:rsidR="00500B2A" w:rsidRDefault="00500B2A" w:rsidP="00500B2A">
      <w:pPr>
        <w:spacing w:after="0"/>
        <w:ind w:left="709" w:hanging="709"/>
        <w:jc w:val="center"/>
        <w:rPr>
          <w:rFonts w:ascii="Times New Roman" w:hAnsi="Times New Roman" w:cs="Times New Roman"/>
          <w:sz w:val="28"/>
          <w:szCs w:val="28"/>
        </w:rPr>
      </w:pPr>
      <w:r>
        <w:rPr>
          <w:rFonts w:ascii="Times New Roman" w:hAnsi="Times New Roman" w:cs="Times New Roman"/>
          <w:sz w:val="28"/>
          <w:szCs w:val="28"/>
        </w:rPr>
        <w:t>города Новоалтайска Алтайского края</w:t>
      </w: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Pr="00500B2A" w:rsidRDefault="00500B2A" w:rsidP="00500B2A">
      <w:pPr>
        <w:shd w:val="clear" w:color="auto" w:fill="FFFFFF"/>
        <w:spacing w:after="135" w:line="240" w:lineRule="auto"/>
        <w:jc w:val="center"/>
        <w:rPr>
          <w:rFonts w:ascii="Times New Roman" w:eastAsia="Times New Roman" w:hAnsi="Times New Roman" w:cs="Times New Roman"/>
          <w:bCs/>
          <w:color w:val="000000" w:themeColor="text1"/>
          <w:sz w:val="40"/>
          <w:szCs w:val="40"/>
          <w:lang w:eastAsia="ru-RU"/>
        </w:rPr>
      </w:pPr>
      <w:r w:rsidRPr="00500B2A">
        <w:rPr>
          <w:rFonts w:ascii="Times New Roman" w:eastAsia="Times New Roman" w:hAnsi="Times New Roman" w:cs="Times New Roman"/>
          <w:bCs/>
          <w:color w:val="000000" w:themeColor="text1"/>
          <w:sz w:val="40"/>
          <w:szCs w:val="40"/>
          <w:lang w:eastAsia="ru-RU"/>
        </w:rPr>
        <w:t>Конспект НОД по изобразительной деятельности в подготовительной к школе группе «Деревья»</w:t>
      </w: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Выполнила: воспитатель Воробьева А. А.</w:t>
      </w: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p>
    <w:p w:rsidR="00500B2A" w:rsidRDefault="00500B2A" w:rsidP="00500B2A">
      <w:pPr>
        <w:shd w:val="clear" w:color="auto" w:fill="FFFFFF"/>
        <w:spacing w:after="135"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Тема: «Деревья»</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Цель:</w:t>
      </w:r>
      <w:r w:rsidRPr="00F63030">
        <w:rPr>
          <w:rFonts w:ascii="Times New Roman" w:eastAsia="Times New Roman" w:hAnsi="Times New Roman" w:cs="Times New Roman"/>
          <w:color w:val="000000" w:themeColor="text1"/>
          <w:sz w:val="28"/>
          <w:szCs w:val="28"/>
          <w:lang w:eastAsia="ru-RU"/>
        </w:rPr>
        <w:t> Приобщить детей к миру изобразительного искусства.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Задачи:</w:t>
      </w:r>
    </w:p>
    <w:p w:rsidR="00F63030" w:rsidRPr="00F63030" w:rsidRDefault="00F63030" w:rsidP="00500B2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Совершенствовать умение детей изображать пейзаж с деревом на фоне земли и живописного неба.</w:t>
      </w:r>
      <w:r w:rsidR="00500B2A">
        <w:rPr>
          <w:rFonts w:ascii="Times New Roman" w:eastAsia="Times New Roman" w:hAnsi="Times New Roman" w:cs="Times New Roman"/>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Закрепить приемы рисования сухой кистью методом “</w:t>
      </w:r>
      <w:proofErr w:type="gramStart"/>
      <w:r w:rsidRPr="00F63030">
        <w:rPr>
          <w:rFonts w:ascii="Times New Roman" w:eastAsia="Times New Roman" w:hAnsi="Times New Roman" w:cs="Times New Roman"/>
          <w:color w:val="000000" w:themeColor="text1"/>
          <w:sz w:val="28"/>
          <w:szCs w:val="28"/>
          <w:lang w:eastAsia="ru-RU"/>
        </w:rPr>
        <w:t>тычка</w:t>
      </w:r>
      <w:proofErr w:type="gramEnd"/>
      <w:r w:rsidRPr="00F63030">
        <w:rPr>
          <w:rFonts w:ascii="Times New Roman" w:eastAsia="Times New Roman" w:hAnsi="Times New Roman" w:cs="Times New Roman"/>
          <w:color w:val="000000" w:themeColor="text1"/>
          <w:sz w:val="28"/>
          <w:szCs w:val="28"/>
          <w:lang w:eastAsia="ru-RU"/>
        </w:rPr>
        <w:t>”, продольных линий.</w:t>
      </w:r>
      <w:r w:rsidR="00500B2A">
        <w:rPr>
          <w:rFonts w:ascii="Times New Roman" w:eastAsia="Times New Roman" w:hAnsi="Times New Roman" w:cs="Times New Roman"/>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Формировать умение строить композицию рисунка.</w:t>
      </w:r>
      <w:r w:rsidR="00500B2A">
        <w:rPr>
          <w:rFonts w:ascii="Times New Roman" w:eastAsia="Times New Roman" w:hAnsi="Times New Roman" w:cs="Times New Roman"/>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Закрепить знания о сезонных изменениях в живой и неживой природе.</w:t>
      </w:r>
      <w:r w:rsidR="00500B2A">
        <w:rPr>
          <w:rFonts w:ascii="Times New Roman" w:eastAsia="Times New Roman" w:hAnsi="Times New Roman" w:cs="Times New Roman"/>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Проявлять самостоятельность в выборе композиционного и цветового решения.</w:t>
      </w:r>
    </w:p>
    <w:p w:rsidR="00F63030" w:rsidRPr="00F63030" w:rsidRDefault="00500B2A" w:rsidP="00500B2A">
      <w:pPr>
        <w:shd w:val="clear" w:color="auto" w:fill="FFFFFF"/>
        <w:spacing w:before="100" w:beforeAutospacing="1" w:after="100" w:afterAutospacing="1" w:line="24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Развивать </w:t>
      </w:r>
      <w:r w:rsidR="00F63030" w:rsidRPr="00F63030">
        <w:rPr>
          <w:rFonts w:ascii="Times New Roman" w:eastAsia="Times New Roman" w:hAnsi="Times New Roman" w:cs="Times New Roman"/>
          <w:color w:val="000000" w:themeColor="text1"/>
          <w:sz w:val="28"/>
          <w:szCs w:val="28"/>
          <w:lang w:eastAsia="ru-RU"/>
        </w:rPr>
        <w:t>познавательный интерес, мыслительную активность, наблюдательность;</w:t>
      </w:r>
      <w:r>
        <w:rPr>
          <w:rFonts w:ascii="Times New Roman" w:eastAsia="Times New Roman" w:hAnsi="Times New Roman" w:cs="Times New Roman"/>
          <w:color w:val="000000" w:themeColor="text1"/>
          <w:sz w:val="28"/>
          <w:szCs w:val="28"/>
          <w:lang w:eastAsia="ru-RU"/>
        </w:rPr>
        <w:t xml:space="preserve"> </w:t>
      </w:r>
      <w:r w:rsidR="00F63030" w:rsidRPr="00F63030">
        <w:rPr>
          <w:rFonts w:ascii="Times New Roman" w:eastAsia="Times New Roman" w:hAnsi="Times New Roman" w:cs="Times New Roman"/>
          <w:color w:val="000000" w:themeColor="text1"/>
          <w:sz w:val="28"/>
          <w:szCs w:val="28"/>
          <w:lang w:eastAsia="ru-RU"/>
        </w:rPr>
        <w:t>цветовое восприятие в целях обогащения колористической гаммы рисунка;</w:t>
      </w:r>
      <w:r>
        <w:rPr>
          <w:rFonts w:ascii="Times New Roman" w:eastAsia="Times New Roman" w:hAnsi="Times New Roman" w:cs="Times New Roman"/>
          <w:color w:val="000000" w:themeColor="text1"/>
          <w:sz w:val="28"/>
          <w:szCs w:val="28"/>
          <w:lang w:eastAsia="ru-RU"/>
        </w:rPr>
        <w:t xml:space="preserve"> </w:t>
      </w:r>
      <w:r w:rsidR="00F63030" w:rsidRPr="00F63030">
        <w:rPr>
          <w:rFonts w:ascii="Times New Roman" w:eastAsia="Times New Roman" w:hAnsi="Times New Roman" w:cs="Times New Roman"/>
          <w:color w:val="000000" w:themeColor="text1"/>
          <w:sz w:val="28"/>
          <w:szCs w:val="28"/>
          <w:lang w:eastAsia="ru-RU"/>
        </w:rPr>
        <w:t>фантазию, творчество, воображение.</w:t>
      </w:r>
    </w:p>
    <w:p w:rsidR="00F63030" w:rsidRPr="00F63030" w:rsidRDefault="00500B2A" w:rsidP="00500B2A">
      <w:pPr>
        <w:shd w:val="clear" w:color="auto" w:fill="FFFFFF"/>
        <w:spacing w:after="135" w:line="24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Воспитывать чувство </w:t>
      </w:r>
      <w:proofErr w:type="gramStart"/>
      <w:r>
        <w:rPr>
          <w:rFonts w:ascii="Times New Roman" w:eastAsia="Times New Roman" w:hAnsi="Times New Roman" w:cs="Times New Roman"/>
          <w:color w:val="000000" w:themeColor="text1"/>
          <w:sz w:val="28"/>
          <w:szCs w:val="28"/>
          <w:lang w:eastAsia="ru-RU"/>
        </w:rPr>
        <w:t>прекрасного</w:t>
      </w:r>
      <w:proofErr w:type="gramEnd"/>
      <w:r>
        <w:rPr>
          <w:rFonts w:ascii="Times New Roman" w:eastAsia="Times New Roman" w:hAnsi="Times New Roman" w:cs="Times New Roman"/>
          <w:color w:val="000000" w:themeColor="text1"/>
          <w:sz w:val="28"/>
          <w:szCs w:val="28"/>
          <w:lang w:eastAsia="ru-RU"/>
        </w:rPr>
        <w:t xml:space="preserve">, аккуратность, самостоятельность, </w:t>
      </w:r>
      <w:r w:rsidR="00F63030" w:rsidRPr="00F63030">
        <w:rPr>
          <w:rFonts w:ascii="Times New Roman" w:eastAsia="Times New Roman" w:hAnsi="Times New Roman" w:cs="Times New Roman"/>
          <w:color w:val="000000" w:themeColor="text1"/>
          <w:sz w:val="28"/>
          <w:szCs w:val="28"/>
          <w:lang w:eastAsia="ru-RU"/>
        </w:rPr>
        <w:t>эмоционально-положительное отношение к творчеству.</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Интеграция образовательных областей</w:t>
      </w:r>
      <w:r w:rsidRPr="00F63030">
        <w:rPr>
          <w:rFonts w:ascii="Times New Roman" w:eastAsia="Times New Roman" w:hAnsi="Times New Roman" w:cs="Times New Roman"/>
          <w:b/>
          <w:bCs/>
          <w:color w:val="000000" w:themeColor="text1"/>
          <w:sz w:val="28"/>
          <w:szCs w:val="28"/>
          <w:lang w:eastAsia="ru-RU"/>
        </w:rPr>
        <w:t>:</w:t>
      </w:r>
      <w:r w:rsidRPr="00500B2A">
        <w:rPr>
          <w:rFonts w:ascii="Times New Roman" w:eastAsia="Times New Roman" w:hAnsi="Times New Roman" w:cs="Times New Roman"/>
          <w:color w:val="000000" w:themeColor="text1"/>
          <w:sz w:val="28"/>
          <w:szCs w:val="28"/>
          <w:lang w:eastAsia="ru-RU"/>
        </w:rPr>
        <w:t> «Познание», «Коммуникация», «Социализация», «Здоровье»</w:t>
      </w:r>
      <w:r w:rsidRPr="00F63030">
        <w:rPr>
          <w:rFonts w:ascii="Times New Roman" w:eastAsia="Times New Roman" w:hAnsi="Times New Roman" w:cs="Times New Roman"/>
          <w:color w:val="000000" w:themeColor="text1"/>
          <w:sz w:val="28"/>
          <w:szCs w:val="28"/>
          <w:lang w:eastAsia="ru-RU"/>
        </w:rPr>
        <w:t>.</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Предварительная работа: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 наблюдения на улице за деревьями круглый год;</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 беседы с детьми о красоте природы, об инструментах художника, о жанрах живописи;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proofErr w:type="gramStart"/>
      <w:r w:rsidRPr="00F63030">
        <w:rPr>
          <w:rFonts w:ascii="Times New Roman" w:eastAsia="Times New Roman" w:hAnsi="Times New Roman" w:cs="Times New Roman"/>
          <w:color w:val="000000" w:themeColor="text1"/>
          <w:sz w:val="28"/>
          <w:szCs w:val="28"/>
          <w:lang w:eastAsia="ru-RU"/>
        </w:rPr>
        <w:t>- чтение художественной литературы (стихи поэтов:</w:t>
      </w:r>
      <w:proofErr w:type="gramEnd"/>
      <w:r w:rsidRPr="00F63030">
        <w:rPr>
          <w:rFonts w:ascii="Times New Roman" w:eastAsia="Times New Roman" w:hAnsi="Times New Roman" w:cs="Times New Roman"/>
          <w:color w:val="000000" w:themeColor="text1"/>
          <w:sz w:val="28"/>
          <w:szCs w:val="28"/>
          <w:lang w:eastAsia="ru-RU"/>
        </w:rPr>
        <w:t xml:space="preserve"> </w:t>
      </w:r>
      <w:proofErr w:type="gramStart"/>
      <w:r w:rsidRPr="00F63030">
        <w:rPr>
          <w:rFonts w:ascii="Times New Roman" w:eastAsia="Times New Roman" w:hAnsi="Times New Roman" w:cs="Times New Roman"/>
          <w:color w:val="000000" w:themeColor="text1"/>
          <w:sz w:val="28"/>
          <w:szCs w:val="28"/>
          <w:lang w:eastAsia="ru-RU"/>
        </w:rPr>
        <w:t>Ф.И. Тютчев “Есть в осени первоначальной…”, А.С. Пушкин “Осень”, “ Зимнее утро”, З. Федоровская “Осень”, Н.А. Некрасов “Не ветер бушует над бором…”, А.Н. Плещеев “Мой садик”, И.З. Суриков “Зима”, “Лето”, А.К. Толстой “Осень”, К.Д. Бальмонт “Веселая осень”, С. Есенин “Береза”, И.А. Бунин “Крупный дождь в лесу зеленом…”, С. Козлов “Зима”.</w:t>
      </w:r>
      <w:proofErr w:type="gramEnd"/>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proofErr w:type="gramStart"/>
      <w:r w:rsidRPr="00F63030">
        <w:rPr>
          <w:rFonts w:ascii="Times New Roman" w:eastAsia="Times New Roman" w:hAnsi="Times New Roman" w:cs="Times New Roman"/>
          <w:color w:val="000000" w:themeColor="text1"/>
          <w:sz w:val="28"/>
          <w:szCs w:val="28"/>
          <w:lang w:eastAsia="ru-RU"/>
        </w:rPr>
        <w:t xml:space="preserve">- рассматривание репродукций пейзажей (И.И. Левитан “Золотая осень”, “Избушка на лугу”, “Март”, Е.Е. Волкова “Поздняя осень”, К. Я. </w:t>
      </w:r>
      <w:proofErr w:type="spellStart"/>
      <w:r w:rsidRPr="00F63030">
        <w:rPr>
          <w:rFonts w:ascii="Times New Roman" w:eastAsia="Times New Roman" w:hAnsi="Times New Roman" w:cs="Times New Roman"/>
          <w:color w:val="000000" w:themeColor="text1"/>
          <w:sz w:val="28"/>
          <w:szCs w:val="28"/>
          <w:lang w:eastAsia="ru-RU"/>
        </w:rPr>
        <w:t>Крыжицкий</w:t>
      </w:r>
      <w:proofErr w:type="spellEnd"/>
      <w:r w:rsidRPr="00F63030">
        <w:rPr>
          <w:rFonts w:ascii="Times New Roman" w:eastAsia="Times New Roman" w:hAnsi="Times New Roman" w:cs="Times New Roman"/>
          <w:color w:val="000000" w:themeColor="text1"/>
          <w:sz w:val="28"/>
          <w:szCs w:val="28"/>
          <w:lang w:eastAsia="ru-RU"/>
        </w:rPr>
        <w:t xml:space="preserve"> “Весна”,</w:t>
      </w:r>
      <w:proofErr w:type="gramEnd"/>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proofErr w:type="gramStart"/>
      <w:r w:rsidRPr="00F63030">
        <w:rPr>
          <w:rFonts w:ascii="Times New Roman" w:eastAsia="Times New Roman" w:hAnsi="Times New Roman" w:cs="Times New Roman"/>
          <w:color w:val="000000" w:themeColor="text1"/>
          <w:sz w:val="28"/>
          <w:szCs w:val="28"/>
          <w:lang w:eastAsia="ru-RU"/>
        </w:rPr>
        <w:t>К. И. Горбатов “Зимний пейзаж”, В. Д. Орловский “Летний день”, А. К. Саврасов “Оттепель”, И. И. Бродский “Поздняя осень”, А. А. Рылов “Закат”, И.Э. Грабарь "Февральская лазурь", И. Ю. Михайлов - цикл картин “Времена года”).</w:t>
      </w:r>
      <w:proofErr w:type="gramEnd"/>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 Ко</w:t>
      </w:r>
      <w:r w:rsidRPr="00500B2A">
        <w:rPr>
          <w:rFonts w:ascii="Times New Roman" w:eastAsia="Times New Roman" w:hAnsi="Times New Roman" w:cs="Times New Roman"/>
          <w:color w:val="000000" w:themeColor="text1"/>
          <w:sz w:val="28"/>
          <w:szCs w:val="28"/>
          <w:lang w:eastAsia="ru-RU"/>
        </w:rPr>
        <w:t>нсультации для родителей «</w:t>
      </w:r>
      <w:r w:rsidRPr="00F63030">
        <w:rPr>
          <w:rFonts w:ascii="Times New Roman" w:eastAsia="Times New Roman" w:hAnsi="Times New Roman" w:cs="Times New Roman"/>
          <w:color w:val="000000" w:themeColor="text1"/>
          <w:sz w:val="28"/>
          <w:szCs w:val="28"/>
          <w:lang w:eastAsia="ru-RU"/>
        </w:rPr>
        <w:t>Картины природы в творчестве маленьких художников”, "Рисование - это большая радость!".</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Активизация словаря:</w:t>
      </w:r>
      <w:r w:rsidRPr="00F63030">
        <w:rPr>
          <w:rFonts w:ascii="Times New Roman" w:eastAsia="Times New Roman" w:hAnsi="Times New Roman" w:cs="Times New Roman"/>
          <w:color w:val="000000" w:themeColor="text1"/>
          <w:sz w:val="28"/>
          <w:szCs w:val="28"/>
          <w:lang w:eastAsia="ru-RU"/>
        </w:rPr>
        <w:t> Крона, макушка, развесистое, “</w:t>
      </w:r>
      <w:proofErr w:type="gramStart"/>
      <w:r w:rsidRPr="00F63030">
        <w:rPr>
          <w:rFonts w:ascii="Times New Roman" w:eastAsia="Times New Roman" w:hAnsi="Times New Roman" w:cs="Times New Roman"/>
          <w:color w:val="000000" w:themeColor="text1"/>
          <w:sz w:val="28"/>
          <w:szCs w:val="28"/>
          <w:lang w:eastAsia="ru-RU"/>
        </w:rPr>
        <w:t>тычки</w:t>
      </w:r>
      <w:proofErr w:type="gramEnd"/>
      <w:r w:rsidRPr="00F63030">
        <w:rPr>
          <w:rFonts w:ascii="Times New Roman" w:eastAsia="Times New Roman" w:hAnsi="Times New Roman" w:cs="Times New Roman"/>
          <w:color w:val="000000" w:themeColor="text1"/>
          <w:sz w:val="28"/>
          <w:szCs w:val="28"/>
          <w:lang w:eastAsia="ru-RU"/>
        </w:rPr>
        <w:t>”.</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Методы и приёмы:</w:t>
      </w:r>
      <w:r w:rsidRPr="00F63030">
        <w:rPr>
          <w:rFonts w:ascii="Times New Roman" w:eastAsia="Times New Roman" w:hAnsi="Times New Roman" w:cs="Times New Roman"/>
          <w:color w:val="000000" w:themeColor="text1"/>
          <w:sz w:val="28"/>
          <w:szCs w:val="28"/>
          <w:lang w:eastAsia="ru-RU"/>
        </w:rPr>
        <w:t> наглядные, словесные, практические.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lastRenderedPageBreak/>
        <w:t>Материал: </w:t>
      </w:r>
      <w:r w:rsidRPr="00F63030">
        <w:rPr>
          <w:rFonts w:ascii="Times New Roman" w:eastAsia="Times New Roman" w:hAnsi="Times New Roman" w:cs="Times New Roman"/>
          <w:color w:val="000000" w:themeColor="text1"/>
          <w:sz w:val="28"/>
          <w:szCs w:val="28"/>
          <w:lang w:eastAsia="ru-RU"/>
        </w:rPr>
        <w:t>белый лист бумаги формата А</w:t>
      </w:r>
      <w:proofErr w:type="gramStart"/>
      <w:r w:rsidRPr="00F63030">
        <w:rPr>
          <w:rFonts w:ascii="Times New Roman" w:eastAsia="Times New Roman" w:hAnsi="Times New Roman" w:cs="Times New Roman"/>
          <w:color w:val="000000" w:themeColor="text1"/>
          <w:sz w:val="28"/>
          <w:szCs w:val="28"/>
          <w:lang w:eastAsia="ru-RU"/>
        </w:rPr>
        <w:t>4</w:t>
      </w:r>
      <w:proofErr w:type="gramEnd"/>
      <w:r w:rsidRPr="00F63030">
        <w:rPr>
          <w:rFonts w:ascii="Times New Roman" w:eastAsia="Times New Roman" w:hAnsi="Times New Roman" w:cs="Times New Roman"/>
          <w:color w:val="000000" w:themeColor="text1"/>
          <w:sz w:val="28"/>
          <w:szCs w:val="28"/>
          <w:lang w:eastAsia="ru-RU"/>
        </w:rPr>
        <w:t>, акварельные краски, 3 кисточки, стакан с водой, салфетка, палитра, фотоиллюстрации пейзажей с деревьями в разное временя года, аудиозапись со звуками природы</w:t>
      </w:r>
    </w:p>
    <w:p w:rsidR="00F63030" w:rsidRPr="00F63030" w:rsidRDefault="00F63030" w:rsidP="00500B2A">
      <w:pPr>
        <w:spacing w:after="135"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F63030">
        <w:rPr>
          <w:rFonts w:ascii="Times New Roman" w:eastAsia="Times New Roman" w:hAnsi="Times New Roman" w:cs="Times New Roman"/>
          <w:bCs/>
          <w:color w:val="000000" w:themeColor="text1"/>
          <w:sz w:val="28"/>
          <w:szCs w:val="28"/>
          <w:shd w:val="clear" w:color="auto" w:fill="FFFFFF"/>
          <w:lang w:eastAsia="ru-RU"/>
        </w:rPr>
        <w:t>Ход непосредственно образовательной деятельности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p>
    <w:p w:rsidR="00F63030" w:rsidRPr="00F63030" w:rsidRDefault="00F63030" w:rsidP="00500B2A">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Отгадайте загадку.</w:t>
      </w:r>
    </w:p>
    <w:p w:rsidR="00553E45" w:rsidRPr="00F63030" w:rsidRDefault="00F63030" w:rsidP="00500B2A">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“Весной веселит,</w:t>
      </w:r>
      <w:r w:rsidRPr="00F63030">
        <w:rPr>
          <w:rFonts w:ascii="Times New Roman" w:eastAsia="Times New Roman" w:hAnsi="Times New Roman" w:cs="Times New Roman"/>
          <w:color w:val="000000" w:themeColor="text1"/>
          <w:sz w:val="28"/>
          <w:szCs w:val="28"/>
          <w:lang w:eastAsia="ru-RU"/>
        </w:rPr>
        <w:br/>
        <w:t>Летом холодит,</w:t>
      </w:r>
      <w:r w:rsidRPr="00F63030">
        <w:rPr>
          <w:rFonts w:ascii="Times New Roman" w:eastAsia="Times New Roman" w:hAnsi="Times New Roman" w:cs="Times New Roman"/>
          <w:color w:val="000000" w:themeColor="text1"/>
          <w:sz w:val="28"/>
          <w:szCs w:val="28"/>
          <w:lang w:eastAsia="ru-RU"/>
        </w:rPr>
        <w:br/>
      </w:r>
      <w:r w:rsidR="00553E45" w:rsidRPr="00500B2A">
        <w:rPr>
          <w:rFonts w:ascii="Times New Roman" w:eastAsia="Times New Roman" w:hAnsi="Times New Roman" w:cs="Times New Roman"/>
          <w:color w:val="000000" w:themeColor="text1"/>
          <w:sz w:val="28"/>
          <w:szCs w:val="28"/>
          <w:lang w:eastAsia="ru-RU"/>
        </w:rPr>
        <w:t>Осенью питает,</w:t>
      </w:r>
      <w:r w:rsidR="00553E45" w:rsidRPr="00500B2A">
        <w:rPr>
          <w:rFonts w:ascii="Times New Roman" w:eastAsia="Times New Roman" w:hAnsi="Times New Roman" w:cs="Times New Roman"/>
          <w:color w:val="000000" w:themeColor="text1"/>
          <w:sz w:val="28"/>
          <w:szCs w:val="28"/>
          <w:lang w:eastAsia="ru-RU"/>
        </w:rPr>
        <w:br/>
        <w:t>Зимой согревает” (Ответы детей)</w:t>
      </w:r>
    </w:p>
    <w:p w:rsidR="00553E4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Как вы догадались, что это дерево?</w:t>
      </w:r>
      <w:r w:rsidR="00553E45" w:rsidRPr="00500B2A">
        <w:rPr>
          <w:rFonts w:ascii="Times New Roman" w:eastAsia="Times New Roman" w:hAnsi="Times New Roman" w:cs="Times New Roman"/>
          <w:color w:val="000000" w:themeColor="text1"/>
          <w:sz w:val="28"/>
          <w:szCs w:val="28"/>
          <w:lang w:eastAsia="ru-RU"/>
        </w:rPr>
        <w:t xml:space="preserve"> (Ответы детей)</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Объясните, как дерево весной веселит?</w:t>
      </w:r>
      <w:r w:rsidR="00553E45" w:rsidRPr="00500B2A">
        <w:rPr>
          <w:rFonts w:ascii="Times New Roman" w:eastAsia="Times New Roman" w:hAnsi="Times New Roman" w:cs="Times New Roman"/>
          <w:color w:val="000000" w:themeColor="text1"/>
          <w:sz w:val="28"/>
          <w:szCs w:val="28"/>
          <w:lang w:eastAsia="ru-RU"/>
        </w:rPr>
        <w:t xml:space="preserve"> (Ответы детей)</w:t>
      </w:r>
    </w:p>
    <w:p w:rsidR="00553E4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 летом холодит дерево?</w:t>
      </w:r>
      <w:r w:rsidR="00553E45" w:rsidRPr="00500B2A">
        <w:rPr>
          <w:rFonts w:ascii="Times New Roman" w:eastAsia="Times New Roman" w:hAnsi="Times New Roman" w:cs="Times New Roman"/>
          <w:color w:val="000000" w:themeColor="text1"/>
          <w:sz w:val="28"/>
          <w:szCs w:val="28"/>
          <w:lang w:eastAsia="ru-RU"/>
        </w:rPr>
        <w:t xml:space="preserve"> (Ответы детей)</w:t>
      </w:r>
    </w:p>
    <w:p w:rsidR="00553E4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 осенью дерево питает?</w:t>
      </w:r>
      <w:r w:rsidR="00553E45" w:rsidRPr="00500B2A">
        <w:rPr>
          <w:rFonts w:ascii="Times New Roman" w:eastAsia="Times New Roman" w:hAnsi="Times New Roman" w:cs="Times New Roman"/>
          <w:color w:val="000000" w:themeColor="text1"/>
          <w:sz w:val="28"/>
          <w:szCs w:val="28"/>
          <w:lang w:eastAsia="ru-RU"/>
        </w:rPr>
        <w:t xml:space="preserve"> (Ответы детей)</w:t>
      </w:r>
    </w:p>
    <w:p w:rsidR="00553E4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 вы понимаете, что дерево зимой согревает?</w:t>
      </w:r>
      <w:r w:rsidR="00553E45" w:rsidRPr="00500B2A">
        <w:rPr>
          <w:rFonts w:ascii="Times New Roman" w:eastAsia="Times New Roman" w:hAnsi="Times New Roman" w:cs="Times New Roman"/>
          <w:color w:val="000000" w:themeColor="text1"/>
          <w:sz w:val="28"/>
          <w:szCs w:val="28"/>
          <w:lang w:eastAsia="ru-RU"/>
        </w:rPr>
        <w:t xml:space="preserve"> (Ответы детей)</w:t>
      </w:r>
    </w:p>
    <w:p w:rsidR="00F6303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b/>
          <w:bCs/>
          <w:color w:val="000000" w:themeColor="text1"/>
          <w:sz w:val="28"/>
          <w:szCs w:val="28"/>
          <w:lang w:eastAsia="ru-RU"/>
        </w:rPr>
        <w:t> </w:t>
      </w:r>
      <w:r w:rsidRPr="00F63030">
        <w:rPr>
          <w:rFonts w:ascii="Times New Roman" w:eastAsia="Times New Roman" w:hAnsi="Times New Roman" w:cs="Times New Roman"/>
          <w:color w:val="000000" w:themeColor="text1"/>
          <w:sz w:val="28"/>
          <w:szCs w:val="28"/>
          <w:lang w:eastAsia="ru-RU"/>
        </w:rPr>
        <w:t>Чтобы сохранить и укрепить свое здоровье, дава</w:t>
      </w:r>
      <w:r w:rsidR="00553E45" w:rsidRPr="00500B2A">
        <w:rPr>
          <w:rFonts w:ascii="Times New Roman" w:eastAsia="Times New Roman" w:hAnsi="Times New Roman" w:cs="Times New Roman"/>
          <w:color w:val="000000" w:themeColor="text1"/>
          <w:sz w:val="28"/>
          <w:szCs w:val="28"/>
          <w:lang w:eastAsia="ru-RU"/>
        </w:rPr>
        <w:t>йте сделаем гимнастику для глаз и немного отдохнем.</w:t>
      </w:r>
    </w:p>
    <w:p w:rsidR="00553E45" w:rsidRPr="00500B2A" w:rsidRDefault="00553E4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Глазкам нужно отдыхать</w:t>
      </w:r>
    </w:p>
    <w:p w:rsidR="006D3F25" w:rsidRPr="00500B2A" w:rsidRDefault="006D3F2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(Ребята закрывают глаза)</w:t>
      </w:r>
    </w:p>
    <w:p w:rsidR="006D3F25" w:rsidRPr="00500B2A" w:rsidRDefault="006D3F2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Нужно глубоко вздохнуть</w:t>
      </w:r>
    </w:p>
    <w:p w:rsidR="006D3F25" w:rsidRPr="00500B2A" w:rsidRDefault="006D3F2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 xml:space="preserve">(Глубокий вдох. </w:t>
      </w:r>
      <w:proofErr w:type="gramStart"/>
      <w:r w:rsidRPr="00500B2A">
        <w:rPr>
          <w:rFonts w:ascii="Times New Roman" w:eastAsia="Times New Roman" w:hAnsi="Times New Roman" w:cs="Times New Roman"/>
          <w:color w:val="000000" w:themeColor="text1"/>
          <w:sz w:val="28"/>
          <w:szCs w:val="28"/>
          <w:lang w:eastAsia="ru-RU"/>
        </w:rPr>
        <w:t>Глаза закрыты)</w:t>
      </w:r>
      <w:proofErr w:type="gramEnd"/>
    </w:p>
    <w:p w:rsidR="006D3F25" w:rsidRPr="00500B2A" w:rsidRDefault="006D3F2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Глаза по кругу побегут.</w:t>
      </w:r>
    </w:p>
    <w:p w:rsidR="006D3F25" w:rsidRPr="00500B2A" w:rsidRDefault="006D3F25"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(Глаза открыты, круговые движение зрачками вправо – влево)</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Много – много раз моргнут</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(Частое моргание глазами)</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Глазкам стало хорошо</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(Легкое касание кончиками пальцев закрытых глаз)</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Увидят мои глазки все!</w:t>
      </w:r>
    </w:p>
    <w:p w:rsidR="0042198D" w:rsidRPr="00500B2A" w:rsidRDefault="0042198D"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 xml:space="preserve">(Глаза распахнуты. </w:t>
      </w:r>
      <w:proofErr w:type="gramStart"/>
      <w:r w:rsidRPr="00500B2A">
        <w:rPr>
          <w:rFonts w:ascii="Times New Roman" w:eastAsia="Times New Roman" w:hAnsi="Times New Roman" w:cs="Times New Roman"/>
          <w:color w:val="000000" w:themeColor="text1"/>
          <w:sz w:val="28"/>
          <w:szCs w:val="28"/>
          <w:lang w:eastAsia="ru-RU"/>
        </w:rPr>
        <w:t>Широко улыбнуться)</w:t>
      </w:r>
      <w:proofErr w:type="gramEnd"/>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xml:space="preserve"> Еще раз зажмурили глаза, открываем. Сегодня мы с вами будем художниками, а находимся мы в художественной мастерской. Посмотрите, как много здесь картин, чистых холстов и много-много разных кистей. Ребята, а что это за кисть? </w:t>
      </w:r>
      <w:proofErr w:type="gramStart"/>
      <w:r w:rsidRPr="00F63030">
        <w:rPr>
          <w:rFonts w:ascii="Times New Roman" w:eastAsia="Times New Roman" w:hAnsi="Times New Roman" w:cs="Times New Roman"/>
          <w:color w:val="000000" w:themeColor="text1"/>
          <w:sz w:val="28"/>
          <w:szCs w:val="28"/>
          <w:lang w:eastAsia="ru-RU"/>
        </w:rPr>
        <w:t>(Показ жесткой кисти.)</w:t>
      </w:r>
      <w:r w:rsidR="0042198D" w:rsidRPr="00500B2A">
        <w:rPr>
          <w:rFonts w:ascii="Times New Roman" w:eastAsia="Times New Roman" w:hAnsi="Times New Roman" w:cs="Times New Roman"/>
          <w:color w:val="000000" w:themeColor="text1"/>
          <w:sz w:val="28"/>
          <w:szCs w:val="28"/>
          <w:lang w:eastAsia="ru-RU"/>
        </w:rPr>
        <w:t xml:space="preserve"> </w:t>
      </w:r>
      <w:proofErr w:type="gramEnd"/>
      <w:r w:rsidR="0042198D" w:rsidRPr="00500B2A">
        <w:rPr>
          <w:rFonts w:ascii="Times New Roman" w:eastAsia="Times New Roman" w:hAnsi="Times New Roman" w:cs="Times New Roman"/>
          <w:color w:val="000000" w:themeColor="text1"/>
          <w:sz w:val="28"/>
          <w:szCs w:val="28"/>
          <w:lang w:eastAsia="ru-RU"/>
        </w:rPr>
        <w:t>(Ответы детей)</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b/>
          <w:bCs/>
          <w:color w:val="000000" w:themeColor="text1"/>
          <w:sz w:val="28"/>
          <w:szCs w:val="28"/>
          <w:lang w:eastAsia="ru-RU"/>
        </w:rPr>
        <w:t> </w:t>
      </w:r>
      <w:r w:rsidRPr="00F63030">
        <w:rPr>
          <w:rFonts w:ascii="Times New Roman" w:eastAsia="Times New Roman" w:hAnsi="Times New Roman" w:cs="Times New Roman"/>
          <w:color w:val="000000" w:themeColor="text1"/>
          <w:sz w:val="28"/>
          <w:szCs w:val="28"/>
          <w:lang w:eastAsia="ru-RU"/>
        </w:rPr>
        <w:t>Какие приемы работы этой кистью вы знаете?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lastRenderedPageBreak/>
        <w:t>Дети:</w:t>
      </w:r>
      <w:r w:rsidRPr="00F63030">
        <w:rPr>
          <w:rFonts w:ascii="Times New Roman" w:eastAsia="Times New Roman" w:hAnsi="Times New Roman" w:cs="Times New Roman"/>
          <w:b/>
          <w:bCs/>
          <w:color w:val="000000" w:themeColor="text1"/>
          <w:sz w:val="28"/>
          <w:szCs w:val="28"/>
          <w:lang w:eastAsia="ru-RU"/>
        </w:rPr>
        <w:t> </w:t>
      </w:r>
      <w:r w:rsidRPr="00F63030">
        <w:rPr>
          <w:rFonts w:ascii="Times New Roman" w:eastAsia="Times New Roman" w:hAnsi="Times New Roman" w:cs="Times New Roman"/>
          <w:color w:val="000000" w:themeColor="text1"/>
          <w:sz w:val="28"/>
          <w:szCs w:val="28"/>
          <w:lang w:eastAsia="ru-RU"/>
        </w:rPr>
        <w:t>Приемы “</w:t>
      </w:r>
      <w:proofErr w:type="gramStart"/>
      <w:r w:rsidRPr="00F63030">
        <w:rPr>
          <w:rFonts w:ascii="Times New Roman" w:eastAsia="Times New Roman" w:hAnsi="Times New Roman" w:cs="Times New Roman"/>
          <w:color w:val="000000" w:themeColor="text1"/>
          <w:sz w:val="28"/>
          <w:szCs w:val="28"/>
          <w:lang w:eastAsia="ru-RU"/>
        </w:rPr>
        <w:t>тычка</w:t>
      </w:r>
      <w:proofErr w:type="gramEnd"/>
      <w:r w:rsidRPr="00F63030">
        <w:rPr>
          <w:rFonts w:ascii="Times New Roman" w:eastAsia="Times New Roman" w:hAnsi="Times New Roman" w:cs="Times New Roman"/>
          <w:color w:val="000000" w:themeColor="text1"/>
          <w:sz w:val="28"/>
          <w:szCs w:val="28"/>
          <w:lang w:eastAsia="ru-RU"/>
        </w:rPr>
        <w:t>”, продольными линиями.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А сейчас мы с вами будем писать пейзаж с деревом в разное время года. В какое время года дерево будете рисовать вы, выберите сами.</w:t>
      </w:r>
    </w:p>
    <w:p w:rsidR="00B4397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Давайте мы с вами вспомним, как выглядят деревья в разное время года. Как вы будете рисовать дерево зимой?</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B4397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 можно изобразить дерево весной?</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B4397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Какое дерево бывает летом?</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Чем отличается дерево осенью?</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B4397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B43970"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Прежде чем начать рисовать дерево, что нам нужно нарисовать? (Фон). Что в пейзаже является фоном?</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B4397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B43970"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Какое может быть небо?</w:t>
      </w:r>
      <w:r w:rsidR="00B43970" w:rsidRPr="00500B2A">
        <w:rPr>
          <w:rFonts w:ascii="Times New Roman" w:eastAsia="Times New Roman" w:hAnsi="Times New Roman" w:cs="Times New Roman"/>
          <w:color w:val="000000" w:themeColor="text1"/>
          <w:sz w:val="28"/>
          <w:szCs w:val="28"/>
          <w:lang w:eastAsia="ru-RU"/>
        </w:rPr>
        <w:t xml:space="preserve"> (Ответы детей)</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B43970"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 xml:space="preserve">Сейчас вам нужно выбрать время года, в котором будет изображено ваше дерево, и начать рисовать фон. </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Какой кистью вы будете рисовать фон?</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00B43970"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Толстой кистью.</w:t>
      </w:r>
    </w:p>
    <w:p w:rsidR="00F63030" w:rsidRPr="00F63030" w:rsidRDefault="00B4397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00B2A">
        <w:rPr>
          <w:rFonts w:ascii="Times New Roman" w:eastAsia="Times New Roman" w:hAnsi="Times New Roman" w:cs="Times New Roman"/>
          <w:color w:val="000000" w:themeColor="text1"/>
          <w:sz w:val="28"/>
          <w:szCs w:val="28"/>
          <w:lang w:eastAsia="ru-RU"/>
        </w:rPr>
        <w:t xml:space="preserve"> </w:t>
      </w:r>
      <w:proofErr w:type="gramStart"/>
      <w:r w:rsidR="00F63030" w:rsidRPr="00F63030">
        <w:rPr>
          <w:rFonts w:ascii="Times New Roman" w:eastAsia="Times New Roman" w:hAnsi="Times New Roman" w:cs="Times New Roman"/>
          <w:color w:val="000000" w:themeColor="text1"/>
          <w:sz w:val="28"/>
          <w:szCs w:val="28"/>
          <w:lang w:eastAsia="ru-RU"/>
        </w:rPr>
        <w:t>(На доске у воспитателя - чистый альбомный лист.</w:t>
      </w:r>
      <w:proofErr w:type="gramEnd"/>
      <w:r w:rsidR="00F63030" w:rsidRPr="00F63030">
        <w:rPr>
          <w:rFonts w:ascii="Times New Roman" w:eastAsia="Times New Roman" w:hAnsi="Times New Roman" w:cs="Times New Roman"/>
          <w:color w:val="000000" w:themeColor="text1"/>
          <w:sz w:val="28"/>
          <w:szCs w:val="28"/>
          <w:lang w:eastAsia="ru-RU"/>
        </w:rPr>
        <w:t xml:space="preserve"> </w:t>
      </w:r>
      <w:proofErr w:type="gramStart"/>
      <w:r w:rsidR="00F63030" w:rsidRPr="00F63030">
        <w:rPr>
          <w:rFonts w:ascii="Times New Roman" w:eastAsia="Times New Roman" w:hAnsi="Times New Roman" w:cs="Times New Roman"/>
          <w:color w:val="000000" w:themeColor="text1"/>
          <w:sz w:val="28"/>
          <w:szCs w:val="28"/>
          <w:lang w:eastAsia="ru-RU"/>
        </w:rPr>
        <w:t>Дети и воспитатель параллельно начинают изображать небо и землю).</w:t>
      </w:r>
      <w:proofErr w:type="gramEnd"/>
    </w:p>
    <w:p w:rsidR="00F63030"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B43970" w:rsidRPr="00500B2A">
        <w:rPr>
          <w:rFonts w:ascii="Times New Roman" w:eastAsia="Times New Roman" w:hAnsi="Times New Roman" w:cs="Times New Roman"/>
          <w:b/>
          <w:bCs/>
          <w:color w:val="000000" w:themeColor="text1"/>
          <w:sz w:val="28"/>
          <w:szCs w:val="28"/>
          <w:lang w:eastAsia="ru-RU"/>
        </w:rPr>
        <w:t xml:space="preserve"> </w:t>
      </w:r>
      <w:r w:rsidR="00B43970" w:rsidRPr="00500B2A">
        <w:rPr>
          <w:rFonts w:ascii="Times New Roman" w:eastAsia="Times New Roman" w:hAnsi="Times New Roman" w:cs="Times New Roman"/>
          <w:bCs/>
          <w:color w:val="000000" w:themeColor="text1"/>
          <w:sz w:val="28"/>
          <w:szCs w:val="28"/>
          <w:lang w:eastAsia="ru-RU"/>
        </w:rPr>
        <w:t xml:space="preserve">Мы нарисовали фон, теперь надо </w:t>
      </w:r>
      <w:r w:rsidR="00500B2A" w:rsidRPr="00500B2A">
        <w:rPr>
          <w:rFonts w:ascii="Times New Roman" w:eastAsia="Times New Roman" w:hAnsi="Times New Roman" w:cs="Times New Roman"/>
          <w:bCs/>
          <w:color w:val="000000" w:themeColor="text1"/>
          <w:sz w:val="28"/>
          <w:szCs w:val="28"/>
          <w:lang w:eastAsia="ru-RU"/>
        </w:rPr>
        <w:t>подождать,</w:t>
      </w:r>
      <w:r w:rsidR="00B43970" w:rsidRPr="00500B2A">
        <w:rPr>
          <w:rFonts w:ascii="Times New Roman" w:eastAsia="Times New Roman" w:hAnsi="Times New Roman" w:cs="Times New Roman"/>
          <w:bCs/>
          <w:color w:val="000000" w:themeColor="text1"/>
          <w:sz w:val="28"/>
          <w:szCs w:val="28"/>
          <w:lang w:eastAsia="ru-RU"/>
        </w:rPr>
        <w:t xml:space="preserve"> чтобы он просох. </w:t>
      </w:r>
      <w:r w:rsidRPr="00F63030">
        <w:rPr>
          <w:rFonts w:ascii="Times New Roman" w:eastAsia="Times New Roman" w:hAnsi="Times New Roman" w:cs="Times New Roman"/>
          <w:color w:val="000000" w:themeColor="text1"/>
          <w:sz w:val="28"/>
          <w:szCs w:val="28"/>
          <w:lang w:eastAsia="ru-RU"/>
        </w:rPr>
        <w:t>Пока сохнет фон на нашей будущей картине, давайте немного разомнемся.</w:t>
      </w:r>
    </w:p>
    <w:p w:rsidR="006669C5" w:rsidRPr="00F63030" w:rsidRDefault="006669C5" w:rsidP="00500B2A">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500B2A">
        <w:rPr>
          <w:rStyle w:val="c2"/>
          <w:rFonts w:ascii="Times New Roman" w:hAnsi="Times New Roman" w:cs="Times New Roman"/>
          <w:color w:val="000000" w:themeColor="text1"/>
          <w:sz w:val="28"/>
          <w:szCs w:val="28"/>
          <w:shd w:val="clear" w:color="auto" w:fill="FFFFFF"/>
        </w:rPr>
        <w:t>Вверх рука и вниз рука.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Потянули их слегка.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Быстро поменяли руки!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Нам сегодня не до скуки. (Одна прямая рука вверх, другая вниз, рывком менять руки.)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Приседание с хлопками: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Вниз — хлопок и вверх — хлопок.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Ноги, руки разминаем,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Точно знаем — будет прок. (Приседания, хлопки в ладоши над головой.)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Крутим-вертим головой, </w:t>
      </w:r>
      <w:r w:rsidRPr="00500B2A">
        <w:rPr>
          <w:rFonts w:ascii="Times New Roman" w:hAnsi="Times New Roman" w:cs="Times New Roman"/>
          <w:color w:val="000000" w:themeColor="text1"/>
          <w:sz w:val="28"/>
          <w:szCs w:val="28"/>
          <w:shd w:val="clear" w:color="auto" w:fill="FFFFFF"/>
        </w:rPr>
        <w:br/>
      </w:r>
      <w:r w:rsidRPr="00500B2A">
        <w:rPr>
          <w:rStyle w:val="c2"/>
          <w:rFonts w:ascii="Times New Roman" w:hAnsi="Times New Roman" w:cs="Times New Roman"/>
          <w:color w:val="000000" w:themeColor="text1"/>
          <w:sz w:val="28"/>
          <w:szCs w:val="28"/>
          <w:shd w:val="clear" w:color="auto" w:fill="FFFFFF"/>
        </w:rPr>
        <w:t>Разминаем шею. Стой! (Вращение головой вправо и влево.)</w:t>
      </w:r>
      <w:r w:rsidRPr="00500B2A">
        <w:rPr>
          <w:rFonts w:ascii="Times New Roman" w:eastAsia="Times New Roman" w:hAnsi="Times New Roman" w:cs="Times New Roman"/>
          <w:color w:val="000000" w:themeColor="text1"/>
          <w:sz w:val="28"/>
          <w:szCs w:val="28"/>
          <w:lang w:eastAsia="ru-RU"/>
        </w:rPr>
        <w:br/>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Спасибо, юные художники. Вы – молодцы! Теперь продолжим наше творчество.</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(Дети садятся за столы).</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Кто знает, с чего мы начнём рисовать дерево?</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Pr="00F63030">
        <w:rPr>
          <w:rFonts w:ascii="Times New Roman" w:eastAsia="Times New Roman" w:hAnsi="Times New Roman" w:cs="Times New Roman"/>
          <w:color w:val="000000" w:themeColor="text1"/>
          <w:sz w:val="28"/>
          <w:szCs w:val="28"/>
          <w:lang w:eastAsia="ru-RU"/>
        </w:rPr>
        <w:t> Со ствола.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Какой кистью мы будем рисовать дерево?</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lastRenderedPageBreak/>
        <w:t>Дети:</w:t>
      </w:r>
      <w:r w:rsidR="006669C5" w:rsidRPr="00500B2A">
        <w:rPr>
          <w:rFonts w:ascii="Times New Roman" w:eastAsia="Times New Roman" w:hAnsi="Times New Roman" w:cs="Times New Roman"/>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Тонкой кистью.</w:t>
      </w:r>
    </w:p>
    <w:p w:rsidR="006669C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w:t>
      </w:r>
      <w:r w:rsidR="006669C5" w:rsidRPr="00500B2A">
        <w:rPr>
          <w:rFonts w:ascii="Times New Roman" w:eastAsia="Times New Roman" w:hAnsi="Times New Roman" w:cs="Times New Roman"/>
          <w:color w:val="000000" w:themeColor="text1"/>
          <w:sz w:val="28"/>
          <w:szCs w:val="28"/>
          <w:lang w:eastAsia="ru-RU"/>
        </w:rPr>
        <w:t>Давайте повторим с вами правила рисования дерева.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Начинаем рисовать дерево снизу вверх всем ворсом кисти. Внизу ствол толще, чем на макушке, поэтому к верху линия становится тоньше. Затем рисуем ветки. Большие ветки растут внизу ствола, рисуем, не сильно нажимая на кисточку, их всего нарисуем 3 или 4, они все смотрят вверх. Мелкие ветки рисуем только кончиком кисточки, не делая нажим. Чем мелких веток больше, тем дерево будет развесистее и красивее.</w:t>
      </w:r>
    </w:p>
    <w:p w:rsidR="006669C5" w:rsidRPr="00500B2A"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Показ детей с объяснени</w:t>
      </w:r>
      <w:r w:rsidR="006669C5" w:rsidRPr="00500B2A">
        <w:rPr>
          <w:rFonts w:ascii="Times New Roman" w:eastAsia="Times New Roman" w:hAnsi="Times New Roman" w:cs="Times New Roman"/>
          <w:color w:val="000000" w:themeColor="text1"/>
          <w:sz w:val="28"/>
          <w:szCs w:val="28"/>
          <w:lang w:eastAsia="ru-RU"/>
        </w:rPr>
        <w:t xml:space="preserve">ем. </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У вас на столах осталась еще одна кисть, которую мы не использовали. Как вы думаете, для чего она?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Pr="00F63030">
        <w:rPr>
          <w:rFonts w:ascii="Times New Roman" w:eastAsia="Times New Roman" w:hAnsi="Times New Roman" w:cs="Times New Roman"/>
          <w:color w:val="000000" w:themeColor="text1"/>
          <w:sz w:val="28"/>
          <w:szCs w:val="28"/>
          <w:lang w:eastAsia="ru-RU"/>
        </w:rPr>
        <w:t> Для кроны дерева.</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Мои дорогие художники, давайте вспомним приёмы рисования жёсткой кистью.</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Рисуем сухой кистью, держим ее вертикально, “</w:t>
      </w:r>
      <w:proofErr w:type="gramStart"/>
      <w:r w:rsidRPr="00F63030">
        <w:rPr>
          <w:rFonts w:ascii="Times New Roman" w:eastAsia="Times New Roman" w:hAnsi="Times New Roman" w:cs="Times New Roman"/>
          <w:color w:val="000000" w:themeColor="text1"/>
          <w:sz w:val="28"/>
          <w:szCs w:val="28"/>
          <w:lang w:eastAsia="ru-RU"/>
        </w:rPr>
        <w:t>тычки</w:t>
      </w:r>
      <w:proofErr w:type="gramEnd"/>
      <w:r w:rsidRPr="00F63030">
        <w:rPr>
          <w:rFonts w:ascii="Times New Roman" w:eastAsia="Times New Roman" w:hAnsi="Times New Roman" w:cs="Times New Roman"/>
          <w:color w:val="000000" w:themeColor="text1"/>
          <w:sz w:val="28"/>
          <w:szCs w:val="28"/>
          <w:lang w:eastAsia="ru-RU"/>
        </w:rPr>
        <w:t>” делаем быстро. Продольные линии делаем короткими мазками.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Показ приемов рисования в воз</w:t>
      </w:r>
      <w:r w:rsidR="006669C5" w:rsidRPr="00500B2A">
        <w:rPr>
          <w:rFonts w:ascii="Times New Roman" w:eastAsia="Times New Roman" w:hAnsi="Times New Roman" w:cs="Times New Roman"/>
          <w:color w:val="000000" w:themeColor="text1"/>
          <w:sz w:val="28"/>
          <w:szCs w:val="28"/>
          <w:lang w:eastAsia="ru-RU"/>
        </w:rPr>
        <w:t>духе. Дети приступают к работе.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Выполнение работы детьми.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Ребята, а где стоит ваше дерево, что вокруг него? Давайте закончим наш пейзаж. Как предметы располагаются в пейзаже?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Чем предмет ближе, тем он кажется больше, чем дальше – тем кажется меньше.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Деревья растут на поляне, в лесу, в роще и там, где растут деревья, много звуков. Эти звуки помогут вам представить и вообразить ваш пейзаж.</w:t>
      </w:r>
      <w:r w:rsidR="006669C5" w:rsidRPr="00500B2A">
        <w:rPr>
          <w:rFonts w:ascii="Times New Roman" w:eastAsia="Times New Roman" w:hAnsi="Times New Roman" w:cs="Times New Roman"/>
          <w:color w:val="000000" w:themeColor="text1"/>
          <w:sz w:val="28"/>
          <w:szCs w:val="28"/>
          <w:lang w:eastAsia="ru-RU"/>
        </w:rPr>
        <w:t xml:space="preserve"> </w:t>
      </w:r>
      <w:proofErr w:type="gramStart"/>
      <w:r w:rsidRPr="00F63030">
        <w:rPr>
          <w:rFonts w:ascii="Times New Roman" w:eastAsia="Times New Roman" w:hAnsi="Times New Roman" w:cs="Times New Roman"/>
          <w:color w:val="000000" w:themeColor="text1"/>
          <w:sz w:val="28"/>
          <w:szCs w:val="28"/>
          <w:lang w:eastAsia="ru-RU"/>
        </w:rPr>
        <w:t>(Воспитатель включает аудиозапись со звуками природы.</w:t>
      </w:r>
      <w:proofErr w:type="gramEnd"/>
      <w:r w:rsidRPr="00F63030">
        <w:rPr>
          <w:rFonts w:ascii="Times New Roman" w:eastAsia="Times New Roman" w:hAnsi="Times New Roman" w:cs="Times New Roman"/>
          <w:color w:val="000000" w:themeColor="text1"/>
          <w:sz w:val="28"/>
          <w:szCs w:val="28"/>
          <w:lang w:eastAsia="ru-RU"/>
        </w:rPr>
        <w:t xml:space="preserve"> Дети заканчивают работу.)</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 xml:space="preserve">Ребята, художники всегда дают названия своим картинам. </w:t>
      </w:r>
      <w:proofErr w:type="gramStart"/>
      <w:r w:rsidRPr="00F63030">
        <w:rPr>
          <w:rFonts w:ascii="Times New Roman" w:eastAsia="Times New Roman" w:hAnsi="Times New Roman" w:cs="Times New Roman"/>
          <w:color w:val="000000" w:themeColor="text1"/>
          <w:sz w:val="28"/>
          <w:szCs w:val="28"/>
          <w:lang w:eastAsia="ru-RU"/>
        </w:rPr>
        <w:t>А теперь вы придумайте названия своим картинам.</w:t>
      </w:r>
      <w:r w:rsidR="006669C5" w:rsidRPr="00500B2A">
        <w:rPr>
          <w:rFonts w:ascii="Times New Roman" w:eastAsia="Times New Roman" w:hAnsi="Times New Roman" w:cs="Times New Roman"/>
          <w:color w:val="000000" w:themeColor="text1"/>
          <w:sz w:val="28"/>
          <w:szCs w:val="28"/>
          <w:lang w:eastAsia="ru-RU"/>
        </w:rPr>
        <w:t xml:space="preserve"> </w:t>
      </w:r>
      <w:proofErr w:type="gramEnd"/>
      <w:r w:rsidR="006669C5" w:rsidRPr="00500B2A">
        <w:rPr>
          <w:rFonts w:ascii="Times New Roman" w:eastAsia="Times New Roman" w:hAnsi="Times New Roman" w:cs="Times New Roman"/>
          <w:color w:val="000000" w:themeColor="text1"/>
          <w:sz w:val="28"/>
          <w:szCs w:val="28"/>
          <w:lang w:eastAsia="ru-RU"/>
        </w:rPr>
        <w:t>(Ответы детей)</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xml:space="preserve"> Молодцы, </w:t>
      </w:r>
      <w:r w:rsidR="006669C5" w:rsidRPr="00500B2A">
        <w:rPr>
          <w:rFonts w:ascii="Times New Roman" w:eastAsia="Times New Roman" w:hAnsi="Times New Roman" w:cs="Times New Roman"/>
          <w:color w:val="000000" w:themeColor="text1"/>
          <w:sz w:val="28"/>
          <w:szCs w:val="28"/>
          <w:lang w:eastAsia="ru-RU"/>
        </w:rPr>
        <w:t>ребята</w:t>
      </w:r>
      <w:r w:rsidRPr="00F63030">
        <w:rPr>
          <w:rFonts w:ascii="Times New Roman" w:eastAsia="Times New Roman" w:hAnsi="Times New Roman" w:cs="Times New Roman"/>
          <w:color w:val="000000" w:themeColor="text1"/>
          <w:sz w:val="28"/>
          <w:szCs w:val="28"/>
          <w:lang w:eastAsia="ru-RU"/>
        </w:rPr>
        <w:t>! У вас получились замечательные пейзажи! Сейчас мы разместим их на выставке и рассмотрим.</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t>(Размещение картин на выставке в группе).</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 xml:space="preserve">Как можно </w:t>
      </w:r>
      <w:proofErr w:type="gramStart"/>
      <w:r w:rsidRPr="00F63030">
        <w:rPr>
          <w:rFonts w:ascii="Times New Roman" w:eastAsia="Times New Roman" w:hAnsi="Times New Roman" w:cs="Times New Roman"/>
          <w:color w:val="000000" w:themeColor="text1"/>
          <w:sz w:val="28"/>
          <w:szCs w:val="28"/>
          <w:lang w:eastAsia="ru-RU"/>
        </w:rPr>
        <w:t>назвать</w:t>
      </w:r>
      <w:proofErr w:type="gramEnd"/>
      <w:r w:rsidRPr="00F63030">
        <w:rPr>
          <w:rFonts w:ascii="Times New Roman" w:eastAsia="Times New Roman" w:hAnsi="Times New Roman" w:cs="Times New Roman"/>
          <w:color w:val="000000" w:themeColor="text1"/>
          <w:sz w:val="28"/>
          <w:szCs w:val="28"/>
          <w:lang w:eastAsia="ru-RU"/>
        </w:rPr>
        <w:t xml:space="preserve"> одним словом все наши картины?</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Дети:</w:t>
      </w:r>
      <w:r w:rsidRPr="00F63030">
        <w:rPr>
          <w:rFonts w:ascii="Times New Roman" w:eastAsia="Times New Roman" w:hAnsi="Times New Roman" w:cs="Times New Roman"/>
          <w:color w:val="000000" w:themeColor="text1"/>
          <w:sz w:val="28"/>
          <w:szCs w:val="28"/>
          <w:lang w:eastAsia="ru-RU"/>
        </w:rPr>
        <w:t> Пейзажи.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006669C5" w:rsidRPr="00500B2A">
        <w:rPr>
          <w:rFonts w:ascii="Times New Roman" w:eastAsia="Times New Roman" w:hAnsi="Times New Roman" w:cs="Times New Roman"/>
          <w:b/>
          <w:bCs/>
          <w:color w:val="000000" w:themeColor="text1"/>
          <w:sz w:val="28"/>
          <w:szCs w:val="28"/>
          <w:lang w:eastAsia="ru-RU"/>
        </w:rPr>
        <w:t xml:space="preserve"> </w:t>
      </w:r>
      <w:r w:rsidRPr="00F63030">
        <w:rPr>
          <w:rFonts w:ascii="Times New Roman" w:eastAsia="Times New Roman" w:hAnsi="Times New Roman" w:cs="Times New Roman"/>
          <w:color w:val="000000" w:themeColor="text1"/>
          <w:sz w:val="28"/>
          <w:szCs w:val="28"/>
          <w:lang w:eastAsia="ru-RU"/>
        </w:rPr>
        <w:t>Какие замечательные картины получились у наших художников. Предлагаю вам сделать альбом “Путешествие по временам года”, где мы разместим наши рисунки и стихи, которые вы разучивали перед занятием.</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color w:val="000000" w:themeColor="text1"/>
          <w:sz w:val="28"/>
          <w:szCs w:val="28"/>
          <w:lang w:eastAsia="ru-RU"/>
        </w:rPr>
        <w:lastRenderedPageBreak/>
        <w:t>Дети заполняют альбом своими работами.</w:t>
      </w:r>
    </w:p>
    <w:p w:rsidR="00F63030" w:rsidRPr="00F63030" w:rsidRDefault="00F63030" w:rsidP="00500B2A">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F63030">
        <w:rPr>
          <w:rFonts w:ascii="Times New Roman" w:eastAsia="Times New Roman" w:hAnsi="Times New Roman" w:cs="Times New Roman"/>
          <w:bCs/>
          <w:color w:val="000000" w:themeColor="text1"/>
          <w:sz w:val="28"/>
          <w:szCs w:val="28"/>
          <w:lang w:eastAsia="ru-RU"/>
        </w:rPr>
        <w:t>Воспитатель:</w:t>
      </w:r>
      <w:r w:rsidRPr="00F63030">
        <w:rPr>
          <w:rFonts w:ascii="Times New Roman" w:eastAsia="Times New Roman" w:hAnsi="Times New Roman" w:cs="Times New Roman"/>
          <w:color w:val="000000" w:themeColor="text1"/>
          <w:sz w:val="28"/>
          <w:szCs w:val="28"/>
          <w:lang w:eastAsia="ru-RU"/>
        </w:rPr>
        <w:t> Молодцы! Какой замечательный альбом получился</w:t>
      </w:r>
      <w:r w:rsidR="00500B2A">
        <w:rPr>
          <w:rFonts w:ascii="Times New Roman" w:eastAsia="Times New Roman" w:hAnsi="Times New Roman" w:cs="Times New Roman"/>
          <w:color w:val="000000" w:themeColor="text1"/>
          <w:sz w:val="28"/>
          <w:szCs w:val="28"/>
          <w:lang w:eastAsia="ru-RU"/>
        </w:rPr>
        <w:t xml:space="preserve">. Давайте выставим альбом, чтобы </w:t>
      </w:r>
      <w:proofErr w:type="gramStart"/>
      <w:r w:rsidR="00500B2A">
        <w:rPr>
          <w:rFonts w:ascii="Times New Roman" w:eastAsia="Times New Roman" w:hAnsi="Times New Roman" w:cs="Times New Roman"/>
          <w:color w:val="000000" w:themeColor="text1"/>
          <w:sz w:val="28"/>
          <w:szCs w:val="28"/>
          <w:lang w:eastAsia="ru-RU"/>
        </w:rPr>
        <w:t>ваши</w:t>
      </w:r>
      <w:proofErr w:type="gramEnd"/>
      <w:r w:rsidR="00500B2A">
        <w:rPr>
          <w:rFonts w:ascii="Times New Roman" w:eastAsia="Times New Roman" w:hAnsi="Times New Roman" w:cs="Times New Roman"/>
          <w:color w:val="000000" w:themeColor="text1"/>
          <w:sz w:val="28"/>
          <w:szCs w:val="28"/>
          <w:lang w:eastAsia="ru-RU"/>
        </w:rPr>
        <w:t xml:space="preserve"> родитель тоже полюбовались такой красотой.</w:t>
      </w:r>
      <w:bookmarkStart w:id="0" w:name="_GoBack"/>
      <w:bookmarkEnd w:id="0"/>
    </w:p>
    <w:p w:rsidR="009A0224" w:rsidRPr="00500B2A" w:rsidRDefault="00500B2A" w:rsidP="00500B2A">
      <w:pPr>
        <w:jc w:val="both"/>
        <w:rPr>
          <w:rFonts w:ascii="Times New Roman" w:hAnsi="Times New Roman" w:cs="Times New Roman"/>
          <w:color w:val="000000" w:themeColor="text1"/>
          <w:sz w:val="28"/>
          <w:szCs w:val="28"/>
        </w:rPr>
      </w:pPr>
    </w:p>
    <w:sectPr w:rsidR="009A0224" w:rsidRPr="00500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E90"/>
    <w:multiLevelType w:val="multilevel"/>
    <w:tmpl w:val="1C1C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08E9"/>
    <w:multiLevelType w:val="multilevel"/>
    <w:tmpl w:val="044C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87D79"/>
    <w:multiLevelType w:val="multilevel"/>
    <w:tmpl w:val="CA3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E8"/>
    <w:rsid w:val="000044E8"/>
    <w:rsid w:val="0042198D"/>
    <w:rsid w:val="00500B2A"/>
    <w:rsid w:val="00553E45"/>
    <w:rsid w:val="006669C5"/>
    <w:rsid w:val="006D3F25"/>
    <w:rsid w:val="00933064"/>
    <w:rsid w:val="0097191B"/>
    <w:rsid w:val="00B43970"/>
    <w:rsid w:val="00F63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669C5"/>
  </w:style>
  <w:style w:type="character" w:customStyle="1" w:styleId="c2">
    <w:name w:val="c2"/>
    <w:basedOn w:val="a0"/>
    <w:rsid w:val="0066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669C5"/>
  </w:style>
  <w:style w:type="character" w:customStyle="1" w:styleId="c2">
    <w:name w:val="c2"/>
    <w:basedOn w:val="a0"/>
    <w:rsid w:val="0066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2746">
      <w:bodyDiv w:val="1"/>
      <w:marLeft w:val="0"/>
      <w:marRight w:val="0"/>
      <w:marTop w:val="0"/>
      <w:marBottom w:val="0"/>
      <w:divBdr>
        <w:top w:val="none" w:sz="0" w:space="0" w:color="auto"/>
        <w:left w:val="none" w:sz="0" w:space="0" w:color="auto"/>
        <w:bottom w:val="none" w:sz="0" w:space="0" w:color="auto"/>
        <w:right w:val="none" w:sz="0" w:space="0" w:color="auto"/>
      </w:divBdr>
    </w:div>
    <w:div w:id="2136368799">
      <w:bodyDiv w:val="1"/>
      <w:marLeft w:val="0"/>
      <w:marRight w:val="0"/>
      <w:marTop w:val="0"/>
      <w:marBottom w:val="0"/>
      <w:divBdr>
        <w:top w:val="none" w:sz="0" w:space="0" w:color="auto"/>
        <w:left w:val="none" w:sz="0" w:space="0" w:color="auto"/>
        <w:bottom w:val="none" w:sz="0" w:space="0" w:color="auto"/>
        <w:right w:val="none" w:sz="0" w:space="0" w:color="auto"/>
      </w:divBdr>
      <w:divsChild>
        <w:div w:id="208104044">
          <w:blockQuote w:val="1"/>
          <w:marLeft w:val="0"/>
          <w:marRight w:val="0"/>
          <w:marTop w:val="0"/>
          <w:marBottom w:val="120"/>
          <w:divBdr>
            <w:top w:val="none" w:sz="0" w:space="0" w:color="auto"/>
            <w:left w:val="none" w:sz="0" w:space="0" w:color="auto"/>
            <w:bottom w:val="none" w:sz="0" w:space="0" w:color="auto"/>
            <w:right w:val="none" w:sz="0" w:space="0" w:color="auto"/>
          </w:divBdr>
        </w:div>
        <w:div w:id="177543782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20131</TotalTime>
  <Pages>6</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2022-10-17T10:44:00Z</dcterms:created>
  <dcterms:modified xsi:type="dcterms:W3CDTF">2022-10-31T10:16:00Z</dcterms:modified>
</cp:coreProperties>
</file>