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0D" w:rsidRPr="00F12B0D" w:rsidRDefault="00F12B0D" w:rsidP="00F12B0D">
      <w:pPr>
        <w:shd w:val="clear" w:color="auto" w:fill="FFFFFF"/>
        <w:spacing w:before="0" w:beforeAutospacing="0"/>
        <w:outlineLvl w:val="0"/>
        <w:rPr>
          <w:rFonts w:ascii="Arial" w:eastAsia="Times New Roman" w:hAnsi="Arial" w:cs="Arial"/>
          <w:noProof w:val="0"/>
          <w:color w:val="232323"/>
          <w:kern w:val="36"/>
          <w:sz w:val="54"/>
          <w:szCs w:val="54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232323"/>
          <w:kern w:val="36"/>
          <w:sz w:val="54"/>
          <w:szCs w:val="54"/>
          <w:lang w:val="ru-RU" w:eastAsia="ru-RU"/>
        </w:rPr>
        <w:t xml:space="preserve">Урок по литературе 7 класс по рассказу Артура </w:t>
      </w:r>
      <w:proofErr w:type="spellStart"/>
      <w:r w:rsidRPr="00F12B0D">
        <w:rPr>
          <w:rFonts w:ascii="Arial" w:eastAsia="Times New Roman" w:hAnsi="Arial" w:cs="Arial"/>
          <w:noProof w:val="0"/>
          <w:color w:val="232323"/>
          <w:kern w:val="36"/>
          <w:sz w:val="54"/>
          <w:szCs w:val="54"/>
          <w:lang w:val="ru-RU" w:eastAsia="ru-RU"/>
        </w:rPr>
        <w:t>Конан</w:t>
      </w:r>
      <w:proofErr w:type="spellEnd"/>
      <w:r w:rsidRPr="00F12B0D">
        <w:rPr>
          <w:rFonts w:ascii="Arial" w:eastAsia="Times New Roman" w:hAnsi="Arial" w:cs="Arial"/>
          <w:noProof w:val="0"/>
          <w:color w:val="232323"/>
          <w:kern w:val="36"/>
          <w:sz w:val="54"/>
          <w:szCs w:val="54"/>
          <w:lang w:val="ru-RU" w:eastAsia="ru-RU"/>
        </w:rPr>
        <w:t xml:space="preserve"> Дойла "Пестрая лента</w:t>
      </w:r>
      <w:r>
        <w:rPr>
          <w:rFonts w:ascii="Arial" w:eastAsia="Times New Roman" w:hAnsi="Arial" w:cs="Arial"/>
          <w:noProof w:val="0"/>
          <w:color w:val="232323"/>
          <w:kern w:val="36"/>
          <w:sz w:val="54"/>
          <w:szCs w:val="54"/>
          <w:lang w:eastAsia="ru-RU"/>
        </w:rPr>
        <w:t>”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ТЕМА</w:t>
      </w:r>
      <w:proofErr w:type="gramStart"/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 xml:space="preserve"> :</w:t>
      </w:r>
      <w:proofErr w:type="gramEnd"/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 xml:space="preserve"> АРТУР КОНАН ДОЙЛ</w:t>
      </w:r>
      <w:proofErr w:type="gramStart"/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 xml:space="preserve"> .</w:t>
      </w:r>
      <w:proofErr w:type="gramEnd"/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 xml:space="preserve"> «Пестрая лента». Цикл рассказов о Шерлоке Холмсе – классика детективного жанра Главный герой произведения А.К.Дойла - частный детектив Шерлок Холмс. Его удивительные способности, творческая одаренность.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ЦЕЛЬ:</w:t>
      </w: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 - проверить уровень знаний по теме;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- расширить эстетический кругозор учащихся,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shd w:val="clear" w:color="auto" w:fill="FFFFFF"/>
          <w:lang w:val="ru-RU" w:eastAsia="ru-RU"/>
        </w:rPr>
        <w:t>- пробуждать и стимулировать интерес к чтению художественной литературы, учить внимательному чтению,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shd w:val="clear" w:color="auto" w:fill="FFFFFF"/>
          <w:lang w:val="ru-RU" w:eastAsia="ru-RU"/>
        </w:rPr>
        <w:t>- прививать навыки литературоведческого подхода к произведению;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- приобщить их к художественным ценностям разных эпох и народов;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развивать умения выделять главное в художественном произведении; учить наблюдательности;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- развивать способность учащихся употреблять слова, их формы, синтаксические конструкции в соответствии с нормами литературного языка; изучение лексики детективного жанра;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- выделять черты характера Холмса как представителя британской нации; определить вклад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Конан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 Дойла в развитие мировой детективной литературы;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- развивать умения аргументировать оценочное отношение к главному герою; анализировать и делать выводы о его характере, мотивах его поступков;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- способствовать развитию умений давать личностную оценку прочитанному, подбирать цитаты с произведения для подтверждения своих мыслей;</w:t>
      </w:r>
    </w:p>
    <w:p w:rsidR="00F12B0D" w:rsidRPr="00F12B0D" w:rsidRDefault="00F12B0D" w:rsidP="00F12B0D">
      <w:pPr>
        <w:numPr>
          <w:ilvl w:val="0"/>
          <w:numId w:val="1"/>
        </w:numPr>
        <w:shd w:val="clear" w:color="auto" w:fill="FFFFFF"/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закрепление основных теоретико-литературных понятий с темы; формирование навыков анализа художественного образа;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- способствовать развитию творческих способностей учащихся, коммуникативных навыков;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- воспитывать чувства милосердия, гуманизма, любознательность;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shd w:val="clear" w:color="auto" w:fill="FFFFFF"/>
          <w:lang w:val="ru-RU" w:eastAsia="ru-RU"/>
        </w:rPr>
        <w:t>- воспитывать литературный вкус, творческое воображение, умение работать в группе;</w:t>
      </w:r>
    </w:p>
    <w:p w:rsidR="00F12B0D" w:rsidRPr="00F12B0D" w:rsidRDefault="00F12B0D" w:rsidP="00F12B0D">
      <w:pPr>
        <w:numPr>
          <w:ilvl w:val="0"/>
          <w:numId w:val="2"/>
        </w:numPr>
        <w:shd w:val="clear" w:color="auto" w:fill="FFFFFF"/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формировать представление об общечеловеческих ценностях на примере образа Ш. Холмса: уважение к человеку, готовности помочь тому, кто нуждается в помощи; воспитание ответственности за свои поступки.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lastRenderedPageBreak/>
        <w:t>ТИП УРОКА</w:t>
      </w: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: 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Урок общеметодологической направленности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ТЕХНОЛОГИИ</w:t>
      </w: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: 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Здоровьесбережения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, интерактивные, поэтапного формирования умственных действий, дифференцированного подхода в обучении, исследовательской деятельности, педагогики сотрудничества, личностно-ориентированного обучения, информационно-коммуникационные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ОБОРУДОВАНИЕ</w:t>
      </w: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: портрет писателя, тексты произведений, иллюстрации к произведениям, музыка из кинофильма.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ПЛАНИРУЕМЫЕ РЕЗУЛЬТАТЫ</w:t>
      </w: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: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4"/>
          <w:szCs w:val="24"/>
          <w:lang w:val="ru-RU" w:eastAsia="ru-RU"/>
        </w:rPr>
        <w:t>Предметные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proofErr w:type="spellStart"/>
      <w:r w:rsidRPr="00F12B0D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4"/>
          <w:szCs w:val="24"/>
          <w:lang w:val="ru-RU" w:eastAsia="ru-RU"/>
        </w:rPr>
        <w:t>Метапредметные</w:t>
      </w:r>
      <w:proofErr w:type="spellEnd"/>
      <w:r w:rsidRPr="00F12B0D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4"/>
          <w:szCs w:val="24"/>
          <w:lang w:val="ru-RU" w:eastAsia="ru-RU"/>
        </w:rPr>
        <w:t xml:space="preserve"> УУД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4"/>
          <w:szCs w:val="24"/>
          <w:lang w:val="ru-RU" w:eastAsia="ru-RU"/>
        </w:rPr>
        <w:t>Личностные УУД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Научиться определять жанрово-стилистические черты детектива,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Характеризовать героя литературного произведения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proofErr w:type="gramStart"/>
      <w:r w:rsidRPr="00F12B0D">
        <w:rPr>
          <w:rFonts w:ascii="Arial" w:eastAsia="Times New Roman" w:hAnsi="Arial" w:cs="Arial"/>
          <w:i/>
          <w:iCs/>
          <w:noProof w:val="0"/>
          <w:color w:val="000000"/>
          <w:sz w:val="21"/>
          <w:szCs w:val="21"/>
          <w:lang w:val="ru-RU" w:eastAsia="ru-RU"/>
        </w:rPr>
        <w:t>Познавательные</w:t>
      </w:r>
      <w:proofErr w:type="gramEnd"/>
      <w:r w:rsidRPr="00F12B0D">
        <w:rPr>
          <w:rFonts w:ascii="Arial" w:eastAsia="Times New Roman" w:hAnsi="Arial" w:cs="Arial"/>
          <w:i/>
          <w:iCs/>
          <w:noProof w:val="0"/>
          <w:color w:val="000000"/>
          <w:sz w:val="21"/>
          <w:szCs w:val="21"/>
          <w:lang w:val="ru-RU" w:eastAsia="ru-RU"/>
        </w:rPr>
        <w:t>: 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самостоятельно делать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выводы, перерабатывать информацию.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proofErr w:type="gramStart"/>
      <w:r w:rsidRPr="00F12B0D">
        <w:rPr>
          <w:rFonts w:ascii="Arial" w:eastAsia="Times New Roman" w:hAnsi="Arial" w:cs="Arial"/>
          <w:i/>
          <w:iCs/>
          <w:noProof w:val="0"/>
          <w:color w:val="000000"/>
          <w:sz w:val="21"/>
          <w:szCs w:val="21"/>
          <w:lang w:val="ru-RU" w:eastAsia="ru-RU"/>
        </w:rPr>
        <w:t>Регулятивные</w:t>
      </w:r>
      <w:proofErr w:type="gramEnd"/>
      <w:r w:rsidRPr="00F12B0D">
        <w:rPr>
          <w:rFonts w:ascii="Arial" w:eastAsia="Times New Roman" w:hAnsi="Arial" w:cs="Arial"/>
          <w:i/>
          <w:iCs/>
          <w:noProof w:val="0"/>
          <w:color w:val="000000"/>
          <w:sz w:val="21"/>
          <w:szCs w:val="21"/>
          <w:lang w:val="ru-RU" w:eastAsia="ru-RU"/>
        </w:rPr>
        <w:t>: 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уметь планировать алгоритм ответа.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i/>
          <w:iCs/>
          <w:noProof w:val="0"/>
          <w:color w:val="000000"/>
          <w:sz w:val="21"/>
          <w:szCs w:val="21"/>
          <w:lang w:val="ru-RU" w:eastAsia="ru-RU"/>
        </w:rPr>
        <w:t>Коммуникативные: 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уметь формулировать и высказывать свою точку зрения в соотнесении с позицией автора текста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Формирование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навыков взаимодействия в группе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по алгоритму выполнения задачи при консультативной помощи учителя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 xml:space="preserve">Х О Д У </w:t>
      </w:r>
      <w:proofErr w:type="gramStart"/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Р</w:t>
      </w:r>
      <w:proofErr w:type="gramEnd"/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 xml:space="preserve"> О К А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numPr>
          <w:ilvl w:val="0"/>
          <w:numId w:val="3"/>
        </w:numPr>
        <w:shd w:val="clear" w:color="auto" w:fill="FFFFFF"/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Организационный момент</w:t>
      </w:r>
    </w:p>
    <w:p w:rsidR="00F12B0D" w:rsidRPr="00F12B0D" w:rsidRDefault="00F12B0D" w:rsidP="00F12B0D">
      <w:pPr>
        <w:numPr>
          <w:ilvl w:val="0"/>
          <w:numId w:val="3"/>
        </w:numPr>
        <w:shd w:val="clear" w:color="auto" w:fill="FFFFFF"/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Мотивация учебной деятельности</w:t>
      </w:r>
    </w:p>
    <w:p w:rsidR="00F12B0D" w:rsidRPr="00F12B0D" w:rsidRDefault="00F12B0D" w:rsidP="00F12B0D">
      <w:pPr>
        <w:numPr>
          <w:ilvl w:val="0"/>
          <w:numId w:val="4"/>
        </w:numPr>
        <w:shd w:val="clear" w:color="auto" w:fill="FFFFFF"/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Учитель по очереди достает предметы:</w:t>
      </w:r>
    </w:p>
    <w:p w:rsidR="00F12B0D" w:rsidRPr="00F12B0D" w:rsidRDefault="00F12B0D" w:rsidP="00F12B0D">
      <w:pPr>
        <w:numPr>
          <w:ilvl w:val="0"/>
          <w:numId w:val="5"/>
        </w:numPr>
        <w:shd w:val="clear" w:color="auto" w:fill="FFFFFF"/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курительная трубка,</w:t>
      </w:r>
    </w:p>
    <w:p w:rsidR="00F12B0D" w:rsidRPr="00F12B0D" w:rsidRDefault="00F12B0D" w:rsidP="00F12B0D">
      <w:pPr>
        <w:numPr>
          <w:ilvl w:val="0"/>
          <w:numId w:val="5"/>
        </w:numPr>
        <w:shd w:val="clear" w:color="auto" w:fill="FFFFFF"/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скрипка,</w:t>
      </w:r>
    </w:p>
    <w:p w:rsidR="00F12B0D" w:rsidRPr="00F12B0D" w:rsidRDefault="00F12B0D" w:rsidP="00F12B0D">
      <w:pPr>
        <w:numPr>
          <w:ilvl w:val="0"/>
          <w:numId w:val="5"/>
        </w:numPr>
        <w:shd w:val="clear" w:color="auto" w:fill="FFFFFF"/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лупа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и просит школьников ответить на вопросы: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Для чего нужны эти предметы? 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Людям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 какой профессии они могут принадлежать?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Когда все предметы положены вместе, учитель спрашивает детей: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- А кому могли бы принадлежать все эти предметы одновременно? (Шерлоку Холмсу)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Слово учителя: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shd w:val="clear" w:color="auto" w:fill="FFFFFF"/>
          <w:lang w:val="ru-RU" w:eastAsia="ru-RU"/>
        </w:rPr>
        <w:lastRenderedPageBreak/>
        <w:t>Существуют ли литературные персонажи, поклонники которых безгранично и преданно верят в их реальность? Существуют ли пер</w:t>
      </w: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shd w:val="clear" w:color="auto" w:fill="FFFFFF"/>
          <w:lang w:val="ru-RU" w:eastAsia="ru-RU"/>
        </w:rPr>
        <w:softHyphen/>
        <w:t>сонажи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shd w:val="clear" w:color="auto" w:fill="FFFFFF"/>
          <w:lang w:val="ru-RU" w:eastAsia="ru-RU"/>
        </w:rPr>
        <w:t xml:space="preserve"> ,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shd w:val="clear" w:color="auto" w:fill="FFFFFF"/>
          <w:lang w:val="ru-RU" w:eastAsia="ru-RU"/>
        </w:rPr>
        <w:t xml:space="preserve"> в честь которых создают музеи, журналы и даже целые орга</w:t>
      </w: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shd w:val="clear" w:color="auto" w:fill="FFFFFF"/>
          <w:lang w:val="ru-RU" w:eastAsia="ru-RU"/>
        </w:rPr>
        <w:softHyphen/>
        <w:t>низации?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shd w:val="clear" w:color="auto" w:fill="FFFFFF"/>
          <w:lang w:val="ru-RU" w:eastAsia="ru-RU"/>
        </w:rPr>
        <w:t>Такой высокой чести удостоился главный герой произведений Арту</w:t>
      </w: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shd w:val="clear" w:color="auto" w:fill="FFFFFF"/>
          <w:lang w:val="ru-RU" w:eastAsia="ru-RU"/>
        </w:rPr>
        <w:softHyphen/>
        <w:t xml:space="preserve">ра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shd w:val="clear" w:color="auto" w:fill="FFFFFF"/>
          <w:lang w:val="ru-RU" w:eastAsia="ru-RU"/>
        </w:rPr>
        <w:t>Конан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shd w:val="clear" w:color="auto" w:fill="FFFFFF"/>
          <w:lang w:val="ru-RU" w:eastAsia="ru-RU"/>
        </w:rPr>
        <w:t xml:space="preserve"> Дойла сыщик Шерлок Холмс. Любитель хорошего табака, игры на скрипке и разгадывания головоломных загадок, неоднократ</w:t>
      </w: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shd w:val="clear" w:color="auto" w:fill="FFFFFF"/>
          <w:lang w:val="ru-RU" w:eastAsia="ru-RU"/>
        </w:rPr>
        <w:softHyphen/>
        <w:t>но использовавший в своих размышлениях дедуктивный метод. Ни одна деталь не ускользала от его внимания. Ничтожный материальный след был достаточен для заключения о человеке, его профессии, прошлом и настоящем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- Кто такой Шерлок Холм?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- Кто выдумал этого сыщика?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- Какие еще произведения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Конан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 Дойла вы читали?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- В каком жанре написаны рассказы о Шерлоке Холмсе?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2. Ассоциативный ряд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jc w:val="center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Д</w:t>
      </w:r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04825" cy="457200"/>
            <wp:effectExtent l="19050" t="0" r="9525" b="0"/>
            <wp:wrapSquare wrapText="bothSides"/>
            <wp:docPr id="2" name="Рисунок 2" descr="hello_html_513fa3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13fa38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1950" cy="638175"/>
            <wp:effectExtent l="19050" t="0" r="0" b="0"/>
            <wp:wrapSquare wrapText="bothSides"/>
            <wp:docPr id="3" name="Рисунок 3" descr="hello_html_77450f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7450f6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етектив</w:t>
      </w:r>
      <w:proofErr w:type="gramEnd"/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1475" cy="333375"/>
            <wp:effectExtent l="19050" t="0" r="9525" b="0"/>
            <wp:wrapSquare wrapText="bothSides"/>
            <wp:docPr id="4" name="Рисунок 4" descr="hello_html_m508928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08928b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04825" cy="457200"/>
            <wp:effectExtent l="19050" t="0" r="9525" b="0"/>
            <wp:wrapSquare wrapText="bothSides"/>
            <wp:docPr id="5" name="Рисунок 5" descr="hello_html_513fa3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13fa38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8625" cy="428625"/>
            <wp:effectExtent l="19050" t="0" r="9525" b="0"/>
            <wp:wrapSquare wrapText="bothSides"/>
            <wp:docPr id="6" name="Рисунок 6" descr="hello_html_m42c087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2c087e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ДЕТЕКТИВ (англ. - сыщик; от лат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.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 - 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р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аскрытие) — художественное произведение с особым типом сюжета, связанным с раскрытием загадочных преступлений, противостоянием добра и зла, где, как правило, добро побеждает зло. Для детектива как жанра характерны следующие основные ограничительные признаки: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1) наличие тайны преступления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 ;</w:t>
      </w:r>
      <w:proofErr w:type="gramEnd"/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2) моральное и физическое столкновение на этой почве сыщика-профессионала или сыщика-любителя и преступника;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3) процесс расследования, при котором проверяются и отрабатываются различные версии случившегося, испытанию подвергаются разные подозреваемые и сам ведущий расследование;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4) установление личности преступника;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5) восстановление всех обстоятель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ств пр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еступления.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3. Проблемный вопрос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lastRenderedPageBreak/>
        <w:t>«Детектив считается легким, развлекательным жанром литературы. Могут ли детективы считаться произведениями классической литературы?»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ІІІ. Постановка целей и задач урока.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Чтобы опровергнуть или подтвердить этот постулат, нам нужно подумать, каким образом это можно сделать, т.е. какие улики и как мы можем найти.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- Учащиеся ставят цели и задачи урока.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IV. Работа над темой урока.</w:t>
      </w:r>
    </w:p>
    <w:p w:rsidR="00F12B0D" w:rsidRPr="00F12B0D" w:rsidRDefault="00F12B0D" w:rsidP="00F12B0D">
      <w:pPr>
        <w:numPr>
          <w:ilvl w:val="0"/>
          <w:numId w:val="6"/>
        </w:numPr>
        <w:shd w:val="clear" w:color="auto" w:fill="FFFFFF"/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Знакомство с биографией писателя.</w:t>
      </w:r>
    </w:p>
    <w:p w:rsidR="00F12B0D" w:rsidRPr="00F12B0D" w:rsidRDefault="00F12B0D" w:rsidP="00F12B0D">
      <w:pPr>
        <w:numPr>
          <w:ilvl w:val="0"/>
          <w:numId w:val="6"/>
        </w:numPr>
        <w:shd w:val="clear" w:color="auto" w:fill="FFFFFF"/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i/>
          <w:iCs/>
          <w:noProof w:val="0"/>
          <w:color w:val="000000"/>
          <w:sz w:val="21"/>
          <w:szCs w:val="21"/>
          <w:lang w:val="ru-RU" w:eastAsia="ru-RU"/>
        </w:rPr>
        <w:t>Прием «Ажурная пила»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(учитель делает распечатку карточек по количеству учащихся в классе; цвет прямоугольника в каждой четверке заданий свой)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Шаг 1. Учащиеся получают </w:t>
      </w:r>
      <w:proofErr w:type="spellStart"/>
      <w:proofErr w:type="gram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карточку-информатор</w:t>
      </w:r>
      <w:proofErr w:type="spellEnd"/>
      <w:proofErr w:type="gram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. Задание: прочитать информацию, выделить в ней главное, существенное.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Шаг 2. Объединиться в группу консультантов в соответствии с номером на карточке. Обсудить информацию. Согласовать главное, существенное.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Шаг 3. Объединиться в группы в соответствии с цветом прямоугольника на информационной карточке. Пересказать в группе сведения, полученные из карточки.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Учащимся предлагаются карточки – информаторы: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pacing w:before="0" w:beforeAutospacing="0" w:after="0"/>
        <w:ind w:left="72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numPr>
          <w:ilvl w:val="0"/>
          <w:numId w:val="7"/>
        </w:numPr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Детство Артура </w:t>
      </w:r>
      <w:proofErr w:type="spellStart"/>
      <w:r w:rsidRPr="00F12B0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Конан</w:t>
      </w:r>
      <w:proofErr w:type="spellEnd"/>
      <w:r w:rsidRPr="00F12B0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Дойла. Кодекс поведения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Из всех детей миссис Мери Дойл самым любимым был Артур, родившийся 22 мая 1859 года Мать души в нем не чаяла, и он отвечал ей тем же. Она без устали рассказывала сыну о его великих предках. Был у Мэри и свой кодекс поведения, внушаемый маль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softHyphen/>
        <w:t>чику при всяком удобном случае: «Быть бесстрашным и сильны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softHyphen/>
        <w:t xml:space="preserve">ми, смиренным 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со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слабыми. Рыцарем для любой женщины, невзирая на происхождение».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Учился будущий писатель сначала в подготовительной школе при крупном иезуитском колледже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Стонихерст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. Эти годы Артур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Конан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Дойл считает самыми счастливыми. Местность, где располагался колледж, была удалена от городов и железнодорожной станции, а отцы-иезуиты поддерживали строжайшую дисциплину. Академические успехи вознаграждались «добрым» завтраком или ужином в зале с мраморными полами и галереей для музыкантов. За провинность наказывали при помощи увесистой плоской резинки, от которой руки синели и 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вспухали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чуть ли не вдвое. Но в письмах домой Артур ни разу и словом не обмолвился о наказаниях.</w:t>
      </w:r>
    </w:p>
    <w:p w:rsidR="00F12B0D" w:rsidRPr="00F12B0D" w:rsidRDefault="00F12B0D" w:rsidP="00F12B0D">
      <w:pPr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ind w:left="72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numPr>
          <w:ilvl w:val="0"/>
          <w:numId w:val="8"/>
        </w:numPr>
        <w:shd w:val="clear" w:color="auto" w:fill="FFFFFF"/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За границей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По окончании колледжа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Конан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Дойл получил диплом и предложение поехать за границу, в западную Австрию, чтобы продолжить учебу там. Язык давался ему без труда, и вскоре юноша говорил по-немецки не хуже своих товарищей. Он готовился стать доктором, но, чтобы продолжать учебу, не отказался от работы ассистента — это приносило два фунта в месяц...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lastRenderedPageBreak/>
        <w:t xml:space="preserve">Однажды вечером, когда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Конан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Дойл готовил пузырьки </w:t>
      </w:r>
      <w:r w:rsidRPr="00F12B0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с 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лекарствами, к нему влетел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герр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Глайвиц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. Специалист с европейским именем по арабскому и санскриту,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герр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Глайвиц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вынужден был давать уроки 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немецкого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. Сейчас по щекам этого человека текли слезы, он сказал, что семья его голодает и не может ли мистер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Конан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Дойл выручить его деньгами. У мистера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Конан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Дойла в кармане было ровно полтора шиллинга. Но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герр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Глайвиц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рыдал. Артур протянул </w:t>
      </w:r>
      <w:r w:rsidRPr="00F12B0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ему</w:t>
      </w:r>
      <w:r w:rsidRPr="00F12B0D">
        <w:rPr>
          <w:rFonts w:ascii="Century Schoolbook" w:eastAsia="Times New Roman" w:hAnsi="Century Schoolbook" w:cs="Arial"/>
          <w:noProof w:val="0"/>
          <w:color w:val="000000"/>
          <w:sz w:val="80"/>
          <w:szCs w:val="80"/>
          <w:lang w:val="ru-RU" w:eastAsia="ru-RU"/>
        </w:rPr>
        <w:t> 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часы и цепочку: «Загоните! Это хорошие часы. И не спорьте!» Расставаться с часами было жалко, но он убеждал себя, что так</w:t>
      </w:r>
      <w:r w:rsidRPr="00F12B0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поступил 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бы всякий мало-мальски порядочный человек.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pacing w:before="0" w:beforeAutospacing="0" w:after="0"/>
        <w:ind w:left="72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numPr>
          <w:ilvl w:val="0"/>
          <w:numId w:val="9"/>
        </w:numPr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Шерлок Холм и доктор Ватсон</w:t>
      </w:r>
    </w:p>
    <w:p w:rsidR="00F12B0D" w:rsidRPr="00F12B0D" w:rsidRDefault="00F12B0D" w:rsidP="00F12B0D">
      <w:pPr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Артур задумывается о карьере корабельного врача, хотя понемногу пробует силы в литературе: один короткий рассказ «Тайна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Баскомской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долины» был напечатан, и ему выплатили небольшой гонорар...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В 1881 году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Конан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Дойл 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заканчивает свое медицинское образование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... и начинает врачебную практику.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Но уже к концу 1891 года имя доктора Артура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Конан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Дойла станет знаменитым. Кто будет оспаривать тот факт, что его Шерлок Холмс и доктор Уотсон (Ватсон) — самые известные люди в Англии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Нет, как о 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героях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о них не говорили! Это были члены семейств, ко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softHyphen/>
        <w:t xml:space="preserve">торых ждали и, разворачивая очередной номер журнала «Стрэнд», искали знакомые имена. Пройдет еще два года, и Артур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Конан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Дойл напишет матушке: «У нас тут все в порядке, я на середине последнего рассказа о Холмсе, после чего этот джентльмен исчезнет, что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softHyphen/>
        <w:t>бы больше никогда не вернуться! Я устал от него». Но ему сужде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softHyphen/>
        <w:t>но было не знать покоя, пока он не воскресил Шерлока! Читатели умоляли его, издатели пытались подкупить, редакторы упрашива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softHyphen/>
        <w:t>ли. Кто-то из друзей рассказал ему легенду о страшной, девоншир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softHyphen/>
        <w:t>ской собаке, и он, полностью переделав эту историю, написал по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softHyphen/>
        <w:t xml:space="preserve">весть об одном из ранних приключений Холмса. Она печаталась под названием «Собака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Баскервилей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», но это лишь разожгло аппе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softHyphen/>
        <w:t xml:space="preserve">тит публики, Дойл воскресил Холмса и уже не мог отделаться 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от</w:t>
      </w:r>
      <w:proofErr w:type="gramEnd"/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него до конца своих дней.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pacing w:before="0" w:beforeAutospacing="0" w:after="0"/>
        <w:ind w:left="72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numPr>
          <w:ilvl w:val="0"/>
          <w:numId w:val="10"/>
        </w:numPr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Прообразы Шерлока Холмса и доктора Ватсона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Существовали живые 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прообразы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как Холмса, так и доктора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Уотсона. Дойл всегда говорил, что моделью для образа Шерлока Холм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softHyphen/>
        <w:t xml:space="preserve">са был доктор Джозеф Белл, хирург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Эдинбургской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больницы.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Профессор Королевского госпиталя в Эдинбурге Джозеф Белл с непроницаемым лицом ставил диагноз еще до того, как больной успевал открыть рот. Белл уверял, что все заключалось лишь в на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softHyphen/>
        <w:t>блюдательности, в умении анализировать и делать логические в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ы-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воды. Пускать в ход силу дедукции — вот чему он учил. Что такое дедукция? Это логическое умозаключение от общего к частному, от общих суждений к частным или общим другим выводам.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lastRenderedPageBreak/>
        <w:t xml:space="preserve">Чем больше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Конан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Дойл писал о Шерлоке Холмсе, тем больше развивались его собственные способности к дедукции. Самое глав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softHyphen/>
        <w:t xml:space="preserve">ное состояло в том, что оба они — и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Конан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Дойл и Шерлок Холмс — были выдающимися криминалистами, 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умели логически мыслить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н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обладали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острой наблюдательностью.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Писатель сам признавался, что не однажды ему удавалось мето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softHyphen/>
        <w:t>дом Холмса решать проблемы, которые ставили в тупик полицию. Когда профессиональные сыщики оказывались не в силах распутать какое-нибудь сложное дело, они вынуждены были прибегнуть к по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softHyphen/>
      </w:r>
      <w:r w:rsidRPr="00F12B0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val="ru-RU" w:eastAsia="ru-RU"/>
        </w:rPr>
        <w:t>м</w:t>
      </w:r>
      <w:r w:rsidRPr="00F12B0D">
        <w:rPr>
          <w:rFonts w:ascii="Arial Narrow" w:eastAsia="Times New Roman" w:hAnsi="Arial Narrow" w:cs="Arial"/>
          <w:noProof w:val="0"/>
          <w:color w:val="000000"/>
          <w:sz w:val="14"/>
          <w:szCs w:val="14"/>
          <w:shd w:val="clear" w:color="auto" w:fill="FFFFFF"/>
          <w:lang w:val="ru-RU" w:eastAsia="ru-RU"/>
        </w:rPr>
        <w:t>ощи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 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Конан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Дойла, как обращались к Джозефу Беллу и Шерлоку Холмсу. И тогда всемирно известный писатель откладывал перо литератора и брал в руки лупу сыщика. Его репутация в этом смысле приобрела такую известность, что к нему потянулись с просьбами представители полиции других стран.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И еще в одном походил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Конан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Дойл на своего героя. Подобно 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-о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тшельнику с Бейкер-стрит», он, сыщик-любитель, действовал как правило, бескорыстно, лишь из благородных побуждений. «Великий детектив» всегда руководствовался желанием </w:t>
      </w:r>
      <w:r w:rsidRPr="00F12B0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помочь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беде, восстановить справедливость.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Бессменный секретарь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Конан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Дойла майор Вуд, сорок 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лет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проведший рядом с ним, послужил прототипом доктора Уотсона.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pacing w:before="0" w:beforeAutospacing="0" w:after="0"/>
        <w:ind w:left="72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numPr>
          <w:ilvl w:val="0"/>
          <w:numId w:val="11"/>
        </w:numPr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Последние годы</w:t>
      </w:r>
    </w:p>
    <w:p w:rsidR="00F12B0D" w:rsidRPr="00F12B0D" w:rsidRDefault="00F12B0D" w:rsidP="00F12B0D">
      <w:pPr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Идея написать цикл коротких рассказов, объединенных общим героем — Шерлоком Холмсом, пришла Дойлу в голову, когда он читал ежемесячники, которые тогда стали предлагать пассажирам в поездах. «Я просматривал эти разные журналы с обрывками прозы и подумал, что серия рассказов с одним главным персонажем не просто заинтересует читателя, а привлечет к конкретному журналу»</w:t>
      </w:r>
      <w:r w:rsidRPr="00F12B0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— 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писал Дойл.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Рассказ о шестидесятом, последнем, приключении Шерлоки Холмса — «Старый дом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Шостокомба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», появился в «Стрэнде» в апреле 1927 года. Это был прощальный поклон Дойла в роли автора лучших сказок для взрослых и создателя двух знаменитых персонажей...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А через три года, 7 июня 1930 года, когда за окном его спальни </w:t>
      </w:r>
      <w:r w:rsidRPr="00F12B0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уже</w:t>
      </w:r>
      <w:r w:rsidRPr="00F12B0D">
        <w:rPr>
          <w:rFonts w:ascii="Century Schoolbook" w:eastAsia="Times New Roman" w:hAnsi="Century Schoolbook" w:cs="Arial"/>
          <w:noProof w:val="0"/>
          <w:color w:val="000000"/>
          <w:sz w:val="80"/>
          <w:szCs w:val="80"/>
          <w:lang w:val="ru-RU" w:eastAsia="ru-RU"/>
        </w:rPr>
        <w:t> 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встало солнце, у его постели суетились дочери и жена, подавал больному кислородную подушку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,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 xml:space="preserve"> он нашел в себе силы сказать своей жене Джин: «Нужно отлить для тебя медаль с надписью: "Лучшей из всех </w:t>
      </w:r>
      <w:r w:rsidRPr="00F12B0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сиделок"».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 Затем откинулся назад, и глаза его </w:t>
      </w:r>
      <w:r w:rsidRPr="00F12B0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навеки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сомкнулись </w:t>
      </w:r>
      <w:r w:rsidRPr="00F12B0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для</w:t>
      </w: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 всего земного.</w:t>
      </w:r>
    </w:p>
    <w:p w:rsidR="00F12B0D" w:rsidRPr="00F12B0D" w:rsidRDefault="00F12B0D" w:rsidP="00F12B0D">
      <w:pPr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5.Обсудив материал, предложенный для работы по методу «Ажурная пила», учащимся предлагается игра – «Позвольте с Вами не согласиться»</w:t>
      </w:r>
    </w:p>
    <w:p w:rsidR="00F12B0D" w:rsidRPr="00F12B0D" w:rsidRDefault="00F12B0D" w:rsidP="00F12B0D">
      <w:pPr>
        <w:numPr>
          <w:ilvl w:val="0"/>
          <w:numId w:val="12"/>
        </w:numPr>
        <w:shd w:val="clear" w:color="auto" w:fill="FFFFFF"/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(Игра </w:t>
      </w: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« Позвольте с Вами не согласиться».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 Если учащиеся с утверждением не согласны, то говорят: «Позвольте с вами не согласиться» и дают правильный ответ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 )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br/>
        <w:t>Согласны ли вы с утверждением :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lastRenderedPageBreak/>
        <w:t xml:space="preserve">По биографии </w:t>
      </w:r>
      <w:proofErr w:type="spellStart"/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Конан</w:t>
      </w:r>
      <w:proofErr w:type="spellEnd"/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 xml:space="preserve"> Дойла</w:t>
      </w: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br/>
        <w:t>а) Чтобы быть хорошим детективом, вовсе не обязательна эрудиция?</w:t>
      </w: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br/>
        <w:t xml:space="preserve">б) Собака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Баскервилей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 – особая порода собак?</w:t>
      </w: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br/>
        <w:t>в) Ходят упорные слухи, что в своем расследовании Ш.Холмс иногда пользовался подзорной трубой.</w:t>
      </w: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br/>
        <w:t xml:space="preserve">г) Недалеко от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Баскервиль-холла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 в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Гримпенской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 трясине была отловлена змея, которая ужалила Джулию?</w:t>
      </w:r>
    </w:p>
    <w:p w:rsidR="00F12B0D" w:rsidRPr="00F12B0D" w:rsidRDefault="00F12B0D" w:rsidP="00F12B0D">
      <w:pPr>
        <w:numPr>
          <w:ilvl w:val="0"/>
          <w:numId w:val="13"/>
        </w:numPr>
        <w:shd w:val="clear" w:color="auto" w:fill="FFFFFF"/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Хоть К.Дойл давно умер, жизнь его героя продолжается, т 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к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 у Холмса есть много почитателей во всех странах мира.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Сегодня мы раскроем с вами феномен этого известного сыщика на примере рассказа «Пестрая лента».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Только у меня с этим непростым делом случилась неприятность. Я рассыпала 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его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 и все материалы перемешались Вы поможете мне собрать ДЕЛО № 1 под кодовым названием «Пестрая лента»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ЗАДАНИЕ 1.</w:t>
      </w: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7"/>
          <w:szCs w:val="27"/>
          <w:lang w:eastAsia="ru-RU"/>
        </w:rPr>
      </w:pP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7"/>
          <w:szCs w:val="27"/>
          <w:lang w:eastAsia="ru-RU"/>
        </w:rPr>
      </w:pP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7"/>
          <w:szCs w:val="27"/>
          <w:lang w:eastAsia="ru-RU"/>
        </w:rPr>
      </w:pP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7"/>
          <w:szCs w:val="27"/>
          <w:lang w:eastAsia="ru-RU"/>
        </w:rPr>
      </w:pP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7"/>
          <w:szCs w:val="27"/>
          <w:lang w:eastAsia="ru-RU"/>
        </w:rPr>
      </w:pP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7"/>
          <w:szCs w:val="27"/>
          <w:lang w:eastAsia="ru-RU"/>
        </w:rPr>
      </w:pP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7"/>
          <w:szCs w:val="27"/>
          <w:lang w:eastAsia="ru-RU"/>
        </w:rPr>
      </w:pP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7"/>
          <w:szCs w:val="27"/>
          <w:lang w:eastAsia="ru-RU"/>
        </w:rPr>
      </w:pP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7"/>
          <w:szCs w:val="27"/>
          <w:lang w:eastAsia="ru-RU"/>
        </w:rPr>
      </w:pP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7"/>
          <w:szCs w:val="27"/>
          <w:lang w:eastAsia="ru-RU"/>
        </w:rPr>
      </w:pP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7"/>
          <w:szCs w:val="27"/>
          <w:lang w:eastAsia="ru-RU"/>
        </w:rPr>
      </w:pP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7"/>
          <w:szCs w:val="27"/>
          <w:lang w:eastAsia="ru-RU"/>
        </w:rPr>
      </w:pP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7"/>
          <w:szCs w:val="27"/>
          <w:lang w:eastAsia="ru-RU"/>
        </w:rPr>
      </w:pP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7"/>
          <w:szCs w:val="27"/>
          <w:lang w:eastAsia="ru-RU"/>
        </w:rPr>
      </w:pP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7"/>
          <w:szCs w:val="27"/>
          <w:lang w:eastAsia="ru-RU"/>
        </w:rPr>
      </w:pP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7"/>
          <w:szCs w:val="27"/>
          <w:lang w:eastAsia="ru-RU"/>
        </w:rPr>
      </w:pP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7"/>
          <w:szCs w:val="27"/>
          <w:lang w:eastAsia="ru-RU"/>
        </w:rPr>
      </w:pP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7"/>
          <w:szCs w:val="27"/>
          <w:lang w:eastAsia="ru-RU"/>
        </w:rPr>
      </w:pP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7"/>
          <w:szCs w:val="27"/>
          <w:lang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lastRenderedPageBreak/>
        <w:t xml:space="preserve">Собрать события в их последовательности. (Если уч-ся работаю правильно, у них должен получиться собранный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пазл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 – картинка (или высказывание))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ind w:left="72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 xml:space="preserve">К Шерлоку Холмсу обращается за помощью дрожащая от ужаса молодая женщина по имени </w:t>
      </w:r>
      <w:proofErr w:type="spellStart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>Эллен</w:t>
      </w:r>
      <w:proofErr w:type="spellEnd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>Стоунер</w:t>
      </w:r>
      <w:proofErr w:type="spellEnd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>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ind w:left="72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 xml:space="preserve">Рассказ </w:t>
      </w:r>
      <w:proofErr w:type="spellStart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>Эллен</w:t>
      </w:r>
      <w:proofErr w:type="spellEnd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>Стоунер</w:t>
      </w:r>
      <w:proofErr w:type="spellEnd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 xml:space="preserve"> об отчиме </w:t>
      </w:r>
      <w:proofErr w:type="spellStart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>Ройлотт</w:t>
      </w:r>
      <w:proofErr w:type="spellEnd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 xml:space="preserve"> и смерти ее сестры-близнеца Джулии.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ind w:left="72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 xml:space="preserve">Девушка просит помощи у великого сыщика. Шерлок Холмс обещает приехать к вечеру в имении </w:t>
      </w:r>
      <w:proofErr w:type="spellStart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>Ройлотта</w:t>
      </w:r>
      <w:proofErr w:type="spellEnd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 xml:space="preserve"> и изучить обстановку.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ind w:left="72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 xml:space="preserve">Вскоре после ухода посетительницы квартиру </w:t>
      </w:r>
      <w:proofErr w:type="gramStart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>на</w:t>
      </w:r>
      <w:proofErr w:type="gramEnd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> </w:t>
      </w:r>
      <w:proofErr w:type="gramStart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>Бейкер-стрит</w:t>
      </w:r>
      <w:proofErr w:type="gramEnd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 xml:space="preserve"> посещает сам </w:t>
      </w:r>
      <w:proofErr w:type="spellStart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>Гримсби</w:t>
      </w:r>
      <w:proofErr w:type="spellEnd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>Ройлотт</w:t>
      </w:r>
      <w:proofErr w:type="spellEnd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>. Он выследил свою падчерицу и угрожает великому сыщику.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ind w:left="72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 xml:space="preserve">Шерлок Холмс наводит справки и выясняет, что замужество девушек очень невыгодно для </w:t>
      </w:r>
      <w:proofErr w:type="spellStart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>Ройлотта</w:t>
      </w:r>
      <w:proofErr w:type="spellEnd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>: его доходы значительно уменьшатся.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ind w:left="72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 xml:space="preserve">Осмотрев поместье, Шерлок Холмс приходит к выводу, что ремонт был не нужен. Затеян он для того, чтобы заставить </w:t>
      </w:r>
      <w:proofErr w:type="spellStart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>Эллен</w:t>
      </w:r>
      <w:proofErr w:type="spellEnd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 xml:space="preserve"> переселиться в комнату сестры. В комнате Джулии его заинтересовывает длинный шнур от неисправного звонка, висящий над кроватью, сама кровать, привинченная к полу, маленькое вентиляционное отверстие, которое выходит не наружу, а в соседнюю комнату, где живёт </w:t>
      </w:r>
      <w:proofErr w:type="spellStart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>Ройлотт</w:t>
      </w:r>
      <w:proofErr w:type="spellEnd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 xml:space="preserve">. В комнате доктора Холмс находит железный несгораемый шкаф, в котором, по словам </w:t>
      </w:r>
      <w:proofErr w:type="spellStart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>Эллен</w:t>
      </w:r>
      <w:proofErr w:type="spellEnd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>, хранятся деловые бумаги, плеть, завязанную петлёй, и маленькое блюдечко с молоком.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ind w:left="72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 xml:space="preserve">Ночь, которую великий сыщик проводит в комнате </w:t>
      </w:r>
      <w:proofErr w:type="spellStart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>Эллен</w:t>
      </w:r>
      <w:proofErr w:type="spellEnd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>, удалив девушку в безопасное место. Он  предотвращает утончённое и ужасное преступление, которое совершает врач, человек, обладающий стальными нервами.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ind w:left="72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 xml:space="preserve">Шерлок </w:t>
      </w:r>
      <w:proofErr w:type="spellStart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>Хомс</w:t>
      </w:r>
      <w:proofErr w:type="spellEnd"/>
      <w:r w:rsidRPr="00F12B0D">
        <w:rPr>
          <w:rFonts w:ascii="Cambria" w:eastAsia="Times New Roman" w:hAnsi="Cambria" w:cs="Arial"/>
          <w:noProof w:val="0"/>
          <w:color w:val="000000"/>
          <w:sz w:val="27"/>
          <w:szCs w:val="27"/>
          <w:lang w:val="ru-RU" w:eastAsia="ru-RU"/>
        </w:rPr>
        <w:t xml:space="preserve"> пояснил остальным, что, увидев плеть и блюдечко с молоком, ему пришла мысль о змее. Шнур служил мостом, соединяющим вентилятор с кроватью.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ind w:left="72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eastAsia="ru-RU"/>
        </w:rPr>
      </w:pPr>
    </w:p>
    <w:p w:rsidR="00EF1307" w:rsidRDefault="0010522E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 xml:space="preserve">                          </w:t>
      </w:r>
      <w:proofErr w:type="spellStart"/>
      <w:r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eastAsia="ru-RU"/>
        </w:rPr>
        <w:t>Элен</w:t>
      </w:r>
      <w:proofErr w:type="spellEnd"/>
      <w:r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eastAsia="ru-RU"/>
        </w:rPr>
        <w:t xml:space="preserve"> СТОУНЕР</w:t>
      </w:r>
      <w:r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Гримсби</w:t>
      </w:r>
      <w:proofErr w:type="spellEnd"/>
      <w:r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Ройлотт</w:t>
      </w:r>
      <w:proofErr w:type="spellEnd"/>
      <w:r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, Джулия, Шерлок ХОЛМС, доктор Ватсон</w:t>
      </w:r>
    </w:p>
    <w:p w:rsidR="0010522E" w:rsidRPr="00131060" w:rsidRDefault="0010522E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 xml:space="preserve">                             Сто</w:t>
      </w:r>
      <w:proofErr w:type="gramStart"/>
      <w:r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к-</w:t>
      </w:r>
      <w:proofErr w:type="gramEnd"/>
      <w:r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Морон</w:t>
      </w:r>
      <w:proofErr w:type="spellEnd"/>
      <w:r w:rsidR="00BD1B61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eastAsia="ru-RU"/>
        </w:rPr>
        <w:t xml:space="preserve"> </w:t>
      </w:r>
      <w:proofErr w:type="spellStart"/>
      <w:r w:rsidR="00BD1B61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eastAsia="ru-RU"/>
        </w:rPr>
        <w:t>Джозеф</w:t>
      </w:r>
      <w:proofErr w:type="spellEnd"/>
      <w:r w:rsidR="00BD1B61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eastAsia="ru-RU"/>
        </w:rPr>
        <w:t xml:space="preserve"> Б</w:t>
      </w:r>
      <w:r w:rsidR="00BD1B61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ЕЛЛ</w:t>
      </w:r>
      <w:r w:rsidR="00E11DDC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eastAsia="ru-RU"/>
        </w:rPr>
        <w:t xml:space="preserve">, </w:t>
      </w:r>
      <w:proofErr w:type="spellStart"/>
      <w:r w:rsidR="00E11DDC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eastAsia="ru-RU"/>
        </w:rPr>
        <w:t>доктор</w:t>
      </w:r>
      <w:proofErr w:type="spellEnd"/>
      <w:r w:rsidR="00E11DDC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eastAsia="ru-RU"/>
        </w:rPr>
        <w:t xml:space="preserve"> ВУ</w:t>
      </w:r>
      <w:r w:rsidR="00131060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eastAsia="ru-RU"/>
        </w:rPr>
        <w:t>Д</w:t>
      </w: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eastAsia="ru-RU"/>
        </w:rPr>
      </w:pP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eastAsia="ru-RU"/>
        </w:rPr>
      </w:pP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eastAsia="ru-RU"/>
        </w:rPr>
      </w:pP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eastAsia="ru-RU"/>
        </w:rPr>
      </w:pPr>
    </w:p>
    <w:p w:rsidR="00EF1307" w:rsidRDefault="00EF1307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ВИРТУАЛЬНАЯ ЭКСКУРСИЯ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Действие рассказа начинается в квартире Шерлока Холмса 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на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 Бейкер-стрит. Я приглашаю вас на виртуальную экскурсию в Лондон (индивидуальное задание).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ЗАДАНИЕ 2</w:t>
      </w: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. </w:t>
      </w: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Тест на наблюдательность</w:t>
      </w: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.</w:t>
      </w:r>
      <w:r w:rsidRPr="00F12B0D">
        <w:rPr>
          <w:rFonts w:ascii="Times New Roman CYR" w:eastAsia="Times New Roman" w:hAnsi="Times New Roman CYR" w:cs="Times New Roman CYR"/>
          <w:noProof w:val="0"/>
          <w:color w:val="000000"/>
          <w:sz w:val="27"/>
          <w:szCs w:val="27"/>
          <w:lang w:val="ru-RU" w:eastAsia="ru-RU"/>
        </w:rPr>
        <w:t xml:space="preserve"> Шерлок Холмс был очень наблюдателен. </w:t>
      </w:r>
      <w:proofErr w:type="gramStart"/>
      <w:r w:rsidRPr="00F12B0D">
        <w:rPr>
          <w:rFonts w:ascii="Times New Roman CYR" w:eastAsia="Times New Roman" w:hAnsi="Times New Roman CYR" w:cs="Times New Roman CYR"/>
          <w:noProof w:val="0"/>
          <w:color w:val="000000"/>
          <w:sz w:val="27"/>
          <w:szCs w:val="27"/>
          <w:lang w:val="ru-RU" w:eastAsia="ru-RU"/>
        </w:rPr>
        <w:t>Стоило ему посмотреть на человека, и он сразу мог сказать, чем этот человек занимается, какой у него характер, какова его жизнь.</w:t>
      </w:r>
      <w:proofErr w:type="gramEnd"/>
      <w:r w:rsidRPr="00F12B0D">
        <w:rPr>
          <w:rFonts w:ascii="Times New Roman CYR" w:eastAsia="Times New Roman" w:hAnsi="Times New Roman CYR" w:cs="Times New Roman CYR"/>
          <w:noProof w:val="0"/>
          <w:color w:val="000000"/>
          <w:sz w:val="27"/>
          <w:szCs w:val="27"/>
          <w:lang w:val="ru-RU" w:eastAsia="ru-RU"/>
        </w:rPr>
        <w:t xml:space="preserve"> Эту наблюдательность он выработал в себе долгими годами тренировки, ибо её можно совершенствовать. Так как у вас нет такого опыта, то задание мы упростим.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Вы видели экстерьер квартиры Шерлока Холмса. Ответьте, пожалуйста, на вопросы:</w:t>
      </w:r>
    </w:p>
    <w:p w:rsidR="00F12B0D" w:rsidRPr="00F12B0D" w:rsidRDefault="00F12B0D" w:rsidP="00F12B0D">
      <w:pPr>
        <w:numPr>
          <w:ilvl w:val="0"/>
          <w:numId w:val="14"/>
        </w:numPr>
        <w:shd w:val="clear" w:color="auto" w:fill="FFFFFF"/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Сколько картин висит на стенах? (4)</w:t>
      </w:r>
    </w:p>
    <w:p w:rsidR="00F12B0D" w:rsidRPr="00F12B0D" w:rsidRDefault="00F12B0D" w:rsidP="00F12B0D">
      <w:pPr>
        <w:numPr>
          <w:ilvl w:val="0"/>
          <w:numId w:val="14"/>
        </w:numPr>
        <w:shd w:val="clear" w:color="auto" w:fill="FFFFFF"/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Коллекция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 каких насекомых есть у Ш.Х.? (бабочки)</w:t>
      </w:r>
    </w:p>
    <w:p w:rsidR="00F12B0D" w:rsidRPr="00F12B0D" w:rsidRDefault="00F12B0D" w:rsidP="00F12B0D">
      <w:pPr>
        <w:numPr>
          <w:ilvl w:val="0"/>
          <w:numId w:val="14"/>
        </w:numPr>
        <w:shd w:val="clear" w:color="auto" w:fill="FFFFFF"/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Что лежит на кресле знаменитого сыщика? (книга)</w:t>
      </w:r>
    </w:p>
    <w:p w:rsidR="00F12B0D" w:rsidRPr="00F12B0D" w:rsidRDefault="00F12B0D" w:rsidP="00F12B0D">
      <w:pPr>
        <w:numPr>
          <w:ilvl w:val="0"/>
          <w:numId w:val="14"/>
        </w:numPr>
        <w:shd w:val="clear" w:color="auto" w:fill="FFFFFF"/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Какого цвета ковер на полу комнаты? (красного)</w:t>
      </w:r>
    </w:p>
    <w:p w:rsidR="00F12B0D" w:rsidRPr="00F12B0D" w:rsidRDefault="00F12B0D" w:rsidP="00F12B0D">
      <w:pPr>
        <w:numPr>
          <w:ilvl w:val="0"/>
          <w:numId w:val="14"/>
        </w:numPr>
        <w:shd w:val="clear" w:color="auto" w:fill="FFFFFF"/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А какого цвета камин? (зеленого)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ЗАДАНИЕ 4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Анкета Шерлока Холмса: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- ФИО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- ДАТА РОЖДЕНИЯ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_ Э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то совсем нетрудно подсчитать. Если Холмс появился в 1888г.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,т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о сейчас ему исполняется … лет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- МЕСТО ЖИТЕЛЬСТВА –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- РОД ЗАНЯТИЙ -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- ХОББИ -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- ЧЕРТЫ ХАРАКТЕРА ШЕЛОКА ХОЛМСА, КОТОРЫЕ ПОМОГЛИ ЕМУ СТАТЬ ВЕЛИКИМ СЫЩИКОМ. 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(Действует без суеты, у него мгновенная реакция, сила, хлад</w:t>
      </w: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softHyphen/>
        <w:t>нокровие, выносливость — все это результаты многолетних тре</w:t>
      </w: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softHyphen/>
        <w:t>нировок; кроме того, он смел, решителен, уверен в своих действи</w:t>
      </w: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softHyphen/>
        <w:t>ях, знает повадки змей, а потому действует как опытный, работ</w:t>
      </w: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softHyphen/>
        <w:t>ник террариума)</w:t>
      </w:r>
      <w:proofErr w:type="gramEnd"/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ЗАДАНИЕ 5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Работа с текстом – </w:t>
      </w: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Следователю, раскрывающему преступления, на слово никто не верит. Для доказательства нужны улики. Я прошу вас подтвердить свои предположения конкретными эпизодами рассказа. Итак, мы </w:t>
      </w: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lastRenderedPageBreak/>
        <w:t>работаем с тестом. Покажите, в каких эпизодах проявляются названные вами черты характера Шерлока Холмса (проверка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 Д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/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з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)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ЗАДАНИЕ 6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Исследовательская работа – Докажите, что «Пестрая лента – это детектив».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 xml:space="preserve">Зло наказано, спасена еще одна жизнь. И за всем эти стоит </w:t>
      </w:r>
      <w:proofErr w:type="spellStart"/>
      <w:proofErr w:type="gramStart"/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ОН-Шерлок</w:t>
      </w:r>
      <w:proofErr w:type="spellEnd"/>
      <w:proofErr w:type="gramEnd"/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 xml:space="preserve"> Холмс.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Подведение итогов. ЗАДАНИЕ 7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Возвращаемся к проблемному вопросу. Упражнение «Метод ПРЕСС»</w:t>
      </w:r>
    </w:p>
    <w:p w:rsidR="00F12B0D" w:rsidRPr="00F12B0D" w:rsidRDefault="00F12B0D" w:rsidP="00F12B0D">
      <w:pPr>
        <w:numPr>
          <w:ilvl w:val="0"/>
          <w:numId w:val="15"/>
        </w:numPr>
        <w:shd w:val="clear" w:color="auto" w:fill="FFFFFF"/>
        <w:spacing w:before="0" w:beforeAutospacing="0" w:after="0" w:line="288" w:lineRule="atLeast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i/>
          <w:iCs/>
          <w:noProof w:val="0"/>
          <w:color w:val="000000"/>
          <w:sz w:val="27"/>
          <w:szCs w:val="27"/>
          <w:lang w:val="ru-RU" w:eastAsia="ru-RU"/>
        </w:rPr>
        <w:t>Высказываем свое мнение: «Я считаю...»</w:t>
      </w:r>
    </w:p>
    <w:p w:rsidR="00F12B0D" w:rsidRPr="00F12B0D" w:rsidRDefault="00F12B0D" w:rsidP="00F12B0D">
      <w:pPr>
        <w:numPr>
          <w:ilvl w:val="0"/>
          <w:numId w:val="15"/>
        </w:numPr>
        <w:shd w:val="clear" w:color="auto" w:fill="FFFFFF"/>
        <w:spacing w:before="0" w:beforeAutospacing="0" w:after="0" w:line="288" w:lineRule="atLeast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i/>
          <w:iCs/>
          <w:noProof w:val="0"/>
          <w:color w:val="000000"/>
          <w:sz w:val="27"/>
          <w:szCs w:val="27"/>
          <w:lang w:val="ru-RU" w:eastAsia="ru-RU"/>
        </w:rPr>
        <w:t>Объясняем причину такой точки зрения: «Потому что...»</w:t>
      </w:r>
    </w:p>
    <w:p w:rsidR="00F12B0D" w:rsidRPr="00F12B0D" w:rsidRDefault="00F12B0D" w:rsidP="00F12B0D">
      <w:pPr>
        <w:numPr>
          <w:ilvl w:val="0"/>
          <w:numId w:val="15"/>
        </w:numPr>
        <w:shd w:val="clear" w:color="auto" w:fill="FFFFFF"/>
        <w:spacing w:before="0" w:beforeAutospacing="0" w:after="0" w:line="288" w:lineRule="atLeast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i/>
          <w:iCs/>
          <w:noProof w:val="0"/>
          <w:color w:val="000000"/>
          <w:sz w:val="27"/>
          <w:szCs w:val="27"/>
          <w:lang w:val="ru-RU" w:eastAsia="ru-RU"/>
        </w:rPr>
        <w:t>Приводим пример дополнительных аргументов в поддержку своей позиции: «...Например...»</w:t>
      </w:r>
    </w:p>
    <w:p w:rsidR="00F12B0D" w:rsidRPr="00F12B0D" w:rsidRDefault="00F12B0D" w:rsidP="00F12B0D">
      <w:pPr>
        <w:numPr>
          <w:ilvl w:val="0"/>
          <w:numId w:val="15"/>
        </w:numPr>
        <w:shd w:val="clear" w:color="auto" w:fill="FFFFFF"/>
        <w:spacing w:before="0" w:beforeAutospacing="0" w:after="0" w:line="288" w:lineRule="atLeast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i/>
          <w:iCs/>
          <w:noProof w:val="0"/>
          <w:color w:val="000000"/>
          <w:sz w:val="27"/>
          <w:szCs w:val="27"/>
          <w:lang w:val="ru-RU" w:eastAsia="ru-RU"/>
        </w:rPr>
        <w:t>Обобщаем, формулируются выводы: «Итак...», «Таким образом...»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 xml:space="preserve">Произведения Артура </w:t>
      </w:r>
      <w:proofErr w:type="spellStart"/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Конан</w:t>
      </w:r>
      <w:proofErr w:type="spellEnd"/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 xml:space="preserve"> Дойла о Шерлоке Холмсе </w:t>
      </w: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неоднократно экранизировались. До сих пор кинематографы продолжают снимать фильмы, мультфильмы об этих героях. Индивидуальное задание – рассказать о советском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фильте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, снятом на студии «Ленфильм» В гл. ролях Василий Ливанов, Виталий Соломин,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Рина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 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Зеленая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252525"/>
          <w:sz w:val="27"/>
          <w:szCs w:val="27"/>
          <w:shd w:val="clear" w:color="auto" w:fill="FFFFFF"/>
          <w:lang w:val="ru-RU" w:eastAsia="ru-RU"/>
        </w:rPr>
        <w:t>«Приключения Шерлока Холмса и доктора Ватсона»</w:t>
      </w:r>
      <w:r w:rsidRPr="00F12B0D">
        <w:rPr>
          <w:rFonts w:ascii="Arial" w:eastAsia="Times New Roman" w:hAnsi="Arial" w:cs="Arial"/>
          <w:noProof w:val="0"/>
          <w:color w:val="252525"/>
          <w:sz w:val="27"/>
          <w:szCs w:val="27"/>
          <w:shd w:val="clear" w:color="auto" w:fill="FFFFFF"/>
          <w:lang w:val="ru-RU" w:eastAsia="ru-RU"/>
        </w:rPr>
        <w:t> — цикл </w:t>
      </w:r>
      <w:hyperlink r:id="rId9" w:history="1">
        <w:r w:rsidRPr="00F12B0D">
          <w:rPr>
            <w:rFonts w:ascii="Arial" w:eastAsia="Times New Roman" w:hAnsi="Arial" w:cs="Arial"/>
            <w:noProof w:val="0"/>
            <w:color w:val="0B0080"/>
            <w:sz w:val="27"/>
            <w:lang w:val="ru-RU" w:eastAsia="ru-RU"/>
          </w:rPr>
          <w:t>советских</w:t>
        </w:r>
      </w:hyperlink>
      <w:r w:rsidRPr="00F12B0D">
        <w:rPr>
          <w:rFonts w:ascii="Arial" w:eastAsia="Times New Roman" w:hAnsi="Arial" w:cs="Arial"/>
          <w:noProof w:val="0"/>
          <w:color w:val="252525"/>
          <w:sz w:val="27"/>
          <w:szCs w:val="27"/>
          <w:shd w:val="clear" w:color="auto" w:fill="FFFFFF"/>
          <w:lang w:val="ru-RU" w:eastAsia="ru-RU"/>
        </w:rPr>
        <w:t> телефильмов </w:t>
      </w:r>
      <w:hyperlink r:id="rId10" w:history="1">
        <w:r w:rsidRPr="00F12B0D">
          <w:rPr>
            <w:rFonts w:ascii="Arial" w:eastAsia="Times New Roman" w:hAnsi="Arial" w:cs="Arial"/>
            <w:noProof w:val="0"/>
            <w:color w:val="0B0080"/>
            <w:sz w:val="27"/>
            <w:lang w:val="ru-RU" w:eastAsia="ru-RU"/>
          </w:rPr>
          <w:t>1979</w:t>
        </w:r>
      </w:hyperlink>
      <w:r w:rsidRPr="00F12B0D">
        <w:rPr>
          <w:rFonts w:ascii="Arial" w:eastAsia="Times New Roman" w:hAnsi="Arial" w:cs="Arial"/>
          <w:noProof w:val="0"/>
          <w:color w:val="252525"/>
          <w:sz w:val="27"/>
          <w:szCs w:val="27"/>
          <w:shd w:val="clear" w:color="auto" w:fill="FFFFFF"/>
          <w:lang w:val="ru-RU" w:eastAsia="ru-RU"/>
        </w:rPr>
        <w:t>—</w:t>
      </w:r>
      <w:hyperlink r:id="rId11" w:history="1">
        <w:r w:rsidRPr="00F12B0D">
          <w:rPr>
            <w:rFonts w:ascii="Arial" w:eastAsia="Times New Roman" w:hAnsi="Arial" w:cs="Arial"/>
            <w:noProof w:val="0"/>
            <w:color w:val="0B0080"/>
            <w:sz w:val="27"/>
            <w:lang w:val="ru-RU" w:eastAsia="ru-RU"/>
          </w:rPr>
          <w:t>1986 годов</w:t>
        </w:r>
      </w:hyperlink>
      <w:r w:rsidRPr="00F12B0D">
        <w:rPr>
          <w:rFonts w:ascii="Arial" w:eastAsia="Times New Roman" w:hAnsi="Arial" w:cs="Arial"/>
          <w:noProof w:val="0"/>
          <w:color w:val="252525"/>
          <w:sz w:val="27"/>
          <w:szCs w:val="27"/>
          <w:shd w:val="clear" w:color="auto" w:fill="FFFFFF"/>
          <w:lang w:val="ru-RU" w:eastAsia="ru-RU"/>
        </w:rPr>
        <w:t> режиссёра </w:t>
      </w:r>
      <w:hyperlink r:id="rId12" w:history="1">
        <w:r w:rsidRPr="00F12B0D">
          <w:rPr>
            <w:rFonts w:ascii="Arial" w:eastAsia="Times New Roman" w:hAnsi="Arial" w:cs="Arial"/>
            <w:noProof w:val="0"/>
            <w:color w:val="0B0080"/>
            <w:sz w:val="27"/>
            <w:lang w:val="ru-RU" w:eastAsia="ru-RU"/>
          </w:rPr>
          <w:t>Игоря Масленникова</w:t>
        </w:r>
      </w:hyperlink>
      <w:r w:rsidRPr="00F12B0D">
        <w:rPr>
          <w:rFonts w:ascii="Arial" w:eastAsia="Times New Roman" w:hAnsi="Arial" w:cs="Arial"/>
          <w:noProof w:val="0"/>
          <w:color w:val="252525"/>
          <w:sz w:val="27"/>
          <w:szCs w:val="27"/>
          <w:shd w:val="clear" w:color="auto" w:fill="FFFFFF"/>
          <w:lang w:val="ru-RU" w:eastAsia="ru-RU"/>
        </w:rPr>
        <w:t>, экранизация произведений </w:t>
      </w:r>
      <w:hyperlink r:id="rId13" w:history="1">
        <w:r w:rsidRPr="00F12B0D">
          <w:rPr>
            <w:rFonts w:ascii="Arial" w:eastAsia="Times New Roman" w:hAnsi="Arial" w:cs="Arial"/>
            <w:noProof w:val="0"/>
            <w:color w:val="0B0080"/>
            <w:sz w:val="27"/>
            <w:lang w:val="ru-RU" w:eastAsia="ru-RU"/>
          </w:rPr>
          <w:t xml:space="preserve">Артура </w:t>
        </w:r>
        <w:proofErr w:type="spellStart"/>
        <w:r w:rsidRPr="00F12B0D">
          <w:rPr>
            <w:rFonts w:ascii="Arial" w:eastAsia="Times New Roman" w:hAnsi="Arial" w:cs="Arial"/>
            <w:noProof w:val="0"/>
            <w:color w:val="0B0080"/>
            <w:sz w:val="27"/>
            <w:lang w:val="ru-RU" w:eastAsia="ru-RU"/>
          </w:rPr>
          <w:t>Конан</w:t>
        </w:r>
        <w:proofErr w:type="spellEnd"/>
        <w:r w:rsidRPr="00F12B0D">
          <w:rPr>
            <w:rFonts w:ascii="Arial" w:eastAsia="Times New Roman" w:hAnsi="Arial" w:cs="Arial"/>
            <w:noProof w:val="0"/>
            <w:color w:val="0B0080"/>
            <w:sz w:val="27"/>
            <w:lang w:val="ru-RU" w:eastAsia="ru-RU"/>
          </w:rPr>
          <w:t xml:space="preserve"> </w:t>
        </w:r>
        <w:proofErr w:type="spellStart"/>
        <w:r w:rsidRPr="00F12B0D">
          <w:rPr>
            <w:rFonts w:ascii="Arial" w:eastAsia="Times New Roman" w:hAnsi="Arial" w:cs="Arial"/>
            <w:noProof w:val="0"/>
            <w:color w:val="0B0080"/>
            <w:sz w:val="27"/>
            <w:lang w:val="ru-RU" w:eastAsia="ru-RU"/>
          </w:rPr>
          <w:t>Дойля</w:t>
        </w:r>
        <w:proofErr w:type="spellEnd"/>
      </w:hyperlink>
      <w:r w:rsidRPr="00F12B0D">
        <w:rPr>
          <w:rFonts w:ascii="Arial" w:eastAsia="Times New Roman" w:hAnsi="Arial" w:cs="Arial"/>
          <w:noProof w:val="0"/>
          <w:color w:val="252525"/>
          <w:sz w:val="27"/>
          <w:szCs w:val="27"/>
          <w:shd w:val="clear" w:color="auto" w:fill="FFFFFF"/>
          <w:lang w:val="ru-RU" w:eastAsia="ru-RU"/>
        </w:rPr>
        <w:t> о </w:t>
      </w:r>
      <w:hyperlink r:id="rId14" w:history="1">
        <w:r w:rsidRPr="00F12B0D">
          <w:rPr>
            <w:rFonts w:ascii="Arial" w:eastAsia="Times New Roman" w:hAnsi="Arial" w:cs="Arial"/>
            <w:noProof w:val="0"/>
            <w:color w:val="0B0080"/>
            <w:sz w:val="27"/>
            <w:lang w:val="ru-RU" w:eastAsia="ru-RU"/>
          </w:rPr>
          <w:t>Шерлоке Холмсе</w:t>
        </w:r>
      </w:hyperlink>
      <w:r w:rsidRPr="00F12B0D">
        <w:rPr>
          <w:rFonts w:ascii="Arial" w:eastAsia="Times New Roman" w:hAnsi="Arial" w:cs="Arial"/>
          <w:noProof w:val="0"/>
          <w:color w:val="252525"/>
          <w:sz w:val="27"/>
          <w:szCs w:val="27"/>
          <w:shd w:val="clear" w:color="auto" w:fill="FFFFFF"/>
          <w:lang w:val="ru-RU" w:eastAsia="ru-RU"/>
        </w:rPr>
        <w:t>. Цикл состоит из пяти фильмов (11 серий общей продолжительностью 766 мин)</w:t>
      </w:r>
      <w:proofErr w:type="gramStart"/>
      <w:r w:rsidRPr="00F12B0D">
        <w:rPr>
          <w:rFonts w:ascii="Arial" w:eastAsia="Times New Roman" w:hAnsi="Arial" w:cs="Arial"/>
          <w:noProof w:val="0"/>
          <w:color w:val="252525"/>
          <w:sz w:val="27"/>
          <w:szCs w:val="27"/>
          <w:shd w:val="clear" w:color="auto" w:fill="FFFFFF"/>
          <w:lang w:val="ru-RU" w:eastAsia="ru-RU"/>
        </w:rPr>
        <w:t>.В</w:t>
      </w:r>
      <w:proofErr w:type="gramEnd"/>
      <w:r w:rsidRPr="00F12B0D">
        <w:rPr>
          <w:rFonts w:ascii="Arial" w:eastAsia="Times New Roman" w:hAnsi="Arial" w:cs="Arial"/>
          <w:noProof w:val="0"/>
          <w:color w:val="252525"/>
          <w:sz w:val="27"/>
          <w:szCs w:val="27"/>
          <w:shd w:val="clear" w:color="auto" w:fill="FFFFFF"/>
          <w:lang w:val="ru-RU" w:eastAsia="ru-RU"/>
        </w:rPr>
        <w:t xml:space="preserve"> музее-кабинете Шерлока Холмса стоит портрет Василия Ливанова как актера, лучше всех сыгравшего знаменитого сыщика.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252525"/>
          <w:sz w:val="27"/>
          <w:szCs w:val="27"/>
          <w:shd w:val="clear" w:color="auto" w:fill="FFFFFF"/>
          <w:lang w:val="ru-RU" w:eastAsia="ru-RU"/>
        </w:rPr>
        <w:t>ДОМАШНЕЕ ЗАДАНИЕ</w:t>
      </w:r>
    </w:p>
    <w:p w:rsidR="00F12B0D" w:rsidRPr="00F12B0D" w:rsidRDefault="00F12B0D" w:rsidP="00F12B0D">
      <w:pPr>
        <w:numPr>
          <w:ilvl w:val="0"/>
          <w:numId w:val="16"/>
        </w:numPr>
        <w:shd w:val="clear" w:color="auto" w:fill="FFFFFF"/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Подготовить презентацию (1 слайд), рекламу,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буктрейлер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 детективного рассказа.</w:t>
      </w:r>
    </w:p>
    <w:p w:rsidR="00F12B0D" w:rsidRPr="00F12B0D" w:rsidRDefault="00F12B0D" w:rsidP="00F12B0D">
      <w:pPr>
        <w:numPr>
          <w:ilvl w:val="0"/>
          <w:numId w:val="16"/>
        </w:numPr>
        <w:shd w:val="clear" w:color="auto" w:fill="FFFFFF"/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Написать письмо Шерлоку Холмсу или доктору Ватсону</w:t>
      </w:r>
    </w:p>
    <w:p w:rsidR="00F12B0D" w:rsidRPr="00F12B0D" w:rsidRDefault="00F12B0D" w:rsidP="00F12B0D">
      <w:pPr>
        <w:numPr>
          <w:ilvl w:val="0"/>
          <w:numId w:val="16"/>
        </w:numPr>
        <w:shd w:val="clear" w:color="auto" w:fill="FFFFFF"/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Придумать свой детективный рассказ.</w:t>
      </w:r>
    </w:p>
    <w:p w:rsidR="00F12B0D" w:rsidRPr="00F12B0D" w:rsidRDefault="00F12B0D" w:rsidP="00F12B0D">
      <w:pPr>
        <w:numPr>
          <w:ilvl w:val="0"/>
          <w:numId w:val="16"/>
        </w:numPr>
        <w:shd w:val="clear" w:color="auto" w:fill="FFFFFF"/>
        <w:spacing w:before="0" w:beforeAutospacing="0" w:after="0"/>
        <w:ind w:left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Учебник – с.278-279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b/>
          <w:bCs/>
          <w:noProof w:val="0"/>
          <w:color w:val="000000"/>
          <w:sz w:val="27"/>
          <w:szCs w:val="27"/>
          <w:lang w:val="ru-RU" w:eastAsia="ru-RU"/>
        </w:rPr>
        <w:t>Дополнительно. Задача на сообразительность, логику.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333333"/>
          <w:sz w:val="27"/>
          <w:szCs w:val="27"/>
          <w:lang w:val="ru-RU" w:eastAsia="ru-RU"/>
        </w:rPr>
        <w:t xml:space="preserve">.Шерлок Холмс шел по улице. И вдруг он увидел мертвую </w:t>
      </w:r>
      <w:proofErr w:type="gramStart"/>
      <w:r w:rsidRPr="00F12B0D">
        <w:rPr>
          <w:rFonts w:ascii="Arial" w:eastAsia="Times New Roman" w:hAnsi="Arial" w:cs="Arial"/>
          <w:noProof w:val="0"/>
          <w:color w:val="333333"/>
          <w:sz w:val="27"/>
          <w:szCs w:val="27"/>
          <w:lang w:val="ru-RU" w:eastAsia="ru-RU"/>
        </w:rPr>
        <w:t>женщину</w:t>
      </w:r>
      <w:proofErr w:type="gramEnd"/>
      <w:r w:rsidRPr="00F12B0D">
        <w:rPr>
          <w:rFonts w:ascii="Arial" w:eastAsia="Times New Roman" w:hAnsi="Arial" w:cs="Arial"/>
          <w:noProof w:val="0"/>
          <w:color w:val="333333"/>
          <w:sz w:val="27"/>
          <w:szCs w:val="27"/>
          <w:lang w:val="ru-RU" w:eastAsia="ru-RU"/>
        </w:rPr>
        <w:t xml:space="preserve"> лежащую на земле. Он подошел, открыл ее сумку и достал телефон. </w:t>
      </w:r>
      <w:proofErr w:type="gramStart"/>
      <w:r w:rsidRPr="00F12B0D">
        <w:rPr>
          <w:rFonts w:ascii="Arial" w:eastAsia="Times New Roman" w:hAnsi="Arial" w:cs="Arial"/>
          <w:noProof w:val="0"/>
          <w:color w:val="333333"/>
          <w:sz w:val="27"/>
          <w:szCs w:val="27"/>
          <w:lang w:val="ru-RU" w:eastAsia="ru-RU"/>
        </w:rPr>
        <w:t>В</w:t>
      </w:r>
      <w:proofErr w:type="gramEnd"/>
      <w:r w:rsidRPr="00F12B0D">
        <w:rPr>
          <w:rFonts w:ascii="Arial" w:eastAsia="Times New Roman" w:hAnsi="Arial" w:cs="Arial"/>
          <w:noProof w:val="0"/>
          <w:color w:val="333333"/>
          <w:sz w:val="27"/>
          <w:szCs w:val="27"/>
          <w:lang w:val="ru-RU" w:eastAsia="ru-RU"/>
        </w:rPr>
        <w:t xml:space="preserve"> </w:t>
      </w:r>
      <w:proofErr w:type="gramStart"/>
      <w:r w:rsidRPr="00F12B0D">
        <w:rPr>
          <w:rFonts w:ascii="Arial" w:eastAsia="Times New Roman" w:hAnsi="Arial" w:cs="Arial"/>
          <w:noProof w:val="0"/>
          <w:color w:val="333333"/>
          <w:sz w:val="27"/>
          <w:szCs w:val="27"/>
          <w:lang w:val="ru-RU" w:eastAsia="ru-RU"/>
        </w:rPr>
        <w:t>тел</w:t>
      </w:r>
      <w:proofErr w:type="gramEnd"/>
      <w:r w:rsidRPr="00F12B0D">
        <w:rPr>
          <w:rFonts w:ascii="Arial" w:eastAsia="Times New Roman" w:hAnsi="Arial" w:cs="Arial"/>
          <w:noProof w:val="0"/>
          <w:color w:val="333333"/>
          <w:sz w:val="27"/>
          <w:szCs w:val="27"/>
          <w:lang w:val="ru-RU" w:eastAsia="ru-RU"/>
        </w:rPr>
        <w:t>. книге он нашел номер ее мужа. Он позвонил. Говорит: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333333"/>
          <w:sz w:val="21"/>
          <w:szCs w:val="21"/>
          <w:lang w:val="ru-RU" w:eastAsia="ru-RU"/>
        </w:rPr>
        <w:lastRenderedPageBreak/>
        <w:t>— </w:t>
      </w:r>
      <w:r w:rsidRPr="00F12B0D">
        <w:rPr>
          <w:rFonts w:ascii="Arial" w:eastAsia="Times New Roman" w:hAnsi="Arial" w:cs="Arial"/>
          <w:noProof w:val="0"/>
          <w:color w:val="333333"/>
          <w:sz w:val="27"/>
          <w:szCs w:val="27"/>
          <w:lang w:val="ru-RU" w:eastAsia="ru-RU"/>
        </w:rPr>
        <w:t>Срочно приезжайте сюда. Ваша жена умерла. И через некоторое время муж приезжает. Он смотрит на жену и говорит:</w:t>
      </w:r>
      <w:r w:rsidRPr="00F12B0D">
        <w:rPr>
          <w:rFonts w:ascii="Arial" w:eastAsia="Times New Roman" w:hAnsi="Arial" w:cs="Arial"/>
          <w:noProof w:val="0"/>
          <w:color w:val="333333"/>
          <w:sz w:val="27"/>
          <w:szCs w:val="27"/>
          <w:lang w:val="ru-RU" w:eastAsia="ru-RU"/>
        </w:rPr>
        <w:br/>
        <w:t xml:space="preserve">— О, </w:t>
      </w:r>
      <w:proofErr w:type="gramStart"/>
      <w:r w:rsidRPr="00F12B0D">
        <w:rPr>
          <w:rFonts w:ascii="Arial" w:eastAsia="Times New Roman" w:hAnsi="Arial" w:cs="Arial"/>
          <w:noProof w:val="0"/>
          <w:color w:val="333333"/>
          <w:sz w:val="27"/>
          <w:szCs w:val="27"/>
          <w:lang w:val="ru-RU" w:eastAsia="ru-RU"/>
        </w:rPr>
        <w:t>милая</w:t>
      </w:r>
      <w:proofErr w:type="gramEnd"/>
      <w:r w:rsidRPr="00F12B0D">
        <w:rPr>
          <w:rFonts w:ascii="Arial" w:eastAsia="Times New Roman" w:hAnsi="Arial" w:cs="Arial"/>
          <w:noProof w:val="0"/>
          <w:color w:val="333333"/>
          <w:sz w:val="27"/>
          <w:szCs w:val="27"/>
          <w:lang w:val="ru-RU" w:eastAsia="ru-RU"/>
        </w:rPr>
        <w:t xml:space="preserve"> что с тобой случилось???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333333"/>
          <w:sz w:val="27"/>
          <w:szCs w:val="27"/>
          <w:lang w:val="ru-RU" w:eastAsia="ru-RU"/>
        </w:rPr>
        <w:t>И потом приезжает полиция. Шерлок показывает пальцем на мужа женщины и говорит:</w:t>
      </w:r>
      <w:r w:rsidRPr="00F12B0D">
        <w:rPr>
          <w:rFonts w:ascii="Arial" w:eastAsia="Times New Roman" w:hAnsi="Arial" w:cs="Arial"/>
          <w:noProof w:val="0"/>
          <w:color w:val="333333"/>
          <w:sz w:val="27"/>
          <w:szCs w:val="27"/>
          <w:lang w:val="ru-RU" w:eastAsia="ru-RU"/>
        </w:rPr>
        <w:br/>
        <w:t>— Арестуйте этого человека. Это он убил ее. Вопрос: Почему Шерлок так подумал?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333333"/>
          <w:sz w:val="27"/>
          <w:szCs w:val="27"/>
          <w:lang w:val="ru-RU" w:eastAsia="ru-RU"/>
        </w:rPr>
        <w:t>Потому что Холмс не сказал ему адрес.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Пожалуй, ни у кого из книжных персонажей родословная не была разработана так, как у знаменитого Шерлока Холмса.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Полицейский квартала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Байкерлоо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 нисколько не удивился вашим словам: «Где находится дом Шерлока Холмса?» Он привык к подобным вопроса</w:t>
      </w:r>
      <w:proofErr w:type="gram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м-</w:t>
      </w:r>
      <w:proofErr w:type="gram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 множество людей отправляется на поиски детектива. Но когда вы появитесь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наБейкер-стрит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, ваше положение несколько осложнится. Кирпичные дома как один похожи друг на друга. На помощь их жильцов не очень рассчитывайте. Все они решительно станут уверять, что именно в их доме Шерлок Холмс открыл свою контору.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Семнадцать ступенек пройдены, и вы в кабинете господина Холмса и его друга доктора Уотсона. Доносится гул Сити, цокот лошади, крик разносчика, звук шарманки, словом, шум, характерный для английской столицы конца XIX столетия. Время обычного чаепития – традиция столь древняя, как и сама Англия, - пять часов дня. Видимо, этим как раз и заняты хозяева. Об этом говорят чашки с недопитым чаем на столе, сахарница, молочник. Тут же на столе – отмычки, две револьверные пули.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А еще здесь много предметов, которые описывал </w:t>
      </w:r>
      <w:proofErr w:type="spellStart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>Конан</w:t>
      </w:r>
      <w:proofErr w:type="spellEnd"/>
      <w:r w:rsidRPr="00F12B0D">
        <w:rPr>
          <w:rFonts w:ascii="Arial" w:eastAsia="Times New Roman" w:hAnsi="Arial" w:cs="Arial"/>
          <w:noProof w:val="0"/>
          <w:color w:val="000000"/>
          <w:sz w:val="27"/>
          <w:szCs w:val="27"/>
          <w:lang w:val="ru-RU" w:eastAsia="ru-RU"/>
        </w:rPr>
        <w:t xml:space="preserve"> Дойл в своих рассказах</w:t>
      </w:r>
    </w:p>
    <w:p w:rsidR="00F12B0D" w:rsidRPr="00F12B0D" w:rsidRDefault="00F12B0D" w:rsidP="00F12B0D">
      <w:pPr>
        <w:shd w:val="clear" w:color="auto" w:fill="FFFFFF"/>
        <w:spacing w:before="0" w:beforeAutospacing="0" w:after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</w:p>
    <w:p w:rsidR="00F12B0D" w:rsidRPr="00F12B0D" w:rsidRDefault="00F12B0D" w:rsidP="00F12B0D">
      <w:pPr>
        <w:shd w:val="clear" w:color="auto" w:fill="E1E4D5"/>
        <w:spacing w:before="0" w:beforeAutospacing="0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12B0D"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  <w:t> </w:t>
      </w:r>
    </w:p>
    <w:p w:rsidR="002D26C6" w:rsidRDefault="00131060"/>
    <w:sectPr w:rsidR="002D26C6" w:rsidSect="00F12B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5F4"/>
    <w:multiLevelType w:val="multilevel"/>
    <w:tmpl w:val="BCCEA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71F40"/>
    <w:multiLevelType w:val="multilevel"/>
    <w:tmpl w:val="2980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47D8"/>
    <w:multiLevelType w:val="multilevel"/>
    <w:tmpl w:val="C408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D76EC"/>
    <w:multiLevelType w:val="multilevel"/>
    <w:tmpl w:val="120CD4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25362"/>
    <w:multiLevelType w:val="multilevel"/>
    <w:tmpl w:val="15BE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9487D"/>
    <w:multiLevelType w:val="multilevel"/>
    <w:tmpl w:val="3D6A8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808CC"/>
    <w:multiLevelType w:val="multilevel"/>
    <w:tmpl w:val="5822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E7F2B"/>
    <w:multiLevelType w:val="multilevel"/>
    <w:tmpl w:val="DEEA5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2358F9"/>
    <w:multiLevelType w:val="multilevel"/>
    <w:tmpl w:val="435C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7956E4"/>
    <w:multiLevelType w:val="multilevel"/>
    <w:tmpl w:val="875416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9F0955"/>
    <w:multiLevelType w:val="multilevel"/>
    <w:tmpl w:val="E02A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567154"/>
    <w:multiLevelType w:val="multilevel"/>
    <w:tmpl w:val="C13CC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805B66"/>
    <w:multiLevelType w:val="multilevel"/>
    <w:tmpl w:val="49280C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70D23E6"/>
    <w:multiLevelType w:val="multilevel"/>
    <w:tmpl w:val="B66E5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93782"/>
    <w:multiLevelType w:val="multilevel"/>
    <w:tmpl w:val="5F14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2906C8"/>
    <w:multiLevelType w:val="multilevel"/>
    <w:tmpl w:val="BFDA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4"/>
  </w:num>
  <w:num w:numId="5">
    <w:abstractNumId w:val="4"/>
  </w:num>
  <w:num w:numId="6">
    <w:abstractNumId w:val="8"/>
  </w:num>
  <w:num w:numId="7">
    <w:abstractNumId w:val="2"/>
  </w:num>
  <w:num w:numId="8">
    <w:abstractNumId w:val="13"/>
  </w:num>
  <w:num w:numId="9">
    <w:abstractNumId w:val="7"/>
  </w:num>
  <w:num w:numId="10">
    <w:abstractNumId w:val="11"/>
  </w:num>
  <w:num w:numId="11">
    <w:abstractNumId w:val="9"/>
  </w:num>
  <w:num w:numId="12">
    <w:abstractNumId w:val="3"/>
  </w:num>
  <w:num w:numId="13">
    <w:abstractNumId w:val="5"/>
  </w:num>
  <w:num w:numId="14">
    <w:abstractNumId w:val="0"/>
  </w:num>
  <w:num w:numId="15">
    <w:abstractNumId w:val="1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2B0D"/>
    <w:rsid w:val="000B1958"/>
    <w:rsid w:val="0010522E"/>
    <w:rsid w:val="00131060"/>
    <w:rsid w:val="00190E6C"/>
    <w:rsid w:val="003E7711"/>
    <w:rsid w:val="004F0D94"/>
    <w:rsid w:val="005531BA"/>
    <w:rsid w:val="00683472"/>
    <w:rsid w:val="00724E45"/>
    <w:rsid w:val="00805918"/>
    <w:rsid w:val="008A6F7E"/>
    <w:rsid w:val="00974049"/>
    <w:rsid w:val="00BD1B61"/>
    <w:rsid w:val="00BF2750"/>
    <w:rsid w:val="00D174A3"/>
    <w:rsid w:val="00E03291"/>
    <w:rsid w:val="00E11DDC"/>
    <w:rsid w:val="00EA6269"/>
    <w:rsid w:val="00EE0FFE"/>
    <w:rsid w:val="00EF1307"/>
    <w:rsid w:val="00F1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11"/>
    <w:rPr>
      <w:noProof/>
      <w:lang w:val="en-US"/>
    </w:rPr>
  </w:style>
  <w:style w:type="paragraph" w:styleId="1">
    <w:name w:val="heading 1"/>
    <w:basedOn w:val="a"/>
    <w:link w:val="10"/>
    <w:uiPriority w:val="9"/>
    <w:qFormat/>
    <w:rsid w:val="00F12B0D"/>
    <w:pPr>
      <w:spacing w:after="100" w:afterAutospacing="1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B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2B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2B0D"/>
    <w:pPr>
      <w:spacing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7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5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8176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5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38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2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infourok.ru/go.html?href=https%3A%2F%2Fru.wikipedia.org%2Fwiki%2F%D0%94%D0%BE%D0%B9%D0%BB%D1%8C%2C_%D0%90%D1%80%D1%82%D1%83%D1%80_%D0%9A%D0%BE%D0%BD%D0%B0%D0%B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://infourok.ru/go.html?href=https%3A%2F%2Fru.wikipedia.org%2Fwiki%2F%D0%9C%D0%B0%D1%81%D0%BB%D0%B5%D0%BD%D0%BD%D0%B8%D0%BA%D0%BE%D0%B2_%D0%98%D0%B3%D0%BE%D1%80%D1%8C_%D0%A4%D1%91%D0%B4%D0%BE%D1%80%D0%BE%D0%B2%D0%B8%D1%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infourok.ru/go.html?href=https%3A%2F%2Fru.wikipedia.org%2Fwiki%2F1986_%D0%B3%D0%BE%D0%B4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infourok.ru/go.html?href=https%3A%2F%2Fru.wikipedia.org%2Fwiki%2F19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s%3A%2F%2Fru.wikipedia.org%2Fwiki%2F%D0%A1%D0%A1%D0%A1%D0%A0" TargetMode="External"/><Relationship Id="rId14" Type="http://schemas.openxmlformats.org/officeDocument/2006/relationships/hyperlink" Target="http://infourok.ru/go.html?href=https%3A%2F%2Fru.wikipedia.org%2Fwiki%2F%D0%A8%D0%B5%D1%80%D0%BB%D0%BE%D0%BA_%D0%A5%D0%BE%D0%BB%D0%BC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2018-11-24T06:01:00Z</dcterms:created>
  <dcterms:modified xsi:type="dcterms:W3CDTF">2018-12-09T20:13:00Z</dcterms:modified>
</cp:coreProperties>
</file>