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22" w:rsidRDefault="002C4BEE" w:rsidP="00805922">
      <w:pPr>
        <w:pStyle w:val="a3"/>
        <w:spacing w:after="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Гуляевой Светланы Николаевны</w:t>
      </w:r>
      <w:r w:rsidR="00805922" w:rsidRPr="00CD5E03">
        <w:rPr>
          <w:sz w:val="28"/>
          <w:szCs w:val="28"/>
        </w:rPr>
        <w:t>,  учителя информатики и географии</w:t>
      </w:r>
      <w:r>
        <w:rPr>
          <w:sz w:val="28"/>
          <w:szCs w:val="28"/>
        </w:rPr>
        <w:t>, высшей категории</w:t>
      </w:r>
      <w:r w:rsidR="00805922" w:rsidRPr="00CD5E03">
        <w:rPr>
          <w:sz w:val="28"/>
          <w:szCs w:val="28"/>
        </w:rPr>
        <w:t xml:space="preserve">  МБОУ Григорьевской средней</w:t>
      </w:r>
      <w:r>
        <w:rPr>
          <w:sz w:val="28"/>
          <w:szCs w:val="28"/>
        </w:rPr>
        <w:t xml:space="preserve"> общеобразовательной школы, </w:t>
      </w:r>
      <w:proofErr w:type="spellStart"/>
      <w:r>
        <w:rPr>
          <w:sz w:val="28"/>
          <w:szCs w:val="28"/>
        </w:rPr>
        <w:t>Ныт</w:t>
      </w:r>
      <w:r w:rsidR="00805922" w:rsidRPr="00CD5E03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805922" w:rsidRPr="00CD5E03">
        <w:rPr>
          <w:sz w:val="28"/>
          <w:szCs w:val="28"/>
        </w:rPr>
        <w:t>ского</w:t>
      </w:r>
      <w:proofErr w:type="spellEnd"/>
      <w:r w:rsidR="00805922" w:rsidRPr="00CD5E03">
        <w:rPr>
          <w:sz w:val="28"/>
          <w:szCs w:val="28"/>
        </w:rPr>
        <w:t xml:space="preserve"> района, Пермского края</w:t>
      </w:r>
    </w:p>
    <w:p w:rsidR="00CD5E03" w:rsidRPr="00FE7180" w:rsidRDefault="00CD5E03" w:rsidP="00805922">
      <w:pPr>
        <w:pStyle w:val="a3"/>
        <w:spacing w:after="20"/>
        <w:ind w:firstLine="709"/>
        <w:jc w:val="both"/>
        <w:rPr>
          <w:sz w:val="26"/>
          <w:szCs w:val="26"/>
        </w:rPr>
      </w:pPr>
    </w:p>
    <w:p w:rsidR="00805922" w:rsidRPr="00FE7180" w:rsidRDefault="00805922" w:rsidP="00805922">
      <w:pPr>
        <w:pStyle w:val="a3"/>
        <w:spacing w:after="20"/>
        <w:ind w:firstLine="709"/>
        <w:jc w:val="both"/>
        <w:rPr>
          <w:b w:val="0"/>
          <w:sz w:val="26"/>
          <w:szCs w:val="26"/>
        </w:rPr>
      </w:pPr>
      <w:r w:rsidRPr="00FE7180">
        <w:rPr>
          <w:b w:val="0"/>
          <w:sz w:val="26"/>
          <w:szCs w:val="26"/>
        </w:rPr>
        <w:t xml:space="preserve">Гуляева Светлана Николаевна – учитель информатики, общий педагогический стаж 28 лет. В Григорьевской школе работаю с 1991 года, с 1993 года учителем информатики. Объем учебной нагрузки на 2019-2020 </w:t>
      </w:r>
      <w:proofErr w:type="spellStart"/>
      <w:r w:rsidRPr="00FE7180">
        <w:rPr>
          <w:b w:val="0"/>
          <w:sz w:val="26"/>
          <w:szCs w:val="26"/>
        </w:rPr>
        <w:t>уч</w:t>
      </w:r>
      <w:proofErr w:type="spellEnd"/>
      <w:r w:rsidRPr="00FE7180">
        <w:rPr>
          <w:b w:val="0"/>
          <w:sz w:val="26"/>
          <w:szCs w:val="26"/>
        </w:rPr>
        <w:t xml:space="preserve">. год составляет 7 часов, информатику преподает с 7-го по 11 класс. С 2009 года преподает географию. В 2019 – 2020 </w:t>
      </w:r>
      <w:proofErr w:type="spellStart"/>
      <w:r w:rsidRPr="00FE7180">
        <w:rPr>
          <w:b w:val="0"/>
          <w:sz w:val="26"/>
          <w:szCs w:val="26"/>
        </w:rPr>
        <w:t>уч</w:t>
      </w:r>
      <w:proofErr w:type="spellEnd"/>
      <w:r w:rsidRPr="00FE7180">
        <w:rPr>
          <w:b w:val="0"/>
          <w:sz w:val="26"/>
          <w:szCs w:val="26"/>
        </w:rPr>
        <w:t xml:space="preserve">. году объем учебной нагрузки по географии составляет 10 часов. </w:t>
      </w:r>
    </w:p>
    <w:p w:rsidR="00805922" w:rsidRPr="00FE7180" w:rsidRDefault="00805922" w:rsidP="00805922">
      <w:pPr>
        <w:spacing w:after="20"/>
        <w:ind w:firstLine="709"/>
        <w:jc w:val="both"/>
        <w:rPr>
          <w:b/>
          <w:sz w:val="26"/>
          <w:szCs w:val="26"/>
        </w:rPr>
      </w:pPr>
      <w:r w:rsidRPr="00FE7180">
        <w:rPr>
          <w:b/>
          <w:sz w:val="26"/>
          <w:szCs w:val="26"/>
        </w:rPr>
        <w:t xml:space="preserve"> Высокие учебные результаты обучения при их позитивной динамике за последние </w:t>
      </w:r>
      <w:r w:rsidR="00FE7180">
        <w:rPr>
          <w:b/>
          <w:sz w:val="26"/>
          <w:szCs w:val="26"/>
        </w:rPr>
        <w:t>три года</w:t>
      </w:r>
      <w:proofErr w:type="gramStart"/>
      <w:r w:rsidRPr="00FE7180">
        <w:rPr>
          <w:b/>
          <w:sz w:val="26"/>
          <w:szCs w:val="26"/>
        </w:rPr>
        <w:t xml:space="preserve"> .</w:t>
      </w:r>
      <w:proofErr w:type="gramEnd"/>
      <w:r w:rsidRPr="00FE7180">
        <w:rPr>
          <w:b/>
          <w:sz w:val="26"/>
          <w:szCs w:val="26"/>
        </w:rPr>
        <w:t xml:space="preserve"> </w:t>
      </w:r>
    </w:p>
    <w:p w:rsidR="00805922" w:rsidRPr="00FE7180" w:rsidRDefault="00805922" w:rsidP="00805922">
      <w:pPr>
        <w:spacing w:after="20"/>
        <w:jc w:val="center"/>
        <w:rPr>
          <w:sz w:val="26"/>
          <w:szCs w:val="26"/>
        </w:rPr>
      </w:pPr>
      <w:r w:rsidRPr="00FE7180">
        <w:rPr>
          <w:sz w:val="26"/>
          <w:szCs w:val="26"/>
        </w:rPr>
        <w:t xml:space="preserve">Успеваемость и качество знаний обучающихся за </w:t>
      </w:r>
      <w:r w:rsidR="00FE7180">
        <w:rPr>
          <w:sz w:val="26"/>
          <w:szCs w:val="26"/>
        </w:rPr>
        <w:t>три</w:t>
      </w:r>
      <w:r w:rsidRPr="00FE7180">
        <w:rPr>
          <w:sz w:val="26"/>
          <w:szCs w:val="26"/>
        </w:rPr>
        <w:t xml:space="preserve"> учебных </w:t>
      </w:r>
      <w:r w:rsidR="00FE7180">
        <w:rPr>
          <w:sz w:val="26"/>
          <w:szCs w:val="26"/>
        </w:rPr>
        <w:t>года</w:t>
      </w:r>
      <w:r w:rsidRPr="00FE7180">
        <w:rPr>
          <w:sz w:val="26"/>
          <w:szCs w:val="26"/>
        </w:rPr>
        <w:t xml:space="preserve"> по информатике</w:t>
      </w:r>
    </w:p>
    <w:tbl>
      <w:tblPr>
        <w:tblW w:w="7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1843"/>
        <w:gridCol w:w="3543"/>
      </w:tblGrid>
      <w:tr w:rsidR="00805922" w:rsidRPr="00FE7180" w:rsidTr="00403BBC">
        <w:tc>
          <w:tcPr>
            <w:tcW w:w="2514" w:type="dxa"/>
            <w:shd w:val="clear" w:color="auto" w:fill="E6E6E6"/>
            <w:vAlign w:val="center"/>
          </w:tcPr>
          <w:p w:rsidR="00805922" w:rsidRPr="00FE7180" w:rsidRDefault="00805922" w:rsidP="00403BBC">
            <w:pPr>
              <w:spacing w:after="20"/>
              <w:jc w:val="center"/>
              <w:rPr>
                <w:sz w:val="26"/>
                <w:szCs w:val="26"/>
              </w:rPr>
            </w:pPr>
            <w:r w:rsidRPr="00FE7180">
              <w:rPr>
                <w:sz w:val="26"/>
                <w:szCs w:val="26"/>
              </w:rPr>
              <w:t>Учебный год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805922" w:rsidRPr="00FE7180" w:rsidRDefault="00805922" w:rsidP="00403BBC">
            <w:pPr>
              <w:spacing w:after="20"/>
              <w:jc w:val="center"/>
              <w:rPr>
                <w:sz w:val="26"/>
                <w:szCs w:val="26"/>
              </w:rPr>
            </w:pPr>
            <w:r w:rsidRPr="00FE7180">
              <w:rPr>
                <w:sz w:val="26"/>
                <w:szCs w:val="26"/>
              </w:rPr>
              <w:t>Общая успеваемость</w:t>
            </w:r>
          </w:p>
        </w:tc>
        <w:tc>
          <w:tcPr>
            <w:tcW w:w="3543" w:type="dxa"/>
            <w:shd w:val="clear" w:color="auto" w:fill="E6E6E6"/>
            <w:vAlign w:val="center"/>
          </w:tcPr>
          <w:p w:rsidR="00805922" w:rsidRPr="00FE7180" w:rsidRDefault="00805922" w:rsidP="00403BBC">
            <w:pPr>
              <w:spacing w:after="20"/>
              <w:jc w:val="center"/>
              <w:rPr>
                <w:i/>
                <w:sz w:val="26"/>
                <w:szCs w:val="26"/>
              </w:rPr>
            </w:pPr>
            <w:r w:rsidRPr="00FE7180">
              <w:rPr>
                <w:sz w:val="26"/>
                <w:szCs w:val="26"/>
              </w:rPr>
              <w:t xml:space="preserve">Качество знаний </w:t>
            </w:r>
            <w:r w:rsidRPr="00FE7180">
              <w:rPr>
                <w:i/>
                <w:sz w:val="26"/>
                <w:szCs w:val="26"/>
              </w:rPr>
              <w:t xml:space="preserve">(число обучающихся, аттестованных по итогам года на «4» или «5», </w:t>
            </w:r>
            <w:proofErr w:type="gramStart"/>
            <w:r w:rsidRPr="00FE7180">
              <w:rPr>
                <w:i/>
                <w:sz w:val="26"/>
                <w:szCs w:val="26"/>
              </w:rPr>
              <w:t>в</w:t>
            </w:r>
            <w:proofErr w:type="gramEnd"/>
            <w:r w:rsidRPr="00FE7180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FE7180">
              <w:rPr>
                <w:i/>
                <w:sz w:val="26"/>
                <w:szCs w:val="26"/>
              </w:rPr>
              <w:t>от</w:t>
            </w:r>
            <w:proofErr w:type="gramEnd"/>
            <w:r w:rsidRPr="00FE7180">
              <w:rPr>
                <w:i/>
                <w:sz w:val="26"/>
                <w:szCs w:val="26"/>
              </w:rPr>
              <w:t xml:space="preserve"> общего числа обучающихся)</w:t>
            </w:r>
          </w:p>
        </w:tc>
      </w:tr>
      <w:tr w:rsidR="00805922" w:rsidRPr="00FE7180" w:rsidTr="00403BBC">
        <w:tc>
          <w:tcPr>
            <w:tcW w:w="2514" w:type="dxa"/>
            <w:vAlign w:val="center"/>
          </w:tcPr>
          <w:p w:rsidR="00805922" w:rsidRPr="00FE7180" w:rsidRDefault="00805922" w:rsidP="00403BBC">
            <w:pPr>
              <w:spacing w:after="20"/>
              <w:jc w:val="center"/>
              <w:rPr>
                <w:sz w:val="26"/>
                <w:szCs w:val="26"/>
              </w:rPr>
            </w:pPr>
            <w:r w:rsidRPr="00FE7180">
              <w:rPr>
                <w:sz w:val="26"/>
                <w:szCs w:val="26"/>
              </w:rPr>
              <w:t xml:space="preserve">2016 – 2017  </w:t>
            </w:r>
          </w:p>
        </w:tc>
        <w:tc>
          <w:tcPr>
            <w:tcW w:w="1843" w:type="dxa"/>
          </w:tcPr>
          <w:p w:rsidR="00805922" w:rsidRPr="00FE7180" w:rsidRDefault="00805922" w:rsidP="00403BBC">
            <w:pPr>
              <w:spacing w:after="20"/>
              <w:jc w:val="center"/>
              <w:rPr>
                <w:sz w:val="26"/>
                <w:szCs w:val="26"/>
              </w:rPr>
            </w:pPr>
            <w:r w:rsidRPr="00FE7180">
              <w:rPr>
                <w:sz w:val="26"/>
                <w:szCs w:val="26"/>
              </w:rPr>
              <w:t>100%</w:t>
            </w:r>
          </w:p>
        </w:tc>
        <w:tc>
          <w:tcPr>
            <w:tcW w:w="3543" w:type="dxa"/>
          </w:tcPr>
          <w:p w:rsidR="00805922" w:rsidRPr="00FE7180" w:rsidRDefault="00805922" w:rsidP="00403BBC">
            <w:pPr>
              <w:spacing w:after="20"/>
              <w:jc w:val="center"/>
              <w:rPr>
                <w:sz w:val="26"/>
                <w:szCs w:val="26"/>
              </w:rPr>
            </w:pPr>
            <w:r w:rsidRPr="00FE7180">
              <w:rPr>
                <w:sz w:val="26"/>
                <w:szCs w:val="26"/>
              </w:rPr>
              <w:t>93%</w:t>
            </w:r>
          </w:p>
        </w:tc>
      </w:tr>
      <w:tr w:rsidR="00805922" w:rsidRPr="00FE7180" w:rsidTr="00403BBC">
        <w:tc>
          <w:tcPr>
            <w:tcW w:w="2514" w:type="dxa"/>
            <w:vAlign w:val="center"/>
          </w:tcPr>
          <w:p w:rsidR="00805922" w:rsidRPr="00FE7180" w:rsidRDefault="00805922" w:rsidP="00403BBC">
            <w:pPr>
              <w:spacing w:after="20"/>
              <w:jc w:val="center"/>
              <w:rPr>
                <w:sz w:val="26"/>
                <w:szCs w:val="26"/>
              </w:rPr>
            </w:pPr>
            <w:r w:rsidRPr="00FE7180">
              <w:rPr>
                <w:sz w:val="26"/>
                <w:szCs w:val="26"/>
              </w:rPr>
              <w:t xml:space="preserve">2017 – 2018  </w:t>
            </w:r>
          </w:p>
        </w:tc>
        <w:tc>
          <w:tcPr>
            <w:tcW w:w="1843" w:type="dxa"/>
          </w:tcPr>
          <w:p w:rsidR="00805922" w:rsidRPr="00FE7180" w:rsidRDefault="00805922" w:rsidP="00403BBC">
            <w:pPr>
              <w:spacing w:after="20"/>
              <w:jc w:val="center"/>
              <w:rPr>
                <w:sz w:val="26"/>
                <w:szCs w:val="26"/>
              </w:rPr>
            </w:pPr>
            <w:r w:rsidRPr="00FE7180">
              <w:rPr>
                <w:sz w:val="26"/>
                <w:szCs w:val="26"/>
              </w:rPr>
              <w:t>100%</w:t>
            </w:r>
          </w:p>
        </w:tc>
        <w:tc>
          <w:tcPr>
            <w:tcW w:w="3543" w:type="dxa"/>
          </w:tcPr>
          <w:p w:rsidR="00805922" w:rsidRPr="00FE7180" w:rsidRDefault="00805922" w:rsidP="00403BBC">
            <w:pPr>
              <w:spacing w:after="20"/>
              <w:jc w:val="center"/>
              <w:rPr>
                <w:sz w:val="26"/>
                <w:szCs w:val="26"/>
              </w:rPr>
            </w:pPr>
            <w:r w:rsidRPr="00FE7180">
              <w:rPr>
                <w:sz w:val="26"/>
                <w:szCs w:val="26"/>
              </w:rPr>
              <w:t>96%</w:t>
            </w:r>
          </w:p>
        </w:tc>
      </w:tr>
      <w:tr w:rsidR="00805922" w:rsidRPr="00FE7180" w:rsidTr="00403BBC">
        <w:tc>
          <w:tcPr>
            <w:tcW w:w="2514" w:type="dxa"/>
            <w:vAlign w:val="center"/>
          </w:tcPr>
          <w:p w:rsidR="00805922" w:rsidRPr="00FE7180" w:rsidRDefault="00805922" w:rsidP="00403BBC">
            <w:pPr>
              <w:spacing w:after="20"/>
              <w:jc w:val="center"/>
              <w:rPr>
                <w:sz w:val="26"/>
                <w:szCs w:val="26"/>
              </w:rPr>
            </w:pPr>
            <w:r w:rsidRPr="00FE7180">
              <w:rPr>
                <w:sz w:val="26"/>
                <w:szCs w:val="26"/>
              </w:rPr>
              <w:t xml:space="preserve">2018 – 2019  </w:t>
            </w:r>
          </w:p>
        </w:tc>
        <w:tc>
          <w:tcPr>
            <w:tcW w:w="1843" w:type="dxa"/>
          </w:tcPr>
          <w:p w:rsidR="00805922" w:rsidRPr="00FE7180" w:rsidRDefault="00805922" w:rsidP="00403BBC">
            <w:pPr>
              <w:spacing w:after="20"/>
              <w:jc w:val="center"/>
              <w:rPr>
                <w:sz w:val="26"/>
                <w:szCs w:val="26"/>
              </w:rPr>
            </w:pPr>
            <w:r w:rsidRPr="00FE7180">
              <w:rPr>
                <w:sz w:val="26"/>
                <w:szCs w:val="26"/>
              </w:rPr>
              <w:t>100%</w:t>
            </w:r>
          </w:p>
        </w:tc>
        <w:tc>
          <w:tcPr>
            <w:tcW w:w="3543" w:type="dxa"/>
          </w:tcPr>
          <w:p w:rsidR="00805922" w:rsidRPr="00FE7180" w:rsidRDefault="00805922" w:rsidP="00403BBC">
            <w:pPr>
              <w:spacing w:after="20"/>
              <w:jc w:val="center"/>
              <w:rPr>
                <w:sz w:val="26"/>
                <w:szCs w:val="26"/>
              </w:rPr>
            </w:pPr>
            <w:r w:rsidRPr="00FE7180">
              <w:rPr>
                <w:sz w:val="26"/>
                <w:szCs w:val="26"/>
              </w:rPr>
              <w:t>96,2%</w:t>
            </w:r>
          </w:p>
        </w:tc>
      </w:tr>
    </w:tbl>
    <w:p w:rsidR="00805922" w:rsidRPr="00FE7180" w:rsidRDefault="00805922" w:rsidP="00805922">
      <w:pPr>
        <w:pStyle w:val="a3"/>
        <w:spacing w:after="20"/>
        <w:ind w:firstLine="709"/>
        <w:jc w:val="both"/>
        <w:rPr>
          <w:b w:val="0"/>
          <w:sz w:val="26"/>
          <w:szCs w:val="26"/>
        </w:rPr>
      </w:pPr>
      <w:r w:rsidRPr="00FE7180">
        <w:rPr>
          <w:sz w:val="26"/>
          <w:szCs w:val="26"/>
        </w:rPr>
        <w:t>Выводы</w:t>
      </w:r>
      <w:r w:rsidRPr="00FE7180">
        <w:rPr>
          <w:b w:val="0"/>
          <w:sz w:val="26"/>
          <w:szCs w:val="26"/>
        </w:rPr>
        <w:t xml:space="preserve">: </w:t>
      </w:r>
      <w:r w:rsidRPr="00FE7180">
        <w:rPr>
          <w:sz w:val="26"/>
          <w:szCs w:val="26"/>
        </w:rPr>
        <w:t>100%</w:t>
      </w:r>
      <w:r w:rsidRPr="00FE7180">
        <w:rPr>
          <w:b w:val="0"/>
          <w:sz w:val="26"/>
          <w:szCs w:val="26"/>
        </w:rPr>
        <w:t xml:space="preserve"> показатель общей успеваемости учащихся 8-11 классов устойчив на протяжении трех учебных лет и свидетельствует о достаточно высоком уровне усвоения учебного материала по   предмету информатика. Важным показателем итогов успеваемости учащихся является параметр качества знаний учащихся по предмету (</w:t>
      </w:r>
      <w:r w:rsidRPr="00FE7180">
        <w:rPr>
          <w:sz w:val="26"/>
          <w:szCs w:val="26"/>
        </w:rPr>
        <w:t>80% и выше</w:t>
      </w:r>
      <w:r w:rsidRPr="00FE7180">
        <w:rPr>
          <w:b w:val="0"/>
          <w:sz w:val="26"/>
          <w:szCs w:val="26"/>
        </w:rPr>
        <w:t xml:space="preserve">), который в моей педагогической деятельности тоже достаточно высок. Это говорит о прочном и качественном усвоении материала учащимися в рамках учебной программы по предмету информатика. Эти показатели учитель  рассчитывает по итогам каждой четверти для каждого класса, что дает возможность анализировать результаты ее деятельности, находить нужные педагогические приемы и подходы </w:t>
      </w:r>
      <w:proofErr w:type="gramStart"/>
      <w:r w:rsidRPr="00FE7180">
        <w:rPr>
          <w:b w:val="0"/>
          <w:sz w:val="26"/>
          <w:szCs w:val="26"/>
        </w:rPr>
        <w:t>для</w:t>
      </w:r>
      <w:proofErr w:type="gramEnd"/>
      <w:r w:rsidRPr="00FE7180">
        <w:rPr>
          <w:b w:val="0"/>
          <w:sz w:val="26"/>
          <w:szCs w:val="26"/>
        </w:rPr>
        <w:t xml:space="preserve"> дальнейшей плодотворной работе с учащимися. Девиз учителя </w:t>
      </w:r>
      <w:r w:rsidRPr="00FE7180">
        <w:rPr>
          <w:b w:val="0"/>
          <w:sz w:val="26"/>
          <w:szCs w:val="26"/>
        </w:rPr>
        <w:noBreakHyphen/>
        <w:t xml:space="preserve"> каждый ученик успешен на уроке! Она старается найти индивидуальный подход к каждому ребенку, обучающемуся на  уроках, для этого ориентируется на свой педагогический опыт и опыт коллег, сотрудничает с классными руководителями. Поэтому, учащихся, оставленных на повторное обучение, в ее педагогической практике нет. Высокие результаты качества знаний учащихся отражают и качество работы как учителя-предметника, и подтверждают устойчивый интерес учащихся к предмету, высокую познавательную активность и формирование хорошего уровня информационной компетенции учащихся.</w:t>
      </w:r>
    </w:p>
    <w:p w:rsidR="00805922" w:rsidRDefault="00805922" w:rsidP="00FE7180">
      <w:pPr>
        <w:spacing w:after="200" w:line="276" w:lineRule="auto"/>
        <w:jc w:val="center"/>
        <w:rPr>
          <w:sz w:val="28"/>
          <w:szCs w:val="28"/>
          <w:u w:val="single"/>
        </w:rPr>
      </w:pPr>
      <w:r w:rsidRPr="00F33218">
        <w:rPr>
          <w:sz w:val="28"/>
          <w:szCs w:val="28"/>
          <w:u w:val="single"/>
        </w:rPr>
        <w:t>Результаты итоговой аттестации</w:t>
      </w:r>
      <w:r>
        <w:rPr>
          <w:sz w:val="28"/>
          <w:szCs w:val="28"/>
          <w:u w:val="single"/>
        </w:rPr>
        <w:t xml:space="preserve"> (экзамен по выбору информатика)</w:t>
      </w:r>
    </w:p>
    <w:tbl>
      <w:tblPr>
        <w:tblpPr w:leftFromText="180" w:rightFromText="180" w:vertAnchor="text" w:tblpX="1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170"/>
        <w:gridCol w:w="1265"/>
        <w:gridCol w:w="567"/>
        <w:gridCol w:w="567"/>
        <w:gridCol w:w="709"/>
        <w:gridCol w:w="850"/>
        <w:gridCol w:w="1134"/>
        <w:gridCol w:w="1134"/>
        <w:gridCol w:w="1134"/>
      </w:tblGrid>
      <w:tr w:rsidR="00805922" w:rsidRPr="00782E1B" w:rsidTr="00403BBC">
        <w:trPr>
          <w:cantSplit/>
          <w:trHeight w:val="390"/>
        </w:trPr>
        <w:tc>
          <w:tcPr>
            <w:tcW w:w="1217" w:type="dxa"/>
            <w:shd w:val="clear" w:color="auto" w:fill="E0E0E0"/>
            <w:vAlign w:val="center"/>
          </w:tcPr>
          <w:p w:rsidR="00805922" w:rsidRPr="00E6678E" w:rsidRDefault="00805922" w:rsidP="00403BBC">
            <w:pPr>
              <w:spacing w:after="20"/>
              <w:jc w:val="center"/>
              <w:rPr>
                <w:noProof/>
                <w:sz w:val="24"/>
                <w:szCs w:val="24"/>
              </w:rPr>
            </w:pPr>
            <w:r w:rsidRPr="00E6678E">
              <w:rPr>
                <w:noProof/>
                <w:sz w:val="24"/>
                <w:szCs w:val="24"/>
              </w:rPr>
              <w:t>Уч.год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-105410</wp:posOffset>
                  </wp:positionV>
                  <wp:extent cx="85090" cy="59690"/>
                  <wp:effectExtent l="0" t="0" r="0" b="0"/>
                  <wp:wrapNone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  <w:r w:rsidRPr="00782E1B">
              <w:rPr>
                <w:sz w:val="24"/>
                <w:szCs w:val="24"/>
              </w:rPr>
              <w:t>Классы</w:t>
            </w:r>
          </w:p>
        </w:tc>
        <w:tc>
          <w:tcPr>
            <w:tcW w:w="1265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 w:rsidRPr="00782E1B">
              <w:rPr>
                <w:sz w:val="24"/>
                <w:szCs w:val="24"/>
              </w:rPr>
              <w:t xml:space="preserve">кол-во </w:t>
            </w:r>
            <w:proofErr w:type="gramStart"/>
            <w:r w:rsidRPr="00782E1B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567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 w:rsidRPr="00782E1B">
              <w:rPr>
                <w:sz w:val="24"/>
                <w:szCs w:val="24"/>
              </w:rPr>
              <w:t>«5»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 w:rsidRPr="00782E1B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 w:rsidRPr="00782E1B">
              <w:rPr>
                <w:sz w:val="24"/>
                <w:szCs w:val="24"/>
              </w:rPr>
              <w:t>«3»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134" w:type="dxa"/>
            <w:shd w:val="clear" w:color="auto" w:fill="E0E0E0"/>
            <w:vAlign w:val="center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успев-ти</w:t>
            </w:r>
            <w:proofErr w:type="spellEnd"/>
          </w:p>
        </w:tc>
        <w:tc>
          <w:tcPr>
            <w:tcW w:w="1134" w:type="dxa"/>
            <w:shd w:val="clear" w:color="auto" w:fill="E0E0E0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shd w:val="clear" w:color="auto" w:fill="E0E0E0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бал по району</w:t>
            </w:r>
          </w:p>
        </w:tc>
      </w:tr>
      <w:tr w:rsidR="00805922" w:rsidRPr="00782E1B" w:rsidTr="00403BBC">
        <w:trPr>
          <w:cantSplit/>
        </w:trPr>
        <w:tc>
          <w:tcPr>
            <w:tcW w:w="1217" w:type="dxa"/>
            <w:vMerge w:val="restart"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2015/16</w:t>
            </w:r>
          </w:p>
        </w:tc>
        <w:tc>
          <w:tcPr>
            <w:tcW w:w="1170" w:type="dxa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ГИА </w:t>
            </w:r>
          </w:p>
        </w:tc>
        <w:tc>
          <w:tcPr>
            <w:tcW w:w="1265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5922" w:rsidRPr="00782E1B" w:rsidTr="00403BBC">
        <w:trPr>
          <w:cantSplit/>
        </w:trPr>
        <w:tc>
          <w:tcPr>
            <w:tcW w:w="1217" w:type="dxa"/>
            <w:vMerge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1265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922" w:rsidRPr="00782E1B" w:rsidTr="00403BBC">
        <w:trPr>
          <w:cantSplit/>
        </w:trPr>
        <w:tc>
          <w:tcPr>
            <w:tcW w:w="1217" w:type="dxa"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  <w:tc>
          <w:tcPr>
            <w:tcW w:w="1170" w:type="dxa"/>
          </w:tcPr>
          <w:p w:rsid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ГИА</w:t>
            </w:r>
          </w:p>
        </w:tc>
        <w:tc>
          <w:tcPr>
            <w:tcW w:w="1265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805922" w:rsidRPr="00782E1B" w:rsidTr="00403BBC">
        <w:trPr>
          <w:cantSplit/>
        </w:trPr>
        <w:tc>
          <w:tcPr>
            <w:tcW w:w="1217" w:type="dxa"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1265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5922" w:rsidRPr="006A6157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922" w:rsidRPr="00782E1B" w:rsidTr="00403BBC">
        <w:trPr>
          <w:cantSplit/>
        </w:trPr>
        <w:tc>
          <w:tcPr>
            <w:tcW w:w="1217" w:type="dxa"/>
            <w:shd w:val="clear" w:color="auto" w:fill="auto"/>
          </w:tcPr>
          <w:p w:rsidR="00805922" w:rsidRP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5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134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134" w:type="dxa"/>
          </w:tcPr>
          <w:p w:rsidR="00805922" w:rsidRDefault="00CD5E03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805922" w:rsidRPr="00782E1B" w:rsidTr="00403BBC">
        <w:trPr>
          <w:cantSplit/>
        </w:trPr>
        <w:tc>
          <w:tcPr>
            <w:tcW w:w="1217" w:type="dxa"/>
            <w:shd w:val="clear" w:color="auto" w:fill="auto"/>
          </w:tcPr>
          <w:p w:rsid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05922" w:rsidRP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1265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05922" w:rsidRDefault="00805922" w:rsidP="00805922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промежуточной аттестации</w:t>
      </w:r>
    </w:p>
    <w:p w:rsidR="00805922" w:rsidRDefault="00805922" w:rsidP="00805922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(экзамен по выбору информатика в 8, 10 классах)</w:t>
      </w:r>
    </w:p>
    <w:tbl>
      <w:tblPr>
        <w:tblpPr w:leftFromText="180" w:rightFromText="180" w:vertAnchor="text" w:tblpX="134" w:tblpY="1"/>
        <w:tblOverlap w:val="never"/>
        <w:tblW w:w="7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5"/>
        <w:gridCol w:w="1525"/>
        <w:gridCol w:w="1649"/>
        <w:gridCol w:w="1108"/>
        <w:gridCol w:w="1478"/>
      </w:tblGrid>
      <w:tr w:rsidR="00805922" w:rsidRPr="00782E1B" w:rsidTr="00403BBC">
        <w:trPr>
          <w:cantSplit/>
          <w:trHeight w:val="390"/>
        </w:trPr>
        <w:tc>
          <w:tcPr>
            <w:tcW w:w="1585" w:type="dxa"/>
            <w:shd w:val="clear" w:color="auto" w:fill="E0E0E0"/>
            <w:vAlign w:val="center"/>
          </w:tcPr>
          <w:p w:rsidR="00805922" w:rsidRPr="00E6678E" w:rsidRDefault="00805922" w:rsidP="00403BBC">
            <w:pPr>
              <w:spacing w:after="20"/>
              <w:jc w:val="center"/>
              <w:rPr>
                <w:noProof/>
                <w:sz w:val="24"/>
                <w:szCs w:val="24"/>
              </w:rPr>
            </w:pPr>
            <w:r w:rsidRPr="00E6678E">
              <w:rPr>
                <w:noProof/>
                <w:sz w:val="24"/>
                <w:szCs w:val="24"/>
              </w:rPr>
              <w:t>Уч.год</w:t>
            </w:r>
          </w:p>
        </w:tc>
        <w:tc>
          <w:tcPr>
            <w:tcW w:w="1525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-105410</wp:posOffset>
                  </wp:positionV>
                  <wp:extent cx="85090" cy="59690"/>
                  <wp:effectExtent l="0" t="0" r="0" b="0"/>
                  <wp:wrapNone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  <w:r w:rsidRPr="00782E1B">
              <w:rPr>
                <w:sz w:val="24"/>
                <w:szCs w:val="24"/>
              </w:rPr>
              <w:t>Классы</w:t>
            </w:r>
          </w:p>
        </w:tc>
        <w:tc>
          <w:tcPr>
            <w:tcW w:w="1649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 w:rsidRPr="00782E1B">
              <w:rPr>
                <w:sz w:val="24"/>
                <w:szCs w:val="24"/>
              </w:rPr>
              <w:t xml:space="preserve">кол-во </w:t>
            </w:r>
            <w:proofErr w:type="gramStart"/>
            <w:r w:rsidRPr="00782E1B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108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478" w:type="dxa"/>
            <w:shd w:val="clear" w:color="auto" w:fill="E0E0E0"/>
            <w:vAlign w:val="center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успев-ти</w:t>
            </w:r>
            <w:proofErr w:type="spellEnd"/>
          </w:p>
        </w:tc>
      </w:tr>
      <w:tr w:rsidR="00805922" w:rsidTr="00403BBC">
        <w:trPr>
          <w:cantSplit/>
        </w:trPr>
        <w:tc>
          <w:tcPr>
            <w:tcW w:w="1585" w:type="dxa"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2015/16</w:t>
            </w:r>
          </w:p>
        </w:tc>
        <w:tc>
          <w:tcPr>
            <w:tcW w:w="1525" w:type="dxa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164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805922" w:rsidRPr="006136A0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 w:rsidRPr="006136A0">
              <w:rPr>
                <w:sz w:val="24"/>
                <w:szCs w:val="24"/>
              </w:rPr>
              <w:t>33%</w:t>
            </w:r>
          </w:p>
        </w:tc>
        <w:tc>
          <w:tcPr>
            <w:tcW w:w="1478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05922" w:rsidTr="00403BBC">
        <w:trPr>
          <w:cantSplit/>
        </w:trPr>
        <w:tc>
          <w:tcPr>
            <w:tcW w:w="1585" w:type="dxa"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  <w:tc>
          <w:tcPr>
            <w:tcW w:w="1525" w:type="dxa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05922" w:rsidRPr="006136A0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 w:rsidRPr="006136A0">
              <w:rPr>
                <w:sz w:val="24"/>
                <w:szCs w:val="24"/>
              </w:rPr>
              <w:t>0%</w:t>
            </w:r>
          </w:p>
        </w:tc>
        <w:tc>
          <w:tcPr>
            <w:tcW w:w="1478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05922" w:rsidTr="00403BBC">
        <w:trPr>
          <w:cantSplit/>
        </w:trPr>
        <w:tc>
          <w:tcPr>
            <w:tcW w:w="1585" w:type="dxa"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2017/18</w:t>
            </w:r>
          </w:p>
        </w:tc>
        <w:tc>
          <w:tcPr>
            <w:tcW w:w="1525" w:type="dxa"/>
          </w:tcPr>
          <w:p w:rsid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164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805922" w:rsidRPr="006136A0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 w:rsidRPr="006136A0">
              <w:rPr>
                <w:sz w:val="24"/>
                <w:szCs w:val="24"/>
              </w:rPr>
              <w:t>100%</w:t>
            </w:r>
          </w:p>
        </w:tc>
        <w:tc>
          <w:tcPr>
            <w:tcW w:w="1478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05922" w:rsidTr="00403BBC">
        <w:trPr>
          <w:cantSplit/>
        </w:trPr>
        <w:tc>
          <w:tcPr>
            <w:tcW w:w="1585" w:type="dxa"/>
            <w:shd w:val="clear" w:color="auto" w:fill="auto"/>
          </w:tcPr>
          <w:p w:rsidR="00805922" w:rsidRPr="00805922" w:rsidRDefault="00805922" w:rsidP="00403BBC">
            <w:pPr>
              <w:spacing w:after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  <w:lang w:val="en-US"/>
              </w:rPr>
              <w:t>/19</w:t>
            </w:r>
          </w:p>
        </w:tc>
        <w:tc>
          <w:tcPr>
            <w:tcW w:w="1525" w:type="dxa"/>
          </w:tcPr>
          <w:p w:rsidR="00805922" w:rsidRPr="00805922" w:rsidRDefault="00805922" w:rsidP="00403BBC">
            <w:pPr>
              <w:spacing w:after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649" w:type="dxa"/>
          </w:tcPr>
          <w:p w:rsidR="00805922" w:rsidRPr="00805922" w:rsidRDefault="00805922" w:rsidP="00403BBC">
            <w:pPr>
              <w:spacing w:after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08" w:type="dxa"/>
          </w:tcPr>
          <w:p w:rsidR="00805922" w:rsidRPr="00805922" w:rsidRDefault="00805922" w:rsidP="00403BBC">
            <w:pPr>
              <w:spacing w:after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33%</w:t>
            </w:r>
          </w:p>
        </w:tc>
        <w:tc>
          <w:tcPr>
            <w:tcW w:w="1478" w:type="dxa"/>
            <w:shd w:val="clear" w:color="auto" w:fill="auto"/>
          </w:tcPr>
          <w:p w:rsidR="00805922" w:rsidRPr="00805922" w:rsidRDefault="00805922" w:rsidP="00403BBC">
            <w:pPr>
              <w:spacing w:after="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</w:tbl>
    <w:p w:rsidR="00805922" w:rsidRPr="00782E1B" w:rsidRDefault="00805922" w:rsidP="00805922">
      <w:pPr>
        <w:pStyle w:val="a3"/>
        <w:spacing w:before="60" w:after="20"/>
        <w:ind w:firstLine="709"/>
        <w:jc w:val="both"/>
        <w:rPr>
          <w:b w:val="0"/>
          <w:sz w:val="28"/>
          <w:szCs w:val="28"/>
        </w:rPr>
      </w:pPr>
    </w:p>
    <w:p w:rsidR="00805922" w:rsidRDefault="00805922" w:rsidP="00805922">
      <w:pPr>
        <w:pStyle w:val="a3"/>
        <w:spacing w:after="20"/>
        <w:ind w:firstLine="709"/>
        <w:jc w:val="both"/>
        <w:rPr>
          <w:sz w:val="28"/>
          <w:szCs w:val="28"/>
        </w:rPr>
      </w:pPr>
    </w:p>
    <w:p w:rsidR="00805922" w:rsidRDefault="00805922" w:rsidP="00805922">
      <w:pPr>
        <w:pStyle w:val="a3"/>
        <w:spacing w:after="20"/>
        <w:ind w:firstLine="709"/>
        <w:jc w:val="both"/>
        <w:rPr>
          <w:sz w:val="28"/>
          <w:szCs w:val="28"/>
        </w:rPr>
      </w:pPr>
    </w:p>
    <w:p w:rsidR="00805922" w:rsidRDefault="00805922" w:rsidP="00805922">
      <w:pPr>
        <w:pStyle w:val="a3"/>
        <w:spacing w:after="20"/>
        <w:ind w:firstLine="709"/>
        <w:jc w:val="both"/>
        <w:rPr>
          <w:sz w:val="28"/>
          <w:szCs w:val="28"/>
        </w:rPr>
      </w:pPr>
    </w:p>
    <w:p w:rsidR="00805922" w:rsidRDefault="00805922" w:rsidP="00805922">
      <w:pPr>
        <w:pStyle w:val="a3"/>
        <w:spacing w:after="20"/>
        <w:ind w:firstLine="709"/>
        <w:jc w:val="left"/>
        <w:rPr>
          <w:sz w:val="28"/>
          <w:szCs w:val="28"/>
        </w:rPr>
      </w:pPr>
    </w:p>
    <w:p w:rsidR="00805922" w:rsidRDefault="00805922" w:rsidP="00805922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Результаты промежуточной аттестации</w:t>
      </w:r>
    </w:p>
    <w:p w:rsidR="00805922" w:rsidRDefault="00805922" w:rsidP="00805922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(экзамен по выбору география в 8, 10 классах)</w:t>
      </w:r>
    </w:p>
    <w:tbl>
      <w:tblPr>
        <w:tblpPr w:leftFromText="180" w:rightFromText="180" w:vertAnchor="text" w:tblpX="134" w:tblpY="1"/>
        <w:tblOverlap w:val="never"/>
        <w:tblW w:w="7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5"/>
        <w:gridCol w:w="1525"/>
        <w:gridCol w:w="1649"/>
        <w:gridCol w:w="1108"/>
        <w:gridCol w:w="1478"/>
      </w:tblGrid>
      <w:tr w:rsidR="00805922" w:rsidRPr="00782E1B" w:rsidTr="00403BBC">
        <w:trPr>
          <w:cantSplit/>
          <w:trHeight w:val="390"/>
        </w:trPr>
        <w:tc>
          <w:tcPr>
            <w:tcW w:w="1585" w:type="dxa"/>
            <w:shd w:val="clear" w:color="auto" w:fill="E0E0E0"/>
            <w:vAlign w:val="center"/>
          </w:tcPr>
          <w:p w:rsidR="00805922" w:rsidRPr="00E6678E" w:rsidRDefault="00805922" w:rsidP="00403BBC">
            <w:pPr>
              <w:spacing w:after="20"/>
              <w:jc w:val="center"/>
              <w:rPr>
                <w:noProof/>
                <w:sz w:val="24"/>
                <w:szCs w:val="24"/>
              </w:rPr>
            </w:pPr>
            <w:r w:rsidRPr="00E6678E">
              <w:rPr>
                <w:noProof/>
                <w:sz w:val="24"/>
                <w:szCs w:val="24"/>
              </w:rPr>
              <w:t>Уч.год</w:t>
            </w:r>
          </w:p>
        </w:tc>
        <w:tc>
          <w:tcPr>
            <w:tcW w:w="1525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-105410</wp:posOffset>
                  </wp:positionV>
                  <wp:extent cx="85090" cy="59690"/>
                  <wp:effectExtent l="0" t="0" r="0" b="0"/>
                  <wp:wrapNone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  <w:r w:rsidRPr="00782E1B">
              <w:rPr>
                <w:sz w:val="24"/>
                <w:szCs w:val="24"/>
              </w:rPr>
              <w:t>Классы</w:t>
            </w:r>
          </w:p>
        </w:tc>
        <w:tc>
          <w:tcPr>
            <w:tcW w:w="1649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 w:rsidRPr="00782E1B">
              <w:rPr>
                <w:sz w:val="24"/>
                <w:szCs w:val="24"/>
              </w:rPr>
              <w:t xml:space="preserve">кол-во </w:t>
            </w:r>
            <w:proofErr w:type="gramStart"/>
            <w:r w:rsidRPr="00782E1B">
              <w:rPr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108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478" w:type="dxa"/>
            <w:shd w:val="clear" w:color="auto" w:fill="E0E0E0"/>
            <w:vAlign w:val="center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успев-ти</w:t>
            </w:r>
            <w:proofErr w:type="spellEnd"/>
          </w:p>
        </w:tc>
      </w:tr>
      <w:tr w:rsidR="00805922" w:rsidTr="00403BBC">
        <w:trPr>
          <w:cantSplit/>
        </w:trPr>
        <w:tc>
          <w:tcPr>
            <w:tcW w:w="1585" w:type="dxa"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2015/16</w:t>
            </w:r>
          </w:p>
        </w:tc>
        <w:tc>
          <w:tcPr>
            <w:tcW w:w="1525" w:type="dxa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5, 6, 7, 8</w:t>
            </w:r>
          </w:p>
        </w:tc>
        <w:tc>
          <w:tcPr>
            <w:tcW w:w="164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8" w:type="dxa"/>
          </w:tcPr>
          <w:p w:rsidR="00805922" w:rsidRPr="006136A0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6136A0">
              <w:rPr>
                <w:sz w:val="24"/>
                <w:szCs w:val="24"/>
              </w:rPr>
              <w:t>%</w:t>
            </w:r>
          </w:p>
        </w:tc>
        <w:tc>
          <w:tcPr>
            <w:tcW w:w="1478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05922" w:rsidTr="00403BBC">
        <w:trPr>
          <w:cantSplit/>
        </w:trPr>
        <w:tc>
          <w:tcPr>
            <w:tcW w:w="1585" w:type="dxa"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  <w:tc>
          <w:tcPr>
            <w:tcW w:w="1525" w:type="dxa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5, 7, 10</w:t>
            </w:r>
          </w:p>
        </w:tc>
        <w:tc>
          <w:tcPr>
            <w:tcW w:w="164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8" w:type="dxa"/>
          </w:tcPr>
          <w:p w:rsidR="00805922" w:rsidRPr="006136A0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36A0">
              <w:rPr>
                <w:sz w:val="24"/>
                <w:szCs w:val="24"/>
              </w:rPr>
              <w:t>0%</w:t>
            </w:r>
          </w:p>
        </w:tc>
        <w:tc>
          <w:tcPr>
            <w:tcW w:w="1478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05922" w:rsidTr="00403BBC">
        <w:trPr>
          <w:cantSplit/>
        </w:trPr>
        <w:tc>
          <w:tcPr>
            <w:tcW w:w="1585" w:type="dxa"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2017/18</w:t>
            </w:r>
          </w:p>
        </w:tc>
        <w:tc>
          <w:tcPr>
            <w:tcW w:w="1525" w:type="dxa"/>
          </w:tcPr>
          <w:p w:rsid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5, 6, 8,10</w:t>
            </w:r>
          </w:p>
        </w:tc>
        <w:tc>
          <w:tcPr>
            <w:tcW w:w="164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8" w:type="dxa"/>
          </w:tcPr>
          <w:p w:rsidR="00805922" w:rsidRPr="006136A0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136A0">
              <w:rPr>
                <w:sz w:val="24"/>
                <w:szCs w:val="24"/>
              </w:rPr>
              <w:t>%</w:t>
            </w:r>
          </w:p>
        </w:tc>
        <w:tc>
          <w:tcPr>
            <w:tcW w:w="1478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05922" w:rsidTr="00403BBC">
        <w:trPr>
          <w:cantSplit/>
        </w:trPr>
        <w:tc>
          <w:tcPr>
            <w:tcW w:w="1585" w:type="dxa"/>
            <w:shd w:val="clear" w:color="auto" w:fill="auto"/>
          </w:tcPr>
          <w:p w:rsid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2018/19</w:t>
            </w:r>
          </w:p>
        </w:tc>
        <w:tc>
          <w:tcPr>
            <w:tcW w:w="1525" w:type="dxa"/>
          </w:tcPr>
          <w:p w:rsid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6, 7, 10</w:t>
            </w:r>
          </w:p>
        </w:tc>
        <w:tc>
          <w:tcPr>
            <w:tcW w:w="1649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478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805922" w:rsidRDefault="00805922" w:rsidP="00805922">
      <w:pPr>
        <w:pStyle w:val="a3"/>
        <w:ind w:firstLine="709"/>
        <w:rPr>
          <w:b w:val="0"/>
          <w:sz w:val="28"/>
          <w:szCs w:val="28"/>
        </w:rPr>
      </w:pPr>
    </w:p>
    <w:p w:rsidR="00805922" w:rsidRDefault="00805922" w:rsidP="00805922">
      <w:pPr>
        <w:pStyle w:val="a3"/>
        <w:spacing w:after="20"/>
        <w:ind w:firstLine="709"/>
        <w:jc w:val="left"/>
        <w:rPr>
          <w:sz w:val="28"/>
          <w:szCs w:val="28"/>
        </w:rPr>
      </w:pPr>
    </w:p>
    <w:p w:rsidR="00805922" w:rsidRDefault="00805922" w:rsidP="00805922">
      <w:pPr>
        <w:pStyle w:val="a3"/>
        <w:spacing w:after="20"/>
        <w:ind w:firstLine="709"/>
        <w:jc w:val="left"/>
        <w:rPr>
          <w:b w:val="0"/>
          <w:sz w:val="28"/>
          <w:szCs w:val="28"/>
        </w:rPr>
      </w:pPr>
    </w:p>
    <w:p w:rsidR="00805922" w:rsidRDefault="00805922" w:rsidP="00805922">
      <w:pPr>
        <w:pStyle w:val="a3"/>
        <w:spacing w:after="20"/>
        <w:ind w:firstLine="709"/>
        <w:jc w:val="left"/>
        <w:rPr>
          <w:b w:val="0"/>
          <w:sz w:val="28"/>
          <w:szCs w:val="28"/>
        </w:rPr>
      </w:pPr>
    </w:p>
    <w:p w:rsidR="00805922" w:rsidRDefault="00805922" w:rsidP="00805922">
      <w:pPr>
        <w:pStyle w:val="a3"/>
        <w:spacing w:after="20"/>
        <w:ind w:firstLine="709"/>
        <w:jc w:val="left"/>
        <w:rPr>
          <w:b w:val="0"/>
          <w:sz w:val="28"/>
          <w:szCs w:val="28"/>
        </w:rPr>
      </w:pPr>
    </w:p>
    <w:p w:rsidR="00805922" w:rsidRDefault="00805922" w:rsidP="00805922">
      <w:pPr>
        <w:pStyle w:val="a3"/>
        <w:spacing w:after="20"/>
        <w:ind w:left="708" w:firstLine="1"/>
        <w:jc w:val="left"/>
        <w:rPr>
          <w:b w:val="0"/>
          <w:sz w:val="28"/>
          <w:szCs w:val="28"/>
        </w:rPr>
      </w:pPr>
    </w:p>
    <w:p w:rsidR="00805922" w:rsidRDefault="00805922" w:rsidP="00805922">
      <w:pPr>
        <w:pStyle w:val="a3"/>
        <w:spacing w:after="2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Всероссийских проверочных работ по географии</w:t>
      </w:r>
    </w:p>
    <w:tbl>
      <w:tblPr>
        <w:tblpPr w:leftFromText="180" w:rightFromText="180" w:vertAnchor="text" w:tblpX="134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5"/>
        <w:gridCol w:w="1525"/>
        <w:gridCol w:w="1108"/>
        <w:gridCol w:w="1108"/>
        <w:gridCol w:w="1478"/>
      </w:tblGrid>
      <w:tr w:rsidR="00805922" w:rsidRPr="00782E1B" w:rsidTr="00403BBC">
        <w:trPr>
          <w:cantSplit/>
          <w:trHeight w:val="390"/>
        </w:trPr>
        <w:tc>
          <w:tcPr>
            <w:tcW w:w="1585" w:type="dxa"/>
            <w:shd w:val="clear" w:color="auto" w:fill="E0E0E0"/>
            <w:vAlign w:val="center"/>
          </w:tcPr>
          <w:p w:rsidR="00805922" w:rsidRPr="00E6678E" w:rsidRDefault="00805922" w:rsidP="00403BBC">
            <w:pPr>
              <w:spacing w:after="20"/>
              <w:jc w:val="center"/>
              <w:rPr>
                <w:noProof/>
                <w:sz w:val="24"/>
                <w:szCs w:val="24"/>
              </w:rPr>
            </w:pPr>
            <w:r w:rsidRPr="00E6678E">
              <w:rPr>
                <w:noProof/>
                <w:sz w:val="24"/>
                <w:szCs w:val="24"/>
              </w:rPr>
              <w:t>Уч.год</w:t>
            </w:r>
          </w:p>
        </w:tc>
        <w:tc>
          <w:tcPr>
            <w:tcW w:w="1525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-105410</wp:posOffset>
                  </wp:positionV>
                  <wp:extent cx="85090" cy="59690"/>
                  <wp:effectExtent l="0" t="0" r="0" b="0"/>
                  <wp:wrapNone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 w:rsidRPr="00782E1B">
              <w:rPr>
                <w:sz w:val="24"/>
                <w:szCs w:val="24"/>
              </w:rPr>
              <w:t>Классы</w:t>
            </w:r>
          </w:p>
        </w:tc>
        <w:tc>
          <w:tcPr>
            <w:tcW w:w="1108" w:type="dxa"/>
            <w:shd w:val="clear" w:color="auto" w:fill="E0E0E0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108" w:type="dxa"/>
            <w:shd w:val="clear" w:color="auto" w:fill="E0E0E0"/>
            <w:vAlign w:val="center"/>
          </w:tcPr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478" w:type="dxa"/>
            <w:shd w:val="clear" w:color="auto" w:fill="E0E0E0"/>
            <w:vAlign w:val="center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805922" w:rsidRPr="00782E1B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успев-ти</w:t>
            </w:r>
            <w:proofErr w:type="spellEnd"/>
          </w:p>
        </w:tc>
      </w:tr>
      <w:tr w:rsidR="00805922" w:rsidTr="00403BBC">
        <w:trPr>
          <w:cantSplit/>
        </w:trPr>
        <w:tc>
          <w:tcPr>
            <w:tcW w:w="1585" w:type="dxa"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2015/16</w:t>
            </w:r>
          </w:p>
        </w:tc>
        <w:tc>
          <w:tcPr>
            <w:tcW w:w="1525" w:type="dxa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8" w:type="dxa"/>
          </w:tcPr>
          <w:p w:rsidR="00805922" w:rsidRPr="006136A0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136A0">
              <w:rPr>
                <w:sz w:val="24"/>
                <w:szCs w:val="24"/>
              </w:rPr>
              <w:t>%</w:t>
            </w:r>
          </w:p>
        </w:tc>
        <w:tc>
          <w:tcPr>
            <w:tcW w:w="1478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05922" w:rsidTr="00403BBC">
        <w:trPr>
          <w:cantSplit/>
        </w:trPr>
        <w:tc>
          <w:tcPr>
            <w:tcW w:w="1585" w:type="dxa"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2016/17</w:t>
            </w:r>
          </w:p>
        </w:tc>
        <w:tc>
          <w:tcPr>
            <w:tcW w:w="1525" w:type="dxa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8" w:type="dxa"/>
          </w:tcPr>
          <w:p w:rsidR="00805922" w:rsidRPr="006136A0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6136A0">
              <w:rPr>
                <w:sz w:val="24"/>
                <w:szCs w:val="24"/>
              </w:rPr>
              <w:t>%</w:t>
            </w:r>
          </w:p>
        </w:tc>
        <w:tc>
          <w:tcPr>
            <w:tcW w:w="1478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05922" w:rsidTr="00403BBC">
        <w:trPr>
          <w:cantSplit/>
        </w:trPr>
        <w:tc>
          <w:tcPr>
            <w:tcW w:w="1585" w:type="dxa"/>
            <w:shd w:val="clear" w:color="auto" w:fill="auto"/>
          </w:tcPr>
          <w:p w:rsidR="00805922" w:rsidRPr="00782E1B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2017/18</w:t>
            </w:r>
          </w:p>
        </w:tc>
        <w:tc>
          <w:tcPr>
            <w:tcW w:w="1525" w:type="dxa"/>
          </w:tcPr>
          <w:p w:rsid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6, 10</w:t>
            </w:r>
          </w:p>
        </w:tc>
        <w:tc>
          <w:tcPr>
            <w:tcW w:w="1108" w:type="dxa"/>
          </w:tcPr>
          <w:p w:rsidR="00805922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8" w:type="dxa"/>
          </w:tcPr>
          <w:p w:rsidR="00805922" w:rsidRPr="006136A0" w:rsidRDefault="00805922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6136A0">
              <w:rPr>
                <w:sz w:val="24"/>
                <w:szCs w:val="24"/>
              </w:rPr>
              <w:t>%</w:t>
            </w:r>
          </w:p>
        </w:tc>
        <w:tc>
          <w:tcPr>
            <w:tcW w:w="1478" w:type="dxa"/>
            <w:shd w:val="clear" w:color="auto" w:fill="auto"/>
          </w:tcPr>
          <w:p w:rsidR="00805922" w:rsidRDefault="00805922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05922" w:rsidTr="00403BBC">
        <w:trPr>
          <w:cantSplit/>
        </w:trPr>
        <w:tc>
          <w:tcPr>
            <w:tcW w:w="1585" w:type="dxa"/>
            <w:shd w:val="clear" w:color="auto" w:fill="auto"/>
          </w:tcPr>
          <w:p w:rsid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2018/19</w:t>
            </w:r>
          </w:p>
        </w:tc>
        <w:tc>
          <w:tcPr>
            <w:tcW w:w="1525" w:type="dxa"/>
          </w:tcPr>
          <w:p w:rsidR="00805922" w:rsidRDefault="00805922" w:rsidP="00403BBC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6,7, 10</w:t>
            </w:r>
          </w:p>
        </w:tc>
        <w:tc>
          <w:tcPr>
            <w:tcW w:w="1108" w:type="dxa"/>
          </w:tcPr>
          <w:p w:rsidR="00805922" w:rsidRDefault="006E13CC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08" w:type="dxa"/>
          </w:tcPr>
          <w:p w:rsidR="00805922" w:rsidRDefault="006E13CC" w:rsidP="00403BBC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78" w:type="dxa"/>
            <w:shd w:val="clear" w:color="auto" w:fill="auto"/>
          </w:tcPr>
          <w:p w:rsidR="00805922" w:rsidRDefault="006E13CC" w:rsidP="00403BBC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</w:tr>
    </w:tbl>
    <w:p w:rsidR="00805922" w:rsidRPr="006136A0" w:rsidRDefault="00805922" w:rsidP="00805922">
      <w:pPr>
        <w:pStyle w:val="a3"/>
        <w:spacing w:after="20"/>
        <w:ind w:firstLine="709"/>
        <w:jc w:val="left"/>
        <w:rPr>
          <w:b w:val="0"/>
          <w:sz w:val="28"/>
          <w:szCs w:val="28"/>
        </w:rPr>
      </w:pPr>
    </w:p>
    <w:p w:rsidR="00805922" w:rsidRDefault="00805922" w:rsidP="00805922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6E13CC" w:rsidRDefault="00805922" w:rsidP="00805922">
      <w:pPr>
        <w:pStyle w:val="Default"/>
        <w:jc w:val="both"/>
        <w:rPr>
          <w:sz w:val="28"/>
          <w:szCs w:val="28"/>
        </w:rPr>
      </w:pPr>
      <w:r w:rsidRPr="00371A5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E13CC" w:rsidRDefault="006E13CC" w:rsidP="00805922">
      <w:pPr>
        <w:pStyle w:val="Default"/>
        <w:jc w:val="both"/>
        <w:rPr>
          <w:sz w:val="28"/>
          <w:szCs w:val="28"/>
        </w:rPr>
      </w:pPr>
    </w:p>
    <w:p w:rsidR="006E13CC" w:rsidRDefault="006E13CC" w:rsidP="00805922">
      <w:pPr>
        <w:pStyle w:val="Default"/>
        <w:jc w:val="both"/>
        <w:rPr>
          <w:sz w:val="28"/>
          <w:szCs w:val="28"/>
        </w:rPr>
      </w:pPr>
    </w:p>
    <w:p w:rsidR="006E13CC" w:rsidRDefault="006E13CC" w:rsidP="00805922">
      <w:pPr>
        <w:pStyle w:val="Default"/>
        <w:jc w:val="both"/>
        <w:rPr>
          <w:sz w:val="28"/>
          <w:szCs w:val="28"/>
        </w:rPr>
      </w:pPr>
    </w:p>
    <w:p w:rsidR="00415783" w:rsidRDefault="00415783"/>
    <w:p w:rsidR="006E13CC" w:rsidRPr="00F072EC" w:rsidRDefault="006E13CC" w:rsidP="006E13CC">
      <w:pPr>
        <w:pStyle w:val="a3"/>
        <w:ind w:firstLine="709"/>
        <w:rPr>
          <w:b w:val="0"/>
          <w:sz w:val="26"/>
          <w:szCs w:val="26"/>
        </w:rPr>
      </w:pPr>
      <w:r w:rsidRPr="00F072EC">
        <w:rPr>
          <w:sz w:val="26"/>
          <w:szCs w:val="26"/>
        </w:rPr>
        <w:t>Результативность учащихся в предметных олимпиадах и конкурсах по информатике</w:t>
      </w:r>
      <w:r>
        <w:rPr>
          <w:sz w:val="26"/>
          <w:szCs w:val="26"/>
        </w:rPr>
        <w:t xml:space="preserve"> и географии</w:t>
      </w:r>
      <w:r w:rsidRPr="00F072EC">
        <w:rPr>
          <w:sz w:val="26"/>
          <w:szCs w:val="26"/>
        </w:rPr>
        <w:t>.</w:t>
      </w:r>
    </w:p>
    <w:p w:rsidR="006E13CC" w:rsidRPr="00F072EC" w:rsidRDefault="006E13CC" w:rsidP="006E13CC">
      <w:pPr>
        <w:pStyle w:val="a3"/>
        <w:ind w:firstLine="709"/>
        <w:jc w:val="both"/>
        <w:rPr>
          <w:b w:val="0"/>
          <w:sz w:val="26"/>
          <w:szCs w:val="26"/>
        </w:rPr>
      </w:pPr>
      <w:r w:rsidRPr="00F072EC">
        <w:rPr>
          <w:b w:val="0"/>
          <w:sz w:val="26"/>
          <w:szCs w:val="26"/>
        </w:rPr>
        <w:t xml:space="preserve"> Ученики</w:t>
      </w:r>
      <w:r>
        <w:rPr>
          <w:b w:val="0"/>
          <w:sz w:val="26"/>
          <w:szCs w:val="26"/>
        </w:rPr>
        <w:t xml:space="preserve"> Гуляевой С. Н.</w:t>
      </w:r>
      <w:r w:rsidRPr="00F072EC">
        <w:rPr>
          <w:b w:val="0"/>
          <w:sz w:val="26"/>
          <w:szCs w:val="26"/>
        </w:rPr>
        <w:t xml:space="preserve"> ежегодно принимают участие в школьной олимпиаде по информатике, а также участвуют в дистанционных олимпиадах российского уровня:</w:t>
      </w:r>
    </w:p>
    <w:p w:rsidR="006E13CC" w:rsidRPr="00F072EC" w:rsidRDefault="006E13CC" w:rsidP="006E13CC">
      <w:pPr>
        <w:jc w:val="both"/>
        <w:rPr>
          <w:sz w:val="26"/>
          <w:szCs w:val="26"/>
        </w:rPr>
      </w:pPr>
      <w:r w:rsidRPr="00F072EC">
        <w:rPr>
          <w:sz w:val="26"/>
          <w:szCs w:val="26"/>
        </w:rPr>
        <w:t xml:space="preserve">2017 г. Участники международной олимпиады по информатике «Эрудит». Призеры международной олимпиады проекта </w:t>
      </w:r>
      <w:proofErr w:type="spellStart"/>
      <w:r w:rsidRPr="00F072EC">
        <w:rPr>
          <w:sz w:val="26"/>
          <w:szCs w:val="26"/>
          <w:lang w:val="en-US"/>
        </w:rPr>
        <w:t>compedu</w:t>
      </w:r>
      <w:proofErr w:type="spellEnd"/>
      <w:r w:rsidRPr="00F072EC">
        <w:rPr>
          <w:sz w:val="26"/>
          <w:szCs w:val="26"/>
        </w:rPr>
        <w:t>.</w:t>
      </w:r>
      <w:proofErr w:type="spellStart"/>
      <w:r w:rsidRPr="00F072EC">
        <w:rPr>
          <w:sz w:val="26"/>
          <w:szCs w:val="26"/>
          <w:lang w:val="en-US"/>
        </w:rPr>
        <w:t>ru</w:t>
      </w:r>
      <w:proofErr w:type="spellEnd"/>
      <w:r w:rsidRPr="00F072EC">
        <w:rPr>
          <w:sz w:val="26"/>
          <w:szCs w:val="26"/>
        </w:rPr>
        <w:t xml:space="preserve">  дипломы 1 степени 2 уч-ся 9 и 11 </w:t>
      </w:r>
      <w:proofErr w:type="spellStart"/>
      <w:r w:rsidRPr="00F072EC">
        <w:rPr>
          <w:sz w:val="26"/>
          <w:szCs w:val="26"/>
        </w:rPr>
        <w:t>кл</w:t>
      </w:r>
      <w:proofErr w:type="spellEnd"/>
      <w:r w:rsidRPr="00F072EC">
        <w:rPr>
          <w:sz w:val="26"/>
          <w:szCs w:val="26"/>
        </w:rPr>
        <w:t xml:space="preserve">., дипломы 2 степени 2 уч-ся 9, 10 </w:t>
      </w:r>
      <w:proofErr w:type="spellStart"/>
      <w:r w:rsidRPr="00F072EC">
        <w:rPr>
          <w:sz w:val="26"/>
          <w:szCs w:val="26"/>
        </w:rPr>
        <w:t>кл</w:t>
      </w:r>
      <w:proofErr w:type="spellEnd"/>
      <w:proofErr w:type="gramStart"/>
      <w:r w:rsidRPr="00F072EC">
        <w:rPr>
          <w:sz w:val="26"/>
          <w:szCs w:val="26"/>
        </w:rPr>
        <w:t xml:space="preserve">.. </w:t>
      </w:r>
      <w:proofErr w:type="gramEnd"/>
      <w:r w:rsidRPr="00F072EC">
        <w:rPr>
          <w:sz w:val="26"/>
          <w:szCs w:val="26"/>
        </w:rPr>
        <w:t xml:space="preserve">Призеры Всероссийской олимпиады «Умники России» - 2 место уч-ся 11 </w:t>
      </w:r>
      <w:proofErr w:type="spellStart"/>
      <w:r w:rsidRPr="00F072EC">
        <w:rPr>
          <w:sz w:val="26"/>
          <w:szCs w:val="26"/>
        </w:rPr>
        <w:t>кл</w:t>
      </w:r>
      <w:proofErr w:type="spellEnd"/>
      <w:r w:rsidRPr="00F072EC">
        <w:rPr>
          <w:sz w:val="26"/>
          <w:szCs w:val="26"/>
        </w:rPr>
        <w:t xml:space="preserve">., три 3 места уч-ся 7,8,9 </w:t>
      </w:r>
      <w:proofErr w:type="spellStart"/>
      <w:r w:rsidRPr="00F072EC">
        <w:rPr>
          <w:sz w:val="26"/>
          <w:szCs w:val="26"/>
        </w:rPr>
        <w:t>кл</w:t>
      </w:r>
      <w:proofErr w:type="spellEnd"/>
      <w:r w:rsidRPr="00F072EC">
        <w:rPr>
          <w:sz w:val="26"/>
          <w:szCs w:val="26"/>
        </w:rPr>
        <w:t xml:space="preserve">. </w:t>
      </w:r>
    </w:p>
    <w:p w:rsidR="006E13CC" w:rsidRDefault="006E13CC" w:rsidP="006E13CC">
      <w:pPr>
        <w:jc w:val="both"/>
        <w:rPr>
          <w:sz w:val="26"/>
          <w:szCs w:val="26"/>
        </w:rPr>
      </w:pPr>
      <w:r w:rsidRPr="00F072EC">
        <w:rPr>
          <w:sz w:val="26"/>
          <w:szCs w:val="26"/>
        </w:rPr>
        <w:t xml:space="preserve">2018 г.  Призеры международной олимпиады проекта </w:t>
      </w:r>
      <w:proofErr w:type="spellStart"/>
      <w:r w:rsidRPr="00F072EC">
        <w:rPr>
          <w:sz w:val="26"/>
          <w:szCs w:val="26"/>
          <w:lang w:val="en-US"/>
        </w:rPr>
        <w:t>compedu</w:t>
      </w:r>
      <w:proofErr w:type="spellEnd"/>
      <w:r w:rsidRPr="00F072EC">
        <w:rPr>
          <w:sz w:val="26"/>
          <w:szCs w:val="26"/>
        </w:rPr>
        <w:t>.</w:t>
      </w:r>
      <w:proofErr w:type="spellStart"/>
      <w:r w:rsidRPr="00F072EC">
        <w:rPr>
          <w:sz w:val="26"/>
          <w:szCs w:val="26"/>
          <w:lang w:val="en-US"/>
        </w:rPr>
        <w:t>ru</w:t>
      </w:r>
      <w:proofErr w:type="spellEnd"/>
      <w:r w:rsidRPr="00F072EC">
        <w:rPr>
          <w:sz w:val="26"/>
          <w:szCs w:val="26"/>
        </w:rPr>
        <w:t xml:space="preserve"> – 1 место – 2 уч-ся 8, 9 </w:t>
      </w:r>
      <w:proofErr w:type="spellStart"/>
      <w:r w:rsidRPr="00F072EC">
        <w:rPr>
          <w:sz w:val="26"/>
          <w:szCs w:val="26"/>
        </w:rPr>
        <w:t>кл</w:t>
      </w:r>
      <w:proofErr w:type="spellEnd"/>
      <w:r w:rsidRPr="00F072EC">
        <w:rPr>
          <w:sz w:val="26"/>
          <w:szCs w:val="26"/>
        </w:rPr>
        <w:t xml:space="preserve">., 2 место – 2 уч-ся 10, 11 </w:t>
      </w:r>
      <w:proofErr w:type="spellStart"/>
      <w:r w:rsidRPr="00F072EC">
        <w:rPr>
          <w:sz w:val="26"/>
          <w:szCs w:val="26"/>
        </w:rPr>
        <w:t>кл</w:t>
      </w:r>
      <w:proofErr w:type="spellEnd"/>
      <w:proofErr w:type="gramStart"/>
      <w:r w:rsidRPr="00F072EC">
        <w:rPr>
          <w:sz w:val="26"/>
          <w:szCs w:val="26"/>
        </w:rPr>
        <w:t xml:space="preserve">.. </w:t>
      </w:r>
      <w:proofErr w:type="gramEnd"/>
      <w:r w:rsidRPr="00F072EC">
        <w:rPr>
          <w:sz w:val="26"/>
          <w:szCs w:val="26"/>
        </w:rPr>
        <w:t xml:space="preserve">Участники международной олимпиады по </w:t>
      </w:r>
      <w:r w:rsidRPr="00F072EC">
        <w:rPr>
          <w:sz w:val="26"/>
          <w:szCs w:val="26"/>
        </w:rPr>
        <w:lastRenderedPageBreak/>
        <w:t xml:space="preserve">информатике от проекта </w:t>
      </w:r>
      <w:proofErr w:type="spellStart"/>
      <w:r w:rsidRPr="00F072EC">
        <w:rPr>
          <w:sz w:val="26"/>
          <w:szCs w:val="26"/>
          <w:lang w:val="en-US"/>
        </w:rPr>
        <w:t>videouroki</w:t>
      </w:r>
      <w:proofErr w:type="spellEnd"/>
      <w:r w:rsidRPr="00F072EC">
        <w:rPr>
          <w:sz w:val="26"/>
          <w:szCs w:val="26"/>
        </w:rPr>
        <w:t>.</w:t>
      </w:r>
      <w:r w:rsidRPr="00F072EC">
        <w:rPr>
          <w:sz w:val="26"/>
          <w:szCs w:val="26"/>
          <w:lang w:val="en-US"/>
        </w:rPr>
        <w:t>net</w:t>
      </w:r>
      <w:r w:rsidRPr="00F072EC">
        <w:rPr>
          <w:sz w:val="26"/>
          <w:szCs w:val="26"/>
        </w:rPr>
        <w:t xml:space="preserve">. Призер Всероссийской олимпиады «Интернет-безопасность» 1 место 1уч-ца 8 </w:t>
      </w:r>
      <w:proofErr w:type="spellStart"/>
      <w:r w:rsidRPr="00F072EC">
        <w:rPr>
          <w:sz w:val="26"/>
          <w:szCs w:val="26"/>
        </w:rPr>
        <w:t>кл</w:t>
      </w:r>
      <w:proofErr w:type="spellEnd"/>
      <w:r w:rsidRPr="00F072EC">
        <w:rPr>
          <w:sz w:val="26"/>
          <w:szCs w:val="26"/>
        </w:rPr>
        <w:t xml:space="preserve">. </w:t>
      </w:r>
    </w:p>
    <w:p w:rsidR="006E13CC" w:rsidRPr="00F072EC" w:rsidRDefault="006E13CC" w:rsidP="006E13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 г. </w:t>
      </w:r>
    </w:p>
    <w:p w:rsidR="006E13CC" w:rsidRPr="00F072EC" w:rsidRDefault="006E13CC" w:rsidP="006E13C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Ежегодно ее </w:t>
      </w:r>
      <w:r w:rsidRPr="00F072EC"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об</w:t>
      </w:r>
      <w:r w:rsidRPr="00F072EC">
        <w:rPr>
          <w:b w:val="0"/>
          <w:sz w:val="26"/>
          <w:szCs w:val="26"/>
        </w:rPr>
        <w:t>уча</w:t>
      </w:r>
      <w:r>
        <w:rPr>
          <w:b w:val="0"/>
          <w:sz w:val="26"/>
          <w:szCs w:val="26"/>
        </w:rPr>
        <w:t>ю</w:t>
      </w:r>
      <w:r w:rsidRPr="00F072EC">
        <w:rPr>
          <w:b w:val="0"/>
          <w:sz w:val="26"/>
          <w:szCs w:val="26"/>
        </w:rPr>
        <w:t>щиеся</w:t>
      </w:r>
      <w:proofErr w:type="gramEnd"/>
      <w:r w:rsidRPr="00F072EC">
        <w:rPr>
          <w:b w:val="0"/>
          <w:sz w:val="26"/>
          <w:szCs w:val="26"/>
        </w:rPr>
        <w:t xml:space="preserve"> принимают учас</w:t>
      </w:r>
      <w:r w:rsidR="005708A7">
        <w:rPr>
          <w:b w:val="0"/>
          <w:sz w:val="26"/>
          <w:szCs w:val="26"/>
        </w:rPr>
        <w:t>тие в конкурсах по информатике.</w:t>
      </w:r>
    </w:p>
    <w:tbl>
      <w:tblPr>
        <w:tblpPr w:leftFromText="180" w:rightFromText="180" w:vertAnchor="text" w:horzAnchor="margin" w:tblpXSpec="center" w:tblpY="19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1953"/>
        <w:gridCol w:w="861"/>
        <w:gridCol w:w="817"/>
        <w:gridCol w:w="889"/>
        <w:gridCol w:w="701"/>
        <w:gridCol w:w="795"/>
        <w:gridCol w:w="800"/>
        <w:gridCol w:w="925"/>
        <w:gridCol w:w="851"/>
      </w:tblGrid>
      <w:tr w:rsidR="006E13CC" w:rsidRPr="000365B4" w:rsidTr="006E13CC">
        <w:tc>
          <w:tcPr>
            <w:tcW w:w="447" w:type="dxa"/>
            <w:shd w:val="clear" w:color="auto" w:fill="B6DDE8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№</w:t>
            </w:r>
          </w:p>
        </w:tc>
        <w:tc>
          <w:tcPr>
            <w:tcW w:w="1953" w:type="dxa"/>
            <w:shd w:val="clear" w:color="auto" w:fill="B6DDE8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Название конкурса, уровень</w:t>
            </w:r>
          </w:p>
        </w:tc>
        <w:tc>
          <w:tcPr>
            <w:tcW w:w="1678" w:type="dxa"/>
            <w:gridSpan w:val="2"/>
            <w:shd w:val="clear" w:color="auto" w:fill="B6DDE8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  <w:sz w:val="24"/>
                <w:szCs w:val="24"/>
              </w:rPr>
              <w:t xml:space="preserve">2015 – 2016 </w:t>
            </w:r>
            <w:proofErr w:type="spellStart"/>
            <w:r w:rsidRPr="000365B4">
              <w:rPr>
                <w:b/>
                <w:sz w:val="24"/>
                <w:szCs w:val="24"/>
              </w:rPr>
              <w:t>уч</w:t>
            </w:r>
            <w:proofErr w:type="spellEnd"/>
            <w:r w:rsidRPr="000365B4">
              <w:rPr>
                <w:b/>
                <w:sz w:val="24"/>
                <w:szCs w:val="24"/>
              </w:rPr>
              <w:t>. год</w:t>
            </w:r>
          </w:p>
        </w:tc>
        <w:tc>
          <w:tcPr>
            <w:tcW w:w="1590" w:type="dxa"/>
            <w:gridSpan w:val="2"/>
            <w:shd w:val="clear" w:color="auto" w:fill="B6DDE8"/>
          </w:tcPr>
          <w:p w:rsidR="006E13CC" w:rsidRPr="000365B4" w:rsidRDefault="006E13CC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2016 – 2017</w:t>
            </w:r>
            <w:r w:rsidRPr="000365B4">
              <w:rPr>
                <w:b/>
              </w:rPr>
              <w:t xml:space="preserve"> </w:t>
            </w:r>
            <w:proofErr w:type="spellStart"/>
            <w:r w:rsidRPr="000365B4">
              <w:rPr>
                <w:b/>
              </w:rPr>
              <w:t>уч</w:t>
            </w:r>
            <w:proofErr w:type="spellEnd"/>
            <w:r w:rsidRPr="000365B4">
              <w:rPr>
                <w:b/>
              </w:rPr>
              <w:t>. год</w:t>
            </w:r>
          </w:p>
        </w:tc>
        <w:tc>
          <w:tcPr>
            <w:tcW w:w="1595" w:type="dxa"/>
            <w:gridSpan w:val="2"/>
            <w:shd w:val="clear" w:color="auto" w:fill="B6DDE8"/>
          </w:tcPr>
          <w:p w:rsidR="006E13CC" w:rsidRDefault="006E13CC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0365B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2018</w:t>
            </w:r>
            <w:r w:rsidRPr="000365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65B4">
              <w:rPr>
                <w:b/>
                <w:sz w:val="24"/>
                <w:szCs w:val="24"/>
              </w:rPr>
              <w:t>уч</w:t>
            </w:r>
            <w:proofErr w:type="spellEnd"/>
            <w:r w:rsidRPr="000365B4">
              <w:rPr>
                <w:b/>
                <w:sz w:val="24"/>
                <w:szCs w:val="24"/>
              </w:rPr>
              <w:t>. год</w:t>
            </w:r>
          </w:p>
        </w:tc>
        <w:tc>
          <w:tcPr>
            <w:tcW w:w="1776" w:type="dxa"/>
            <w:gridSpan w:val="2"/>
            <w:shd w:val="clear" w:color="auto" w:fill="B6DDE8"/>
          </w:tcPr>
          <w:p w:rsidR="006E13CC" w:rsidRDefault="006E13CC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2018-2019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</w:t>
            </w:r>
          </w:p>
        </w:tc>
      </w:tr>
      <w:tr w:rsidR="006E13CC" w:rsidRPr="000365B4" w:rsidTr="006E13CC">
        <w:tc>
          <w:tcPr>
            <w:tcW w:w="447" w:type="dxa"/>
            <w:shd w:val="clear" w:color="auto" w:fill="B6DDE8"/>
          </w:tcPr>
          <w:p w:rsidR="006E13CC" w:rsidRPr="000365B4" w:rsidRDefault="006E13CC" w:rsidP="00403BBC">
            <w:pPr>
              <w:jc w:val="both"/>
              <w:rPr>
                <w:b/>
              </w:rPr>
            </w:pPr>
          </w:p>
        </w:tc>
        <w:tc>
          <w:tcPr>
            <w:tcW w:w="1953" w:type="dxa"/>
            <w:shd w:val="clear" w:color="auto" w:fill="B6DDE8"/>
          </w:tcPr>
          <w:p w:rsidR="006E13CC" w:rsidRPr="000365B4" w:rsidRDefault="006E13CC" w:rsidP="00403BBC">
            <w:pPr>
              <w:jc w:val="both"/>
              <w:rPr>
                <w:b/>
              </w:rPr>
            </w:pPr>
          </w:p>
        </w:tc>
        <w:tc>
          <w:tcPr>
            <w:tcW w:w="861" w:type="dxa"/>
            <w:shd w:val="clear" w:color="auto" w:fill="B6DDE8"/>
          </w:tcPr>
          <w:p w:rsidR="006E13CC" w:rsidRDefault="006E13CC" w:rsidP="00403B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Участ</w:t>
            </w:r>
            <w:proofErr w:type="spellEnd"/>
          </w:p>
          <w:p w:rsidR="006E13CC" w:rsidRPr="000365B4" w:rsidRDefault="006E13CC" w:rsidP="00403B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ник</w:t>
            </w:r>
            <w:r w:rsidRPr="000365B4">
              <w:rPr>
                <w:b/>
              </w:rPr>
              <w:t>ов</w:t>
            </w:r>
            <w:proofErr w:type="spellEnd"/>
          </w:p>
        </w:tc>
        <w:tc>
          <w:tcPr>
            <w:tcW w:w="817" w:type="dxa"/>
            <w:shd w:val="clear" w:color="auto" w:fill="B6DDE8"/>
          </w:tcPr>
          <w:p w:rsidR="006E13CC" w:rsidRDefault="006E13CC" w:rsidP="00403BBC">
            <w:pPr>
              <w:jc w:val="both"/>
              <w:rPr>
                <w:b/>
              </w:rPr>
            </w:pPr>
            <w:proofErr w:type="gramStart"/>
            <w:r w:rsidRPr="000365B4">
              <w:rPr>
                <w:b/>
              </w:rPr>
              <w:t>Призе</w:t>
            </w:r>
            <w:proofErr w:type="gramEnd"/>
          </w:p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ров</w:t>
            </w:r>
          </w:p>
        </w:tc>
        <w:tc>
          <w:tcPr>
            <w:tcW w:w="889" w:type="dxa"/>
            <w:shd w:val="clear" w:color="auto" w:fill="B6DDE8"/>
          </w:tcPr>
          <w:p w:rsidR="006E13CC" w:rsidRDefault="006E13CC" w:rsidP="00403B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Участ</w:t>
            </w:r>
            <w:proofErr w:type="spellEnd"/>
          </w:p>
          <w:p w:rsidR="006E13CC" w:rsidRPr="000365B4" w:rsidRDefault="006E13CC" w:rsidP="00403B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ник</w:t>
            </w:r>
            <w:r w:rsidRPr="000365B4">
              <w:rPr>
                <w:b/>
              </w:rPr>
              <w:t>ов</w:t>
            </w:r>
            <w:proofErr w:type="spellEnd"/>
          </w:p>
        </w:tc>
        <w:tc>
          <w:tcPr>
            <w:tcW w:w="701" w:type="dxa"/>
            <w:shd w:val="clear" w:color="auto" w:fill="B6DDE8"/>
          </w:tcPr>
          <w:p w:rsidR="006E13CC" w:rsidRDefault="006E13CC" w:rsidP="00403BBC">
            <w:pPr>
              <w:jc w:val="both"/>
              <w:rPr>
                <w:b/>
              </w:rPr>
            </w:pPr>
            <w:proofErr w:type="gramStart"/>
            <w:r w:rsidRPr="000365B4">
              <w:rPr>
                <w:b/>
              </w:rPr>
              <w:t>Призе</w:t>
            </w:r>
            <w:proofErr w:type="gramEnd"/>
          </w:p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ров</w:t>
            </w:r>
          </w:p>
        </w:tc>
        <w:tc>
          <w:tcPr>
            <w:tcW w:w="795" w:type="dxa"/>
            <w:shd w:val="clear" w:color="auto" w:fill="B6DDE8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Участ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ник</w:t>
            </w:r>
            <w:r w:rsidRPr="000365B4">
              <w:rPr>
                <w:b/>
              </w:rPr>
              <w:t>ов</w:t>
            </w:r>
            <w:proofErr w:type="spellEnd"/>
            <w:proofErr w:type="gramEnd"/>
          </w:p>
        </w:tc>
        <w:tc>
          <w:tcPr>
            <w:tcW w:w="800" w:type="dxa"/>
            <w:shd w:val="clear" w:color="auto" w:fill="B6DDE8"/>
          </w:tcPr>
          <w:p w:rsidR="006E13CC" w:rsidRDefault="006E13CC" w:rsidP="00403BBC">
            <w:pPr>
              <w:jc w:val="both"/>
              <w:rPr>
                <w:b/>
              </w:rPr>
            </w:pPr>
            <w:proofErr w:type="gramStart"/>
            <w:r w:rsidRPr="000365B4">
              <w:rPr>
                <w:b/>
              </w:rPr>
              <w:t>Призе</w:t>
            </w:r>
            <w:proofErr w:type="gramEnd"/>
          </w:p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Ров</w:t>
            </w:r>
          </w:p>
        </w:tc>
        <w:tc>
          <w:tcPr>
            <w:tcW w:w="925" w:type="dxa"/>
            <w:shd w:val="clear" w:color="auto" w:fill="B6DDE8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Участников </w:t>
            </w:r>
          </w:p>
        </w:tc>
        <w:tc>
          <w:tcPr>
            <w:tcW w:w="851" w:type="dxa"/>
            <w:shd w:val="clear" w:color="auto" w:fill="B6DDE8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Призеров </w:t>
            </w:r>
          </w:p>
        </w:tc>
      </w:tr>
      <w:tr w:rsidR="006E13CC" w:rsidRPr="000365B4" w:rsidTr="006E13CC">
        <w:tc>
          <w:tcPr>
            <w:tcW w:w="447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1.</w:t>
            </w:r>
          </w:p>
        </w:tc>
        <w:tc>
          <w:tcPr>
            <w:tcW w:w="1953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Всероссийский конкурс-игра «ТИГР»</w:t>
            </w:r>
            <w:r>
              <w:rPr>
                <w:b/>
              </w:rPr>
              <w:t>, призеры районного уровня</w:t>
            </w:r>
          </w:p>
        </w:tc>
        <w:tc>
          <w:tcPr>
            <w:tcW w:w="861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4</w:t>
            </w:r>
          </w:p>
        </w:tc>
        <w:tc>
          <w:tcPr>
            <w:tcW w:w="817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1</w:t>
            </w:r>
          </w:p>
        </w:tc>
        <w:tc>
          <w:tcPr>
            <w:tcW w:w="889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</w:p>
        </w:tc>
        <w:tc>
          <w:tcPr>
            <w:tcW w:w="701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</w:p>
        </w:tc>
        <w:tc>
          <w:tcPr>
            <w:tcW w:w="795" w:type="dxa"/>
          </w:tcPr>
          <w:p w:rsidR="006E13CC" w:rsidRPr="000365B4" w:rsidRDefault="006E13CC" w:rsidP="00403B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E13CC" w:rsidRPr="000365B4" w:rsidRDefault="006E13CC" w:rsidP="00403B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6E13CC" w:rsidRPr="000365B4" w:rsidRDefault="006E13CC" w:rsidP="00403B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CC" w:rsidRPr="000365B4" w:rsidRDefault="006E13CC" w:rsidP="00403B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13CC" w:rsidRPr="000365B4" w:rsidTr="006E13CC">
        <w:tc>
          <w:tcPr>
            <w:tcW w:w="447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2.</w:t>
            </w:r>
          </w:p>
        </w:tc>
        <w:tc>
          <w:tcPr>
            <w:tcW w:w="1953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Международный чемпионат по информатике</w:t>
            </w:r>
            <w:r>
              <w:rPr>
                <w:b/>
              </w:rPr>
              <w:t>, призеры  районного уровня</w:t>
            </w:r>
          </w:p>
        </w:tc>
        <w:tc>
          <w:tcPr>
            <w:tcW w:w="861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2</w:t>
            </w:r>
          </w:p>
        </w:tc>
        <w:tc>
          <w:tcPr>
            <w:tcW w:w="817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1</w:t>
            </w:r>
          </w:p>
        </w:tc>
        <w:tc>
          <w:tcPr>
            <w:tcW w:w="889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2</w:t>
            </w:r>
          </w:p>
        </w:tc>
        <w:tc>
          <w:tcPr>
            <w:tcW w:w="701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 w:rsidRPr="000365B4">
              <w:rPr>
                <w:b/>
              </w:rPr>
              <w:t>2</w:t>
            </w:r>
          </w:p>
        </w:tc>
        <w:tc>
          <w:tcPr>
            <w:tcW w:w="795" w:type="dxa"/>
          </w:tcPr>
          <w:p w:rsidR="006E13CC" w:rsidRPr="000365B4" w:rsidRDefault="006E13CC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6E13CC" w:rsidRPr="000365B4" w:rsidRDefault="006E13CC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6E13CC" w:rsidRDefault="006E13CC" w:rsidP="00403B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CC" w:rsidRDefault="006E13CC" w:rsidP="00403B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13CC" w:rsidRPr="000365B4" w:rsidTr="006E13CC">
        <w:tc>
          <w:tcPr>
            <w:tcW w:w="447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53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>
              <w:rPr>
                <w:b/>
              </w:rPr>
              <w:t>Всероссийский конкурс – игра  «Кит»</w:t>
            </w:r>
          </w:p>
        </w:tc>
        <w:tc>
          <w:tcPr>
            <w:tcW w:w="861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</w:p>
        </w:tc>
        <w:tc>
          <w:tcPr>
            <w:tcW w:w="817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</w:p>
        </w:tc>
        <w:tc>
          <w:tcPr>
            <w:tcW w:w="889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1" w:type="dxa"/>
          </w:tcPr>
          <w:p w:rsidR="006E13CC" w:rsidRPr="000365B4" w:rsidRDefault="006E13CC" w:rsidP="00403BB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5" w:type="dxa"/>
          </w:tcPr>
          <w:p w:rsidR="006E13CC" w:rsidRDefault="006E13CC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6E13CC" w:rsidRDefault="006E13CC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6E13CC" w:rsidRDefault="00166708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13CC" w:rsidRDefault="00166708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E13CC" w:rsidRDefault="006E13CC" w:rsidP="006E13CC">
      <w:pPr>
        <w:pStyle w:val="a3"/>
        <w:spacing w:after="20"/>
        <w:ind w:firstLine="709"/>
        <w:jc w:val="both"/>
        <w:rPr>
          <w:b w:val="0"/>
          <w:sz w:val="24"/>
          <w:szCs w:val="24"/>
        </w:rPr>
      </w:pPr>
    </w:p>
    <w:p w:rsidR="006E13CC" w:rsidRPr="00F072EC" w:rsidRDefault="006E13CC" w:rsidP="006E13CC">
      <w:pPr>
        <w:pStyle w:val="a3"/>
        <w:spacing w:after="20"/>
        <w:ind w:firstLine="709"/>
        <w:jc w:val="both"/>
        <w:rPr>
          <w:b w:val="0"/>
          <w:sz w:val="26"/>
          <w:szCs w:val="26"/>
        </w:rPr>
      </w:pPr>
      <w:r w:rsidRPr="00F072EC">
        <w:rPr>
          <w:b w:val="0"/>
          <w:sz w:val="26"/>
          <w:szCs w:val="26"/>
        </w:rPr>
        <w:t xml:space="preserve">Участие в дистанционных конкурсах </w:t>
      </w:r>
      <w:proofErr w:type="gramStart"/>
      <w:r w:rsidRPr="00F072EC">
        <w:rPr>
          <w:b w:val="0"/>
          <w:sz w:val="26"/>
          <w:szCs w:val="26"/>
        </w:rPr>
        <w:t>позволяет учащимся и учителю увидеть рейтинг и уровень подготовки учащихся  на российском и международном уровне не выезжая</w:t>
      </w:r>
      <w:proofErr w:type="gramEnd"/>
      <w:r w:rsidRPr="00F072EC">
        <w:rPr>
          <w:b w:val="0"/>
          <w:sz w:val="26"/>
          <w:szCs w:val="26"/>
        </w:rPr>
        <w:t xml:space="preserve"> из села – эта возможность связана с появлением Интернета в школе.  Результаты участия в </w:t>
      </w:r>
      <w:proofErr w:type="spellStart"/>
      <w:r w:rsidRPr="00F072EC">
        <w:rPr>
          <w:b w:val="0"/>
          <w:sz w:val="26"/>
          <w:szCs w:val="26"/>
        </w:rPr>
        <w:t>интернет-конкурсах</w:t>
      </w:r>
      <w:proofErr w:type="spellEnd"/>
      <w:r w:rsidRPr="00F072EC">
        <w:rPr>
          <w:b w:val="0"/>
          <w:sz w:val="26"/>
          <w:szCs w:val="26"/>
        </w:rPr>
        <w:t xml:space="preserve">: </w:t>
      </w:r>
      <w:r w:rsidR="005708A7">
        <w:rPr>
          <w:b w:val="0"/>
          <w:sz w:val="26"/>
          <w:szCs w:val="26"/>
        </w:rPr>
        <w:t>2016 г</w:t>
      </w:r>
      <w:proofErr w:type="gramStart"/>
      <w:r w:rsidR="005708A7">
        <w:rPr>
          <w:b w:val="0"/>
          <w:sz w:val="26"/>
          <w:szCs w:val="26"/>
        </w:rPr>
        <w:t>.</w:t>
      </w:r>
      <w:r w:rsidRPr="00F072EC">
        <w:rPr>
          <w:b w:val="0"/>
          <w:sz w:val="26"/>
          <w:szCs w:val="26"/>
        </w:rPr>
        <w:t>М</w:t>
      </w:r>
      <w:proofErr w:type="gramEnd"/>
      <w:r w:rsidRPr="00F072EC">
        <w:rPr>
          <w:b w:val="0"/>
          <w:sz w:val="26"/>
          <w:szCs w:val="26"/>
        </w:rPr>
        <w:t xml:space="preserve">еждународные </w:t>
      </w:r>
      <w:proofErr w:type="spellStart"/>
      <w:r w:rsidRPr="00F072EC">
        <w:rPr>
          <w:b w:val="0"/>
          <w:sz w:val="26"/>
          <w:szCs w:val="26"/>
        </w:rPr>
        <w:t>блиц-турниры</w:t>
      </w:r>
      <w:proofErr w:type="spellEnd"/>
      <w:r w:rsidRPr="00F072EC">
        <w:rPr>
          <w:b w:val="0"/>
          <w:sz w:val="26"/>
          <w:szCs w:val="26"/>
        </w:rPr>
        <w:t xml:space="preserve">  по информатике «Век информации», «Логика техники» Международные </w:t>
      </w:r>
      <w:proofErr w:type="spellStart"/>
      <w:r w:rsidRPr="00F072EC">
        <w:rPr>
          <w:b w:val="0"/>
          <w:sz w:val="26"/>
          <w:szCs w:val="26"/>
        </w:rPr>
        <w:t>блиц-турниры</w:t>
      </w:r>
      <w:proofErr w:type="spellEnd"/>
      <w:r w:rsidRPr="00F072EC">
        <w:rPr>
          <w:b w:val="0"/>
          <w:sz w:val="26"/>
          <w:szCs w:val="26"/>
        </w:rPr>
        <w:t xml:space="preserve"> по географии «Большая планета», «Глобус мира»</w:t>
      </w:r>
      <w:r>
        <w:rPr>
          <w:b w:val="0"/>
          <w:sz w:val="26"/>
          <w:szCs w:val="26"/>
        </w:rPr>
        <w:t xml:space="preserve">. 2017 год: Международный конкурс «Мириады открытий» по географии «Увлекательное путешествие по странам и континентам: «Африка»», </w:t>
      </w:r>
      <w:proofErr w:type="spellStart"/>
      <w:r>
        <w:rPr>
          <w:b w:val="0"/>
          <w:sz w:val="26"/>
          <w:szCs w:val="26"/>
        </w:rPr>
        <w:t>метапредметном</w:t>
      </w:r>
      <w:proofErr w:type="spellEnd"/>
      <w:r>
        <w:rPr>
          <w:b w:val="0"/>
          <w:sz w:val="26"/>
          <w:szCs w:val="26"/>
        </w:rPr>
        <w:t xml:space="preserve"> конкурсе «По страницам Вов: Битва за Ленинград»,</w:t>
      </w:r>
      <w:r w:rsidRPr="00F072EC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Международный конкурс «Мириады открытий» по информатике «Человек и информация».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430"/>
        <w:gridCol w:w="2377"/>
        <w:gridCol w:w="2353"/>
      </w:tblGrid>
      <w:tr w:rsidR="006E13CC" w:rsidRPr="00F072EC" w:rsidTr="00403BBC">
        <w:tc>
          <w:tcPr>
            <w:tcW w:w="2463" w:type="dxa"/>
          </w:tcPr>
          <w:p w:rsidR="006E13CC" w:rsidRPr="00F072EC" w:rsidRDefault="006E13CC" w:rsidP="00403BBC">
            <w:pPr>
              <w:pStyle w:val="a3"/>
              <w:shd w:val="clear" w:color="auto" w:fill="B6DDE8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 xml:space="preserve">Конкурс </w:t>
            </w:r>
          </w:p>
        </w:tc>
        <w:tc>
          <w:tcPr>
            <w:tcW w:w="2463" w:type="dxa"/>
          </w:tcPr>
          <w:p w:rsidR="006E13CC" w:rsidRPr="00F072EC" w:rsidRDefault="006E13CC" w:rsidP="00403BBC">
            <w:pPr>
              <w:pStyle w:val="a3"/>
              <w:shd w:val="clear" w:color="auto" w:fill="B6DDE8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 xml:space="preserve">Уровень 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hd w:val="clear" w:color="auto" w:fill="B6DDE8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 xml:space="preserve">Участников 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hd w:val="clear" w:color="auto" w:fill="B6DDE8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Призеров</w:t>
            </w:r>
          </w:p>
        </w:tc>
      </w:tr>
      <w:tr w:rsidR="006E13CC" w:rsidRPr="00F072EC" w:rsidTr="00403BBC"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 xml:space="preserve">Век информации </w:t>
            </w:r>
          </w:p>
        </w:tc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Международный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 xml:space="preserve"> 6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2</w:t>
            </w:r>
          </w:p>
        </w:tc>
      </w:tr>
      <w:tr w:rsidR="006E13CC" w:rsidRPr="00F072EC" w:rsidTr="00403BBC"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Логика техники</w:t>
            </w:r>
          </w:p>
        </w:tc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Международный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-</w:t>
            </w:r>
          </w:p>
        </w:tc>
      </w:tr>
      <w:tr w:rsidR="006E13CC" w:rsidRPr="00F072EC" w:rsidTr="00403BBC"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Большая планета</w:t>
            </w:r>
          </w:p>
        </w:tc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Международный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2</w:t>
            </w:r>
          </w:p>
        </w:tc>
      </w:tr>
      <w:tr w:rsidR="006E13CC" w:rsidRPr="00F072EC" w:rsidTr="00403BBC"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Глобус мира</w:t>
            </w:r>
          </w:p>
        </w:tc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Международный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2</w:t>
            </w:r>
          </w:p>
        </w:tc>
      </w:tr>
      <w:tr w:rsidR="006E13CC" w:rsidRPr="00F072EC" w:rsidTr="00403BBC"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Человек и информация</w:t>
            </w:r>
          </w:p>
        </w:tc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Международный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1</w:t>
            </w:r>
          </w:p>
        </w:tc>
      </w:tr>
      <w:tr w:rsidR="006E13CC" w:rsidRPr="00F072EC" w:rsidTr="00403BBC"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Увлекательные путешествия по странам и континентам: Африка</w:t>
            </w:r>
          </w:p>
        </w:tc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 xml:space="preserve">Международный 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 w:rsidRPr="00F072EC">
              <w:rPr>
                <w:b w:val="0"/>
                <w:sz w:val="26"/>
                <w:szCs w:val="26"/>
              </w:rPr>
              <w:t>1</w:t>
            </w:r>
          </w:p>
        </w:tc>
      </w:tr>
      <w:tr w:rsidR="006E13CC" w:rsidRPr="00F072EC" w:rsidTr="00403BBC"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 страницам Вов: битва за Ленинград»</w:t>
            </w:r>
          </w:p>
        </w:tc>
        <w:tc>
          <w:tcPr>
            <w:tcW w:w="2463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Международный 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6E13CC" w:rsidRPr="00F072EC" w:rsidRDefault="006E13CC" w:rsidP="00403BBC">
            <w:pPr>
              <w:pStyle w:val="a3"/>
              <w:spacing w:after="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</w:tbl>
    <w:p w:rsidR="006E13CC" w:rsidRPr="00F072EC" w:rsidRDefault="006E13CC" w:rsidP="006E13CC">
      <w:pPr>
        <w:pStyle w:val="a3"/>
        <w:spacing w:after="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2015 – 16 учебном году </w:t>
      </w:r>
      <w:r w:rsidRPr="00891E03">
        <w:rPr>
          <w:b w:val="0"/>
          <w:sz w:val="26"/>
          <w:szCs w:val="26"/>
        </w:rPr>
        <w:t>Призеры V районного конкурса презентаций "Мой край"</w:t>
      </w:r>
      <w:r>
        <w:rPr>
          <w:b w:val="0"/>
          <w:sz w:val="26"/>
          <w:szCs w:val="26"/>
        </w:rPr>
        <w:t xml:space="preserve">. </w:t>
      </w:r>
      <w:r w:rsidRPr="00891E03">
        <w:rPr>
          <w:b w:val="0"/>
          <w:sz w:val="26"/>
          <w:szCs w:val="26"/>
        </w:rPr>
        <w:t>Участие в Международном конкурсе  "Безопасный мир"</w:t>
      </w:r>
      <w:r>
        <w:rPr>
          <w:b w:val="0"/>
          <w:sz w:val="26"/>
          <w:szCs w:val="26"/>
        </w:rPr>
        <w:t xml:space="preserve">. </w:t>
      </w:r>
      <w:r w:rsidRPr="00891E03">
        <w:rPr>
          <w:b w:val="0"/>
          <w:sz w:val="26"/>
          <w:szCs w:val="26"/>
        </w:rPr>
        <w:t xml:space="preserve">Участие во </w:t>
      </w:r>
      <w:proofErr w:type="gramStart"/>
      <w:r w:rsidRPr="00891E03">
        <w:rPr>
          <w:b w:val="0"/>
          <w:sz w:val="26"/>
          <w:szCs w:val="26"/>
        </w:rPr>
        <w:t>Всероссийском</w:t>
      </w:r>
      <w:proofErr w:type="gramEnd"/>
      <w:r w:rsidRPr="00891E03">
        <w:rPr>
          <w:b w:val="0"/>
          <w:sz w:val="26"/>
          <w:szCs w:val="26"/>
        </w:rPr>
        <w:t xml:space="preserve"> </w:t>
      </w:r>
      <w:proofErr w:type="spellStart"/>
      <w:r w:rsidRPr="00891E03">
        <w:rPr>
          <w:b w:val="0"/>
          <w:sz w:val="26"/>
          <w:szCs w:val="26"/>
        </w:rPr>
        <w:t>экоуроке</w:t>
      </w:r>
      <w:proofErr w:type="spellEnd"/>
      <w:r w:rsidRPr="00891E03">
        <w:rPr>
          <w:b w:val="0"/>
          <w:sz w:val="26"/>
          <w:szCs w:val="26"/>
        </w:rPr>
        <w:t xml:space="preserve"> "Мобильные технологии для экологии"</w:t>
      </w:r>
      <w:r>
        <w:rPr>
          <w:b w:val="0"/>
          <w:sz w:val="26"/>
          <w:szCs w:val="26"/>
        </w:rPr>
        <w:t>.</w:t>
      </w:r>
    </w:p>
    <w:p w:rsidR="006E13CC" w:rsidRPr="00891E03" w:rsidRDefault="006E13CC" w:rsidP="006E13CC">
      <w:pPr>
        <w:jc w:val="both"/>
        <w:rPr>
          <w:sz w:val="26"/>
          <w:szCs w:val="26"/>
        </w:rPr>
      </w:pPr>
      <w:r w:rsidRPr="00F072EC">
        <w:rPr>
          <w:sz w:val="26"/>
          <w:szCs w:val="26"/>
        </w:rPr>
        <w:lastRenderedPageBreak/>
        <w:t xml:space="preserve">В 2016-17 учебном году в </w:t>
      </w:r>
      <w:r w:rsidRPr="00F072EC">
        <w:rPr>
          <w:sz w:val="26"/>
          <w:szCs w:val="26"/>
          <w:lang w:val="en-US"/>
        </w:rPr>
        <w:t>V</w:t>
      </w:r>
      <w:r w:rsidRPr="00F072EC">
        <w:rPr>
          <w:sz w:val="26"/>
          <w:szCs w:val="26"/>
        </w:rPr>
        <w:t xml:space="preserve"> районном конкурсе презентаций «Мой край» ученица 11 класса и ученица 9 класса стали победителями  в номинации «Земляки в Великой Отечественной войне». В </w:t>
      </w:r>
      <w:r w:rsidRPr="00F072EC">
        <w:rPr>
          <w:sz w:val="26"/>
          <w:szCs w:val="26"/>
          <w:lang w:val="en-US"/>
        </w:rPr>
        <w:t>VII</w:t>
      </w:r>
      <w:r w:rsidRPr="00F072EC">
        <w:rPr>
          <w:sz w:val="26"/>
          <w:szCs w:val="26"/>
        </w:rPr>
        <w:t xml:space="preserve"> районном конкурсе «Лучший цифровой образовательный ресурс» ученики 10 класса победители в номинации Ученический ЦОР по информатике с презентацией «Передача информации по каналам связи», </w:t>
      </w:r>
      <w:r w:rsidRPr="00F072EC">
        <w:rPr>
          <w:sz w:val="26"/>
          <w:szCs w:val="26"/>
          <w:lang w:val="en-US"/>
        </w:rPr>
        <w:t>II</w:t>
      </w:r>
      <w:r w:rsidRPr="00F072EC">
        <w:rPr>
          <w:sz w:val="26"/>
          <w:szCs w:val="26"/>
        </w:rPr>
        <w:t xml:space="preserve"> место  у учениц 11 класса с презентацией «Поиск данных». </w:t>
      </w:r>
      <w:r w:rsidRPr="00891E03">
        <w:rPr>
          <w:sz w:val="26"/>
          <w:szCs w:val="26"/>
        </w:rPr>
        <w:t>Участие в школьном фестивале публичных выступлений</w:t>
      </w:r>
      <w:r>
        <w:rPr>
          <w:sz w:val="26"/>
          <w:szCs w:val="26"/>
        </w:rPr>
        <w:t xml:space="preserve">.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муниципальном фестивале публичных выступлений ученица 9 класса – победитель.</w:t>
      </w:r>
    </w:p>
    <w:p w:rsidR="006E13CC" w:rsidRDefault="006E13CC" w:rsidP="006E13CC">
      <w:pPr>
        <w:jc w:val="both"/>
        <w:rPr>
          <w:sz w:val="28"/>
          <w:szCs w:val="28"/>
        </w:rPr>
      </w:pPr>
      <w:r>
        <w:rPr>
          <w:sz w:val="26"/>
          <w:szCs w:val="26"/>
        </w:rPr>
        <w:t>В 2017 – 18 учебном году 1 - п</w:t>
      </w:r>
      <w:r w:rsidRPr="001A103E">
        <w:rPr>
          <w:sz w:val="26"/>
          <w:szCs w:val="26"/>
        </w:rPr>
        <w:t>обедитель Международного творческого конкурса презентаций «Слайд 2017»</w:t>
      </w:r>
      <w:r>
        <w:rPr>
          <w:sz w:val="26"/>
          <w:szCs w:val="26"/>
        </w:rPr>
        <w:t xml:space="preserve">, </w:t>
      </w:r>
      <w:r w:rsidRPr="001A103E">
        <w:rPr>
          <w:sz w:val="26"/>
          <w:szCs w:val="26"/>
        </w:rPr>
        <w:t>Победители и призеры Международной викторины "Береги свою планету"</w:t>
      </w:r>
      <w:r>
        <w:rPr>
          <w:sz w:val="26"/>
          <w:szCs w:val="26"/>
        </w:rPr>
        <w:t xml:space="preserve"> участников 46 </w:t>
      </w:r>
      <w:r w:rsidRPr="00891E03">
        <w:rPr>
          <w:sz w:val="28"/>
          <w:szCs w:val="28"/>
        </w:rPr>
        <w:t>(обучающиеся 5, 8, 10 классов). По итогам викторины: победителей – 7, призеров – 28.</w:t>
      </w:r>
      <w:r>
        <w:rPr>
          <w:sz w:val="28"/>
          <w:szCs w:val="28"/>
        </w:rPr>
        <w:t xml:space="preserve"> </w:t>
      </w:r>
    </w:p>
    <w:p w:rsidR="000133DA" w:rsidRPr="000133DA" w:rsidRDefault="000133DA" w:rsidP="006E1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– 2019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год 2 победителя, 2 призера Международного конкурса «Лига эрудитов» от проекта </w:t>
      </w:r>
      <w:proofErr w:type="spellStart"/>
      <w:r>
        <w:rPr>
          <w:sz w:val="28"/>
          <w:szCs w:val="28"/>
          <w:lang w:val="en-US"/>
        </w:rPr>
        <w:t>konkurs</w:t>
      </w:r>
      <w:proofErr w:type="spellEnd"/>
      <w:r w:rsidRPr="000133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 w:rsidRPr="00013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информатике, 1 победитель и 2 призера того же конкурса по географии. Призер олимпиады по информатике от проекта </w:t>
      </w:r>
      <w:proofErr w:type="spellStart"/>
      <w:r>
        <w:rPr>
          <w:sz w:val="28"/>
          <w:szCs w:val="28"/>
          <w:lang w:val="en-US"/>
        </w:rPr>
        <w:t>videouroki</w:t>
      </w:r>
      <w:proofErr w:type="spellEnd"/>
      <w:r w:rsidRPr="000133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Pr="000133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3BBC" w:rsidRPr="00403BBC" w:rsidRDefault="00403BBC" w:rsidP="00403BBC">
      <w:pPr>
        <w:jc w:val="center"/>
        <w:rPr>
          <w:rFonts w:ascii="Verdana" w:hAnsi="Verdana"/>
          <w:b/>
          <w:color w:val="000000"/>
        </w:rPr>
      </w:pPr>
      <w:r>
        <w:rPr>
          <w:b/>
          <w:sz w:val="24"/>
          <w:szCs w:val="24"/>
        </w:rPr>
        <w:t xml:space="preserve">   </w:t>
      </w:r>
      <w:proofErr w:type="gramStart"/>
      <w:r w:rsidRPr="00403BBC">
        <w:rPr>
          <w:rFonts w:ascii="Verdana" w:hAnsi="Verdana"/>
          <w:b/>
          <w:color w:val="000000"/>
        </w:rPr>
        <w:t>Выступления на конференциях, семинарах, мероприятиях, проведение семинаров, мастер-классов, открытых уроков (занятий, мероприятий), публикации.</w:t>
      </w:r>
      <w:proofErr w:type="gramEnd"/>
    </w:p>
    <w:p w:rsidR="00403BBC" w:rsidRDefault="00403BBC" w:rsidP="00403BBC">
      <w:pPr>
        <w:jc w:val="center"/>
        <w:rPr>
          <w:rFonts w:ascii="Verdana" w:hAnsi="Verdana"/>
          <w:color w:val="000000"/>
        </w:rPr>
      </w:pPr>
    </w:p>
    <w:tbl>
      <w:tblPr>
        <w:tblStyle w:val="a6"/>
        <w:tblW w:w="9999" w:type="dxa"/>
        <w:tblInd w:w="-459" w:type="dxa"/>
        <w:tblLook w:val="04A0"/>
      </w:tblPr>
      <w:tblGrid>
        <w:gridCol w:w="516"/>
        <w:gridCol w:w="3312"/>
        <w:gridCol w:w="2627"/>
        <w:gridCol w:w="1335"/>
        <w:gridCol w:w="2209"/>
      </w:tblGrid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</w:tr>
      <w:tr w:rsidR="00403BBC" w:rsidTr="00403BBC">
        <w:tc>
          <w:tcPr>
            <w:tcW w:w="9999" w:type="dxa"/>
            <w:gridSpan w:val="5"/>
          </w:tcPr>
          <w:p w:rsidR="00403BBC" w:rsidRPr="00B35C11" w:rsidRDefault="00403BBC" w:rsidP="00403BBC">
            <w:pPr>
              <w:jc w:val="center"/>
              <w:rPr>
                <w:b/>
                <w:sz w:val="24"/>
                <w:szCs w:val="24"/>
              </w:rPr>
            </w:pPr>
            <w:r w:rsidRPr="00B35C11">
              <w:rPr>
                <w:b/>
                <w:sz w:val="24"/>
                <w:szCs w:val="24"/>
              </w:rPr>
              <w:t>Уроки и мастер-классы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627" w:type="dxa"/>
          </w:tcPr>
          <w:p w:rsidR="00403BBC" w:rsidRPr="00F00DAE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диаграмм в среде табличного процессора </w:t>
            </w:r>
            <w:r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1335" w:type="dxa"/>
          </w:tcPr>
          <w:p w:rsidR="00403BBC" w:rsidRPr="00F00DAE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 формы работы с родителями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28.03.2016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12" w:type="dxa"/>
          </w:tcPr>
          <w:p w:rsidR="00403BBC" w:rsidRPr="00F00DAE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627" w:type="dxa"/>
          </w:tcPr>
          <w:p w:rsidR="00403BBC" w:rsidRPr="00F00DAE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возможности текстового редактора. Практическая работа.</w:t>
            </w:r>
          </w:p>
        </w:tc>
        <w:tc>
          <w:tcPr>
            <w:tcW w:w="1335" w:type="dxa"/>
          </w:tcPr>
          <w:p w:rsidR="00403BBC" w:rsidRPr="00F00DAE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19.02.2016</w:t>
            </w:r>
          </w:p>
        </w:tc>
        <w:tc>
          <w:tcPr>
            <w:tcW w:w="2209" w:type="dxa"/>
          </w:tcPr>
          <w:p w:rsidR="00403BBC" w:rsidRPr="00F00DAE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Арктика – фасад России</w:t>
            </w:r>
          </w:p>
        </w:tc>
        <w:tc>
          <w:tcPr>
            <w:tcW w:w="1335" w:type="dxa"/>
          </w:tcPr>
          <w:p w:rsidR="00403BBC" w:rsidRPr="00F119E1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12.03.2016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акция</w:t>
            </w:r>
          </w:p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</w:t>
            </w:r>
            <w:r w:rsidRPr="00C75E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 w:rsidRPr="00C75EC7">
              <w:rPr>
                <w:sz w:val="24"/>
                <w:szCs w:val="24"/>
              </w:rPr>
              <w:t>Парламентский час. "Мой Пермский край"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28.11.2016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акция</w:t>
            </w:r>
          </w:p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 w:rsidRPr="00C75EC7">
              <w:rPr>
                <w:sz w:val="24"/>
                <w:szCs w:val="24"/>
              </w:rPr>
              <w:t xml:space="preserve">Открытое мероприятие 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 w:rsidRPr="00C75EC7">
              <w:rPr>
                <w:sz w:val="24"/>
                <w:szCs w:val="24"/>
              </w:rPr>
              <w:t>"Занимательная информатика" в рамках осеннего лагеря "Созвездие"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кода России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2017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акция</w:t>
            </w:r>
          </w:p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Школьный   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функции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 w:rsidRPr="00C75EC7">
              <w:rPr>
                <w:sz w:val="24"/>
                <w:szCs w:val="24"/>
              </w:rPr>
              <w:t xml:space="preserve">Открытое мероприятие 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 w:rsidRPr="00C75EC7">
              <w:rPr>
                <w:sz w:val="24"/>
                <w:szCs w:val="24"/>
              </w:rPr>
              <w:t>"</w:t>
            </w:r>
            <w:proofErr w:type="spellStart"/>
            <w:r w:rsidRPr="00C75EC7">
              <w:rPr>
                <w:sz w:val="24"/>
                <w:szCs w:val="24"/>
              </w:rPr>
              <w:t>Гагаринский</w:t>
            </w:r>
            <w:proofErr w:type="spellEnd"/>
            <w:r w:rsidRPr="00C75EC7">
              <w:rPr>
                <w:sz w:val="24"/>
                <w:szCs w:val="24"/>
              </w:rPr>
              <w:t xml:space="preserve"> урок "Космос - это мы""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14.03.2018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</w:t>
            </w:r>
          </w:p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12" w:type="dxa"/>
          </w:tcPr>
          <w:p w:rsidR="00403BBC" w:rsidRPr="00C75EC7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627" w:type="dxa"/>
          </w:tcPr>
          <w:p w:rsidR="00403BBC" w:rsidRPr="00C75EC7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 w:rsidRPr="00F20E87">
              <w:rPr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 w:rsidRPr="00F20E87">
              <w:rPr>
                <w:sz w:val="24"/>
                <w:szCs w:val="24"/>
              </w:rPr>
              <w:t>"Безопасность  в сети Интернет"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октябрь </w:t>
            </w: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Всероссийская акция</w:t>
            </w:r>
          </w:p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Школьный </w:t>
            </w:r>
          </w:p>
        </w:tc>
      </w:tr>
      <w:tr w:rsidR="00403BBC" w:rsidTr="00403BBC">
        <w:tc>
          <w:tcPr>
            <w:tcW w:w="9999" w:type="dxa"/>
            <w:gridSpan w:val="5"/>
          </w:tcPr>
          <w:p w:rsidR="00403BBC" w:rsidRPr="00F0184C" w:rsidRDefault="00403BBC" w:rsidP="00403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Pr="00F0184C">
              <w:rPr>
                <w:b/>
                <w:sz w:val="24"/>
                <w:szCs w:val="24"/>
              </w:rPr>
              <w:t>ыступления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семинаре</w:t>
            </w:r>
          </w:p>
        </w:tc>
        <w:tc>
          <w:tcPr>
            <w:tcW w:w="2627" w:type="dxa"/>
            <w:shd w:val="clear" w:color="auto" w:fill="auto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семьи и школы в современных условиях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20.01.2016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конференции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опыта работы по формированию УУД на уроках информатики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29.08.2016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конкурсе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года 2016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25.01.2016 по 26.02.2016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(участие)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конкурсе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года по версии сайта </w:t>
            </w:r>
            <w:hyperlink r:id="rId9" w:history="1">
              <w:r w:rsidRPr="00D73947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D73947">
                <w:rPr>
                  <w:rStyle w:val="a7"/>
                  <w:sz w:val="24"/>
                  <w:szCs w:val="24"/>
                </w:rPr>
                <w:t>.</w:t>
              </w:r>
              <w:r w:rsidRPr="00D73947">
                <w:rPr>
                  <w:rStyle w:val="a7"/>
                  <w:sz w:val="24"/>
                  <w:szCs w:val="24"/>
                  <w:lang w:val="en-US"/>
                </w:rPr>
                <w:t>MLDV</w:t>
              </w:r>
              <w:r w:rsidRPr="00D73947">
                <w:rPr>
                  <w:rStyle w:val="a7"/>
                  <w:sz w:val="24"/>
                  <w:szCs w:val="24"/>
                </w:rPr>
                <w:t>.</w:t>
              </w:r>
              <w:r w:rsidRPr="00D73947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403BBC" w:rsidRPr="00CD7E6A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«Мой открытый урок».</w:t>
            </w:r>
          </w:p>
        </w:tc>
        <w:tc>
          <w:tcPr>
            <w:tcW w:w="1335" w:type="dxa"/>
          </w:tcPr>
          <w:p w:rsidR="00403BBC" w:rsidRPr="00FA7B12" w:rsidRDefault="00403BBC" w:rsidP="00403BB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</w:t>
            </w:r>
          </w:p>
          <w:p w:rsidR="00403BBC" w:rsidRPr="00FA7B12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(дипломант </w:t>
            </w:r>
            <w:proofErr w:type="gramStart"/>
            <w:r>
              <w:rPr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sz w:val="24"/>
                <w:szCs w:val="24"/>
              </w:rPr>
              <w:t>степени)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конкурсе 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методические разработки. Конспект урока «Тексты в памяти компьютера».</w:t>
            </w:r>
          </w:p>
        </w:tc>
        <w:tc>
          <w:tcPr>
            <w:tcW w:w="1335" w:type="dxa"/>
          </w:tcPr>
          <w:p w:rsidR="00403BBC" w:rsidRPr="00FA7B12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10.08.2016</w:t>
            </w:r>
          </w:p>
        </w:tc>
        <w:tc>
          <w:tcPr>
            <w:tcW w:w="2209" w:type="dxa"/>
          </w:tcPr>
          <w:p w:rsidR="00403BBC" w:rsidRPr="00FA7B12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конкурс </w:t>
            </w:r>
            <w:r>
              <w:rPr>
                <w:sz w:val="24"/>
                <w:szCs w:val="24"/>
                <w:lang w:val="en-US"/>
              </w:rPr>
              <w:t>a</w:t>
            </w:r>
            <w:r w:rsidRPr="00FA7B1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yda</w:t>
            </w:r>
            <w:proofErr w:type="spellEnd"/>
            <w:r w:rsidRPr="00FA7B1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03BBC" w:rsidRPr="00FA7B12" w:rsidRDefault="00403BBC" w:rsidP="00403BBC">
            <w:pPr>
              <w:jc w:val="both"/>
              <w:rPr>
                <w:sz w:val="24"/>
                <w:szCs w:val="24"/>
              </w:rPr>
            </w:pPr>
            <w:r w:rsidRPr="00FA7B1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</w:tr>
      <w:tr w:rsidR="00403BBC" w:rsidTr="00403BBC">
        <w:trPr>
          <w:trHeight w:val="881"/>
        </w:trPr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403BBC" w:rsidRDefault="000B3811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конкурсе</w:t>
            </w:r>
          </w:p>
        </w:tc>
        <w:tc>
          <w:tcPr>
            <w:tcW w:w="2627" w:type="dxa"/>
          </w:tcPr>
          <w:p w:rsidR="00403BBC" w:rsidRDefault="000B3811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педагога «Буклет «Лечебник села </w:t>
            </w:r>
            <w:proofErr w:type="spellStart"/>
            <w:r>
              <w:rPr>
                <w:sz w:val="24"/>
                <w:szCs w:val="24"/>
              </w:rPr>
              <w:t>Григорьевского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</w:tcPr>
          <w:p w:rsidR="00403BBC" w:rsidRDefault="000B3811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13.07.2019</w:t>
            </w:r>
          </w:p>
        </w:tc>
        <w:tc>
          <w:tcPr>
            <w:tcW w:w="2209" w:type="dxa"/>
          </w:tcPr>
          <w:p w:rsidR="00403BBC" w:rsidRPr="000B3811" w:rsidRDefault="000B3811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конкурс «Сохраним природу – сохраним планету» (диплом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степени)</w:t>
            </w:r>
            <w:r w:rsidRPr="000B3811">
              <w:rPr>
                <w:sz w:val="24"/>
                <w:szCs w:val="24"/>
              </w:rPr>
              <w:t xml:space="preserve"> </w:t>
            </w:r>
          </w:p>
        </w:tc>
      </w:tr>
      <w:tr w:rsidR="00403BBC" w:rsidTr="00403BBC">
        <w:trPr>
          <w:trHeight w:val="881"/>
        </w:trPr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олимпиаде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проверка. Предметно-методическая работа преподавателя информатики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05.05.2016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(победитель 2 степени)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олимпиаде</w:t>
            </w:r>
          </w:p>
        </w:tc>
        <w:tc>
          <w:tcPr>
            <w:tcW w:w="2627" w:type="dxa"/>
          </w:tcPr>
          <w:p w:rsidR="00403BBC" w:rsidRPr="00BF18E0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Международная олимпиада для учителей «Океан педагогической науки»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10.08.2016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Международный</w:t>
            </w:r>
            <w:proofErr w:type="gramEnd"/>
            <w:r>
              <w:rPr>
                <w:sz w:val="24"/>
                <w:szCs w:val="24"/>
              </w:rPr>
              <w:t xml:space="preserve"> (участие)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РМО учителей информатики</w:t>
            </w:r>
          </w:p>
        </w:tc>
        <w:tc>
          <w:tcPr>
            <w:tcW w:w="2627" w:type="dxa"/>
          </w:tcPr>
          <w:p w:rsidR="00403BBC" w:rsidRPr="005E7B17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Трудности в преподавании информатики и ИКТ в 7 классе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РМО учителей информатики</w:t>
            </w:r>
          </w:p>
        </w:tc>
        <w:tc>
          <w:tcPr>
            <w:tcW w:w="2627" w:type="dxa"/>
          </w:tcPr>
          <w:p w:rsidR="00403BBC" w:rsidRPr="005E7B17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способы и формы формирования познавательных УУД при обучении информатики в 7-8 классах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 2017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методическом совете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Метапредметная</w:t>
            </w:r>
            <w:proofErr w:type="spellEnd"/>
            <w:r>
              <w:rPr>
                <w:sz w:val="24"/>
                <w:szCs w:val="24"/>
              </w:rPr>
              <w:t xml:space="preserve"> олимпиада – </w:t>
            </w:r>
            <w:proofErr w:type="gramStart"/>
            <w:r>
              <w:rPr>
                <w:sz w:val="24"/>
                <w:szCs w:val="24"/>
              </w:rPr>
              <w:t>инновационный</w:t>
            </w:r>
            <w:proofErr w:type="gramEnd"/>
            <w:r>
              <w:rPr>
                <w:sz w:val="24"/>
                <w:szCs w:val="24"/>
              </w:rPr>
              <w:t xml:space="preserve"> образовательный </w:t>
            </w:r>
            <w:proofErr w:type="spellStart"/>
            <w:r>
              <w:rPr>
                <w:sz w:val="24"/>
                <w:szCs w:val="24"/>
              </w:rPr>
              <w:lastRenderedPageBreak/>
              <w:t>стартап</w:t>
            </w:r>
            <w:proofErr w:type="spellEnd"/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2017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методическом совещании</w:t>
            </w:r>
          </w:p>
        </w:tc>
        <w:tc>
          <w:tcPr>
            <w:tcW w:w="2627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учат на курсах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</w:t>
            </w:r>
            <w:r w:rsidRPr="005926BC">
              <w:rPr>
                <w:sz w:val="24"/>
                <w:szCs w:val="24"/>
              </w:rPr>
              <w:t>краевой дистанционной научно-практич</w:t>
            </w:r>
            <w:r>
              <w:rPr>
                <w:sz w:val="24"/>
                <w:szCs w:val="24"/>
              </w:rPr>
              <w:t xml:space="preserve">еской конференции "Образование: </w:t>
            </w:r>
            <w:r w:rsidRPr="005926BC">
              <w:rPr>
                <w:sz w:val="24"/>
                <w:szCs w:val="24"/>
              </w:rPr>
              <w:t xml:space="preserve">проблемы, перспективы, тенденции развития" </w:t>
            </w:r>
          </w:p>
        </w:tc>
        <w:tc>
          <w:tcPr>
            <w:tcW w:w="2627" w:type="dxa"/>
          </w:tcPr>
          <w:p w:rsidR="00403BBC" w:rsidRPr="005926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как этап современного урока в условиях реализации ФГОС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07.03.2018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 w:rsidRPr="00041223">
              <w:rPr>
                <w:sz w:val="24"/>
                <w:szCs w:val="24"/>
              </w:rPr>
              <w:t>Выступление на межшкольном методическом семинаре учителей физкультуры</w:t>
            </w:r>
          </w:p>
        </w:tc>
        <w:tc>
          <w:tcPr>
            <w:tcW w:w="2627" w:type="dxa"/>
          </w:tcPr>
          <w:p w:rsidR="00403BBC" w:rsidRPr="005926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урок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Выступление на </w:t>
            </w:r>
            <w:r w:rsidRPr="00041223">
              <w:rPr>
                <w:sz w:val="24"/>
                <w:szCs w:val="24"/>
              </w:rPr>
              <w:t>межрегиональной НПК педагогов "Воспитывающая образовательная среда: от инновационных идей до реализации"</w:t>
            </w:r>
            <w:proofErr w:type="gramEnd"/>
          </w:p>
        </w:tc>
        <w:tc>
          <w:tcPr>
            <w:tcW w:w="2627" w:type="dxa"/>
          </w:tcPr>
          <w:p w:rsidR="00403BBC" w:rsidRPr="00A1275B" w:rsidRDefault="00403BBC" w:rsidP="00403BBC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A1275B">
              <w:t xml:space="preserve"> </w:t>
            </w:r>
            <w:r w:rsidRPr="00A1275B">
              <w:rPr>
                <w:color w:val="000000"/>
              </w:rPr>
              <w:t>Интерактивные формы работы с родителями</w:t>
            </w:r>
          </w:p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</w:tr>
      <w:tr w:rsidR="00403BBC" w:rsidTr="00403BBC">
        <w:tc>
          <w:tcPr>
            <w:tcW w:w="516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12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конференции </w:t>
            </w:r>
            <w:r w:rsidRPr="00041223">
              <w:rPr>
                <w:sz w:val="24"/>
                <w:szCs w:val="24"/>
              </w:rPr>
              <w:t>"Современные образовательные технологии: опыт, проблемы, перспективы"</w:t>
            </w:r>
          </w:p>
        </w:tc>
        <w:tc>
          <w:tcPr>
            <w:tcW w:w="2627" w:type="dxa"/>
          </w:tcPr>
          <w:p w:rsidR="00403BBC" w:rsidRPr="00A1275B" w:rsidRDefault="00403BBC" w:rsidP="00403BBC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>
              <w:t>Рефлексия учащихся на уроках</w:t>
            </w:r>
          </w:p>
        </w:tc>
        <w:tc>
          <w:tcPr>
            <w:tcW w:w="1335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</w:t>
            </w:r>
          </w:p>
        </w:tc>
        <w:tc>
          <w:tcPr>
            <w:tcW w:w="2209" w:type="dxa"/>
          </w:tcPr>
          <w:p w:rsidR="00403BBC" w:rsidRDefault="00403BBC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</w:t>
            </w:r>
          </w:p>
        </w:tc>
      </w:tr>
      <w:tr w:rsidR="000B3811" w:rsidTr="00403BBC">
        <w:tc>
          <w:tcPr>
            <w:tcW w:w="516" w:type="dxa"/>
          </w:tcPr>
          <w:p w:rsidR="000B3811" w:rsidRDefault="000B3811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12" w:type="dxa"/>
          </w:tcPr>
          <w:p w:rsidR="000B3811" w:rsidRPr="000B3811" w:rsidRDefault="000B3811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конкурсе «Лучшая технологическая карта по ФГОС от проекта </w:t>
            </w:r>
            <w:hyperlink r:id="rId10" w:history="1">
              <w:r w:rsidRPr="00891D70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891D70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91D70">
                <w:rPr>
                  <w:rStyle w:val="a7"/>
                  <w:sz w:val="24"/>
                  <w:szCs w:val="24"/>
                  <w:lang w:val="en-US"/>
                </w:rPr>
                <w:t>myartlab</w:t>
              </w:r>
              <w:proofErr w:type="spellEnd"/>
              <w:r w:rsidRPr="000B3811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891D70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</w:tcPr>
          <w:p w:rsidR="000B3811" w:rsidRDefault="000B3811" w:rsidP="00403BBC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>
              <w:t>Технологическая карта урока «Тексты в памяти компьютера»</w:t>
            </w:r>
          </w:p>
        </w:tc>
        <w:tc>
          <w:tcPr>
            <w:tcW w:w="1335" w:type="dxa"/>
          </w:tcPr>
          <w:p w:rsidR="000B3811" w:rsidRDefault="000B3811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2209" w:type="dxa"/>
          </w:tcPr>
          <w:p w:rsidR="000B3811" w:rsidRDefault="000B3811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</w:tr>
      <w:tr w:rsidR="000B3811" w:rsidTr="00403BBC">
        <w:tc>
          <w:tcPr>
            <w:tcW w:w="516" w:type="dxa"/>
          </w:tcPr>
          <w:p w:rsidR="000B3811" w:rsidRDefault="000B3811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12" w:type="dxa"/>
          </w:tcPr>
          <w:p w:rsidR="000B3811" w:rsidRDefault="000B3811" w:rsidP="00403B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Вытупление</w:t>
            </w:r>
            <w:proofErr w:type="spellEnd"/>
            <w:r>
              <w:rPr>
                <w:sz w:val="24"/>
                <w:szCs w:val="24"/>
              </w:rPr>
              <w:t xml:space="preserve"> на конкурсе</w:t>
            </w:r>
          </w:p>
        </w:tc>
        <w:tc>
          <w:tcPr>
            <w:tcW w:w="2627" w:type="dxa"/>
          </w:tcPr>
          <w:p w:rsidR="000B3811" w:rsidRDefault="000B3811" w:rsidP="00403BBC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>
              <w:t>Всероссийский конкурс педагогического мастерства им. А. С. Макаренко</w:t>
            </w:r>
          </w:p>
        </w:tc>
        <w:tc>
          <w:tcPr>
            <w:tcW w:w="1335" w:type="dxa"/>
          </w:tcPr>
          <w:p w:rsidR="000B3811" w:rsidRDefault="000B3811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09" w:type="dxa"/>
          </w:tcPr>
          <w:p w:rsidR="000B3811" w:rsidRDefault="000B3811" w:rsidP="00403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</w:tbl>
    <w:p w:rsidR="00403BBC" w:rsidRDefault="00403BBC" w:rsidP="00403BBC">
      <w:pPr>
        <w:jc w:val="both"/>
        <w:rPr>
          <w:b/>
          <w:sz w:val="24"/>
          <w:szCs w:val="24"/>
        </w:rPr>
      </w:pPr>
    </w:p>
    <w:p w:rsidR="00403BBC" w:rsidRDefault="00403BBC" w:rsidP="00403B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Публикации:</w:t>
      </w:r>
    </w:p>
    <w:p w:rsidR="00403BBC" w:rsidRPr="00855864" w:rsidRDefault="00403BBC" w:rsidP="00403B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864">
        <w:rPr>
          <w:rFonts w:ascii="Times New Roman" w:hAnsi="Times New Roman" w:cs="Times New Roman"/>
          <w:sz w:val="24"/>
          <w:szCs w:val="24"/>
        </w:rPr>
        <w:t xml:space="preserve">Публикации на странице </w:t>
      </w:r>
      <w:proofErr w:type="spellStart"/>
      <w:proofErr w:type="gramStart"/>
      <w:r w:rsidRPr="00855864">
        <w:rPr>
          <w:rFonts w:ascii="Times New Roman" w:hAnsi="Times New Roman" w:cs="Times New Roman"/>
          <w:sz w:val="24"/>
          <w:szCs w:val="24"/>
        </w:rPr>
        <w:t>Интернет-проекта</w:t>
      </w:r>
      <w:proofErr w:type="spellEnd"/>
      <w:proofErr w:type="gramEnd"/>
      <w:r w:rsidRPr="00855864">
        <w:rPr>
          <w:rFonts w:ascii="Times New Roman" w:hAnsi="Times New Roman" w:cs="Times New Roman"/>
          <w:sz w:val="24"/>
          <w:szCs w:val="24"/>
        </w:rPr>
        <w:t xml:space="preserve"> «Копилка уроков – сайт для учителей» -  «Технологическая карта урока географии «природные зоны Южной Америки», «Разработка урока информатики в 10 классе «Передача информации» (2015), </w:t>
      </w:r>
      <w:r w:rsidRPr="00855864">
        <w:rPr>
          <w:rFonts w:ascii="Times New Roman" w:hAnsi="Times New Roman" w:cs="Times New Roman"/>
          <w:color w:val="000000"/>
          <w:sz w:val="24"/>
          <w:szCs w:val="24"/>
        </w:rPr>
        <w:t>Мастер-класс для учителей по информатике "С</w:t>
      </w:r>
      <w:r w:rsidR="00D82879">
        <w:rPr>
          <w:rFonts w:ascii="Times New Roman" w:hAnsi="Times New Roman" w:cs="Times New Roman"/>
          <w:color w:val="000000"/>
          <w:sz w:val="24"/>
          <w:szCs w:val="24"/>
        </w:rPr>
        <w:t xml:space="preserve">оздание диаграмм в </w:t>
      </w:r>
      <w:proofErr w:type="spellStart"/>
      <w:r w:rsidR="00D82879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="00D82879">
        <w:rPr>
          <w:rFonts w:ascii="Times New Roman" w:hAnsi="Times New Roman" w:cs="Times New Roman"/>
          <w:color w:val="000000"/>
          <w:sz w:val="24"/>
          <w:szCs w:val="24"/>
        </w:rPr>
        <w:t>"(2016)</w:t>
      </w:r>
      <w:r w:rsidRPr="008558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3BBC" w:rsidRPr="00855864" w:rsidRDefault="00403BBC" w:rsidP="00403B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864">
        <w:rPr>
          <w:rFonts w:ascii="Times New Roman" w:hAnsi="Times New Roman" w:cs="Times New Roman"/>
          <w:color w:val="000000"/>
          <w:sz w:val="24"/>
          <w:szCs w:val="24"/>
        </w:rPr>
        <w:t xml:space="preserve">Публикация на Интернет-сайте </w:t>
      </w:r>
      <w:proofErr w:type="spellStart"/>
      <w:r w:rsidRPr="00855864">
        <w:rPr>
          <w:rFonts w:ascii="Times New Roman" w:hAnsi="Times New Roman" w:cs="Times New Roman"/>
          <w:color w:val="000000"/>
          <w:sz w:val="24"/>
          <w:szCs w:val="24"/>
        </w:rPr>
        <w:t>metod-kopilka</w:t>
      </w:r>
      <w:proofErr w:type="spellEnd"/>
      <w:r w:rsidRPr="00855864">
        <w:rPr>
          <w:rFonts w:ascii="Times New Roman" w:hAnsi="Times New Roman" w:cs="Times New Roman"/>
          <w:color w:val="000000"/>
          <w:sz w:val="24"/>
          <w:szCs w:val="24"/>
        </w:rPr>
        <w:t xml:space="preserve"> - Разработка урока информатики "Дополнительные возможности текстового редактора" (2016).</w:t>
      </w:r>
    </w:p>
    <w:p w:rsidR="00403BBC" w:rsidRPr="00855864" w:rsidRDefault="00403BBC" w:rsidP="00403B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864">
        <w:rPr>
          <w:rFonts w:ascii="Times New Roman" w:hAnsi="Times New Roman" w:cs="Times New Roman"/>
          <w:sz w:val="24"/>
          <w:szCs w:val="24"/>
        </w:rPr>
        <w:t>Публикация на образовательном портале "</w:t>
      </w:r>
      <w:proofErr w:type="spellStart"/>
      <w:r w:rsidRPr="00855864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Pr="00855864">
        <w:rPr>
          <w:rFonts w:ascii="Times New Roman" w:hAnsi="Times New Roman" w:cs="Times New Roman"/>
          <w:sz w:val="24"/>
          <w:szCs w:val="24"/>
        </w:rPr>
        <w:t>" статья "Технология развития критического мышления. Приемы рефлексии".(2016)</w:t>
      </w:r>
    </w:p>
    <w:p w:rsidR="00403BBC" w:rsidRPr="00855864" w:rsidRDefault="00403BBC" w:rsidP="00403B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864">
        <w:rPr>
          <w:rFonts w:ascii="Times New Roman" w:hAnsi="Times New Roman" w:cs="Times New Roman"/>
          <w:sz w:val="24"/>
          <w:szCs w:val="24"/>
        </w:rPr>
        <w:t xml:space="preserve">Публикация на сайте </w:t>
      </w:r>
      <w:proofErr w:type="spellStart"/>
      <w:r w:rsidRPr="00855864">
        <w:rPr>
          <w:rFonts w:ascii="Times New Roman" w:hAnsi="Times New Roman" w:cs="Times New Roman"/>
          <w:sz w:val="24"/>
          <w:szCs w:val="24"/>
        </w:rPr>
        <w:t>infourok.ru</w:t>
      </w:r>
      <w:proofErr w:type="spellEnd"/>
      <w:r w:rsidRPr="00855864">
        <w:rPr>
          <w:rFonts w:ascii="Times New Roman" w:hAnsi="Times New Roman" w:cs="Times New Roman"/>
          <w:sz w:val="24"/>
          <w:szCs w:val="24"/>
        </w:rPr>
        <w:t xml:space="preserve"> статья "Мой открытый урок"(2017)</w:t>
      </w:r>
    </w:p>
    <w:p w:rsidR="00403BBC" w:rsidRPr="00855864" w:rsidRDefault="00403BBC" w:rsidP="00403B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864">
        <w:rPr>
          <w:rFonts w:ascii="Times New Roman" w:hAnsi="Times New Roman" w:cs="Times New Roman"/>
          <w:sz w:val="24"/>
          <w:szCs w:val="24"/>
        </w:rPr>
        <w:t>Публикация на образовательном портале "</w:t>
      </w:r>
      <w:proofErr w:type="spellStart"/>
      <w:r w:rsidRPr="00855864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Pr="00855864">
        <w:rPr>
          <w:rFonts w:ascii="Times New Roman" w:hAnsi="Times New Roman" w:cs="Times New Roman"/>
          <w:sz w:val="24"/>
          <w:szCs w:val="24"/>
        </w:rPr>
        <w:t>" подборка заданий по теме "Ветвление по программированию 9 класс" (2017)</w:t>
      </w:r>
    </w:p>
    <w:p w:rsidR="00403BBC" w:rsidRPr="00855864" w:rsidRDefault="00403BBC" w:rsidP="00403B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864">
        <w:rPr>
          <w:rFonts w:ascii="Times New Roman" w:hAnsi="Times New Roman" w:cs="Times New Roman"/>
          <w:sz w:val="24"/>
          <w:szCs w:val="24"/>
        </w:rPr>
        <w:t>Публикация на образовательном портале "</w:t>
      </w:r>
      <w:proofErr w:type="spellStart"/>
      <w:r w:rsidRPr="00855864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Pr="00855864">
        <w:rPr>
          <w:rFonts w:ascii="Times New Roman" w:hAnsi="Times New Roman" w:cs="Times New Roman"/>
          <w:sz w:val="24"/>
          <w:szCs w:val="24"/>
        </w:rPr>
        <w:t>" Технологическая карта урока географии "Земля - планета солнечной системы" (2018)</w:t>
      </w:r>
    </w:p>
    <w:p w:rsidR="00403BBC" w:rsidRPr="00855864" w:rsidRDefault="00403BBC" w:rsidP="00403B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864">
        <w:rPr>
          <w:rFonts w:ascii="Times New Roman" w:hAnsi="Times New Roman" w:cs="Times New Roman"/>
          <w:sz w:val="24"/>
          <w:szCs w:val="24"/>
        </w:rPr>
        <w:t>Публикация  на сайте INTOLIMR.ORG "Интернет ресурсы по подготовке к экзамену по информатике" (2018)</w:t>
      </w:r>
    </w:p>
    <w:p w:rsidR="00403BBC" w:rsidRDefault="00403BBC" w:rsidP="00403B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864">
        <w:rPr>
          <w:rFonts w:ascii="Times New Roman" w:hAnsi="Times New Roman" w:cs="Times New Roman"/>
          <w:sz w:val="24"/>
          <w:szCs w:val="24"/>
        </w:rPr>
        <w:lastRenderedPageBreak/>
        <w:t xml:space="preserve">Публикация в средстве массовой информации материала "Программа </w:t>
      </w:r>
      <w:proofErr w:type="spellStart"/>
      <w:r w:rsidRPr="00855864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855864">
        <w:rPr>
          <w:rFonts w:ascii="Times New Roman" w:hAnsi="Times New Roman" w:cs="Times New Roman"/>
          <w:sz w:val="24"/>
          <w:szCs w:val="24"/>
        </w:rPr>
        <w:t xml:space="preserve"> испытания "Аргументация в дискуссии"" Всероссийское сетевое издание «Педагогические конкурсы». (2018)</w:t>
      </w:r>
    </w:p>
    <w:p w:rsidR="00166708" w:rsidRDefault="00166708" w:rsidP="00403B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на сайте педагогического сообщества «Урок. РФ» методического материала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Рефлексия учащихся на разных этапах урока, примеры по ФГОС» (2019 г.)</w:t>
      </w:r>
    </w:p>
    <w:p w:rsidR="00403BBC" w:rsidRPr="00166708" w:rsidRDefault="00166708" w:rsidP="00166708">
      <w:pPr>
        <w:pStyle w:val="a5"/>
        <w:numPr>
          <w:ilvl w:val="0"/>
          <w:numId w:val="4"/>
        </w:numPr>
        <w:ind w:firstLine="708"/>
        <w:rPr>
          <w:b/>
          <w:sz w:val="26"/>
          <w:szCs w:val="26"/>
        </w:rPr>
      </w:pPr>
      <w:r w:rsidRPr="00166708">
        <w:rPr>
          <w:rFonts w:ascii="Times New Roman" w:hAnsi="Times New Roman" w:cs="Times New Roman"/>
          <w:sz w:val="24"/>
          <w:szCs w:val="24"/>
        </w:rPr>
        <w:t>Публикация на образовательном портале «</w:t>
      </w:r>
      <w:proofErr w:type="spellStart"/>
      <w:r w:rsidRPr="00166708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Pr="00166708">
        <w:rPr>
          <w:rFonts w:ascii="Times New Roman" w:hAnsi="Times New Roman" w:cs="Times New Roman"/>
          <w:sz w:val="24"/>
          <w:szCs w:val="24"/>
        </w:rPr>
        <w:t>» авторско</w:t>
      </w:r>
      <w:r>
        <w:rPr>
          <w:rFonts w:ascii="Times New Roman" w:hAnsi="Times New Roman" w:cs="Times New Roman"/>
          <w:sz w:val="24"/>
          <w:szCs w:val="24"/>
        </w:rPr>
        <w:t>го материала «Разработка диагностического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задания по теме Базы данных» (2019)</w:t>
      </w:r>
    </w:p>
    <w:p w:rsidR="00166708" w:rsidRDefault="00166708" w:rsidP="0016670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на сайте педагогического сообщества «Урок. РФ» методического материала «Учебный проект Лечебник» (2019 г.)</w:t>
      </w:r>
      <w:r w:rsidR="00B06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08" w:rsidRPr="00D82879" w:rsidRDefault="00D82879" w:rsidP="00D82879">
      <w:pPr>
        <w:pStyle w:val="a5"/>
        <w:numPr>
          <w:ilvl w:val="0"/>
          <w:numId w:val="4"/>
        </w:num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82879">
        <w:rPr>
          <w:rFonts w:ascii="Times New Roman" w:hAnsi="Times New Roman" w:cs="Times New Roman"/>
          <w:sz w:val="24"/>
          <w:szCs w:val="24"/>
        </w:rPr>
        <w:t>Публикация в электронном сборнике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B06D29">
        <w:rPr>
          <w:rFonts w:ascii="Times New Roman" w:hAnsi="Times New Roman" w:cs="Times New Roman"/>
          <w:sz w:val="24"/>
          <w:szCs w:val="24"/>
        </w:rPr>
        <w:t>«Современный урок по ФГОС» методической разработки урока информатики в 8 классе «Тексты в памяти компьютера» (2019 г.)</w:t>
      </w:r>
    </w:p>
    <w:p w:rsidR="00403BBC" w:rsidRPr="00403BBC" w:rsidRDefault="00403BBC" w:rsidP="00403BBC">
      <w:pPr>
        <w:ind w:firstLine="708"/>
        <w:jc w:val="center"/>
        <w:rPr>
          <w:b/>
          <w:sz w:val="26"/>
          <w:szCs w:val="26"/>
        </w:rPr>
      </w:pPr>
      <w:r w:rsidRPr="00403BBC">
        <w:rPr>
          <w:b/>
          <w:sz w:val="26"/>
          <w:szCs w:val="26"/>
        </w:rPr>
        <w:t>Результативность работы Гуляевой С. Н.</w:t>
      </w:r>
      <w:r w:rsidR="001B6E1B">
        <w:rPr>
          <w:b/>
          <w:sz w:val="26"/>
          <w:szCs w:val="26"/>
        </w:rPr>
        <w:t>,</w:t>
      </w:r>
      <w:r w:rsidRPr="00403BBC">
        <w:rPr>
          <w:b/>
          <w:sz w:val="26"/>
          <w:szCs w:val="26"/>
        </w:rPr>
        <w:t xml:space="preserve"> как классного руководителя</w:t>
      </w:r>
    </w:p>
    <w:p w:rsidR="00403BBC" w:rsidRPr="00E853CB" w:rsidRDefault="00403BBC" w:rsidP="00403B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853CB">
        <w:rPr>
          <w:sz w:val="24"/>
          <w:szCs w:val="24"/>
        </w:rPr>
        <w:t xml:space="preserve"> 2015 – 16 </w:t>
      </w:r>
      <w:proofErr w:type="spellStart"/>
      <w:r w:rsidRPr="00E853CB">
        <w:rPr>
          <w:sz w:val="24"/>
          <w:szCs w:val="24"/>
        </w:rPr>
        <w:t>уч</w:t>
      </w:r>
      <w:proofErr w:type="spellEnd"/>
      <w:r w:rsidRPr="00E853CB">
        <w:rPr>
          <w:sz w:val="24"/>
          <w:szCs w:val="24"/>
        </w:rPr>
        <w:t>. году в 5 классе</w:t>
      </w:r>
      <w:r>
        <w:rPr>
          <w:sz w:val="24"/>
          <w:szCs w:val="24"/>
        </w:rPr>
        <w:t xml:space="preserve">, 2016 – 17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году в 6 классе, 2019 –</w:t>
      </w:r>
      <w:r w:rsidR="001B6E1B">
        <w:rPr>
          <w:sz w:val="24"/>
          <w:szCs w:val="24"/>
        </w:rPr>
        <w:t xml:space="preserve"> 2020 </w:t>
      </w:r>
      <w:proofErr w:type="spellStart"/>
      <w:r w:rsidR="001B6E1B">
        <w:rPr>
          <w:sz w:val="24"/>
          <w:szCs w:val="24"/>
        </w:rPr>
        <w:t>уч</w:t>
      </w:r>
      <w:proofErr w:type="spellEnd"/>
      <w:r w:rsidR="001B6E1B">
        <w:rPr>
          <w:sz w:val="24"/>
          <w:szCs w:val="24"/>
        </w:rPr>
        <w:t>. году в 5 классе была классным руководителем.</w:t>
      </w:r>
    </w:p>
    <w:p w:rsidR="00403BBC" w:rsidRDefault="00403BBC" w:rsidP="00403BBC">
      <w:pPr>
        <w:ind w:firstLine="708"/>
        <w:jc w:val="both"/>
        <w:rPr>
          <w:sz w:val="24"/>
          <w:szCs w:val="24"/>
        </w:rPr>
      </w:pPr>
      <w:r w:rsidRPr="00E853CB">
        <w:rPr>
          <w:sz w:val="24"/>
          <w:szCs w:val="24"/>
        </w:rPr>
        <w:t>Воспитательная работа классного руководителя не может строиться без учета того, что индивидуальность ребенка формируется в семье, где он проводит большую часть времени. Одним из направлений воспитательной программы класса является направление «Работа с родителями».</w:t>
      </w:r>
      <w:r>
        <w:rPr>
          <w:sz w:val="24"/>
          <w:szCs w:val="24"/>
        </w:rPr>
        <w:t xml:space="preserve"> Основными формами деятельности по вовлечению родителей в воспитательный процесс стали: </w:t>
      </w:r>
    </w:p>
    <w:p w:rsidR="00403BBC" w:rsidRDefault="00403BBC" w:rsidP="0040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открытые уроки и внеклассные мероприятия, </w:t>
      </w:r>
    </w:p>
    <w:p w:rsidR="00403BBC" w:rsidRDefault="00403BBC" w:rsidP="0040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уроки семейной любви, </w:t>
      </w:r>
    </w:p>
    <w:p w:rsidR="00403BBC" w:rsidRDefault="00403BBC" w:rsidP="0040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неформальные формы общения (акции, рейды,  внеклассные мероприятия), </w:t>
      </w:r>
    </w:p>
    <w:p w:rsidR="00403BBC" w:rsidRDefault="00403BBC" w:rsidP="0040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помощь классу в ремонте учебного оборудования, мебели; </w:t>
      </w:r>
    </w:p>
    <w:p w:rsidR="00403BBC" w:rsidRDefault="00403BBC" w:rsidP="00403BBC">
      <w:pPr>
        <w:jc w:val="both"/>
        <w:rPr>
          <w:sz w:val="24"/>
          <w:szCs w:val="24"/>
        </w:rPr>
      </w:pPr>
      <w:r>
        <w:rPr>
          <w:sz w:val="24"/>
          <w:szCs w:val="24"/>
        </w:rPr>
        <w:t>- родительские собрания,</w:t>
      </w:r>
    </w:p>
    <w:p w:rsidR="00403BBC" w:rsidRDefault="00403BBC" w:rsidP="00403BBC">
      <w:pPr>
        <w:jc w:val="both"/>
        <w:rPr>
          <w:sz w:val="24"/>
          <w:szCs w:val="24"/>
        </w:rPr>
      </w:pPr>
      <w:r>
        <w:rPr>
          <w:sz w:val="24"/>
          <w:szCs w:val="24"/>
        </w:rPr>
        <w:t>- семейные праздники,</w:t>
      </w:r>
    </w:p>
    <w:p w:rsidR="00403BBC" w:rsidRDefault="00403BBC" w:rsidP="0040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совместные творческие дела, </w:t>
      </w:r>
    </w:p>
    <w:p w:rsidR="00403BBC" w:rsidRDefault="00403BBC" w:rsidP="00403BBC">
      <w:pPr>
        <w:jc w:val="both"/>
        <w:rPr>
          <w:sz w:val="24"/>
          <w:szCs w:val="24"/>
        </w:rPr>
      </w:pPr>
      <w:r>
        <w:rPr>
          <w:sz w:val="24"/>
          <w:szCs w:val="24"/>
        </w:rPr>
        <w:t>- социологические опросы,</w:t>
      </w:r>
    </w:p>
    <w:p w:rsidR="00403BBC" w:rsidRDefault="00403BBC" w:rsidP="0040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заседания родительского комитета и др.   </w:t>
      </w:r>
    </w:p>
    <w:p w:rsidR="00403BBC" w:rsidRDefault="00403BBC" w:rsidP="00403BBC">
      <w:pPr>
        <w:jc w:val="both"/>
        <w:rPr>
          <w:sz w:val="24"/>
          <w:szCs w:val="24"/>
        </w:rPr>
      </w:pPr>
      <w:r>
        <w:rPr>
          <w:sz w:val="24"/>
          <w:szCs w:val="24"/>
        </w:rPr>
        <w:t>Такая деятельность с родителями позволяла реализовывать следующие цели:</w:t>
      </w:r>
    </w:p>
    <w:p w:rsidR="00403BBC" w:rsidRDefault="00403BBC" w:rsidP="0040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просветительскую</w:t>
      </w:r>
      <w:proofErr w:type="gramEnd"/>
      <w:r>
        <w:rPr>
          <w:sz w:val="24"/>
          <w:szCs w:val="24"/>
        </w:rPr>
        <w:t xml:space="preserve"> (способствовать родительскому видению и пониманию изменений, происходящих с детьми),</w:t>
      </w:r>
    </w:p>
    <w:p w:rsidR="00403BBC" w:rsidRDefault="00403BBC" w:rsidP="0040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консультативную</w:t>
      </w:r>
      <w:proofErr w:type="gramEnd"/>
      <w:r>
        <w:rPr>
          <w:sz w:val="24"/>
          <w:szCs w:val="24"/>
        </w:rPr>
        <w:t xml:space="preserve"> (совместный психолого-педагогический поиск методов эффективного воздействия на ребенка),</w:t>
      </w:r>
    </w:p>
    <w:p w:rsidR="00403BBC" w:rsidRPr="00E853CB" w:rsidRDefault="00403BBC" w:rsidP="00403BBC">
      <w:pPr>
        <w:jc w:val="both"/>
        <w:rPr>
          <w:sz w:val="24"/>
          <w:szCs w:val="24"/>
        </w:rPr>
      </w:pPr>
      <w:r w:rsidRPr="00E853CB">
        <w:rPr>
          <w:sz w:val="24"/>
          <w:szCs w:val="24"/>
        </w:rPr>
        <w:t xml:space="preserve">- </w:t>
      </w:r>
      <w:proofErr w:type="gramStart"/>
      <w:r w:rsidRPr="00E853CB">
        <w:rPr>
          <w:sz w:val="24"/>
          <w:szCs w:val="24"/>
        </w:rPr>
        <w:t>коммуникативную</w:t>
      </w:r>
      <w:proofErr w:type="gramEnd"/>
      <w:r w:rsidRPr="00E853CB">
        <w:rPr>
          <w:sz w:val="24"/>
          <w:szCs w:val="24"/>
        </w:rPr>
        <w:t xml:space="preserve"> (обогащение семейной жизни эмоциональными впечатлениями, опытом культуры взаимодействия ребенка и родителей),</w:t>
      </w:r>
    </w:p>
    <w:p w:rsidR="00403BBC" w:rsidRPr="00E853CB" w:rsidRDefault="00403BBC" w:rsidP="00403BBC">
      <w:pPr>
        <w:rPr>
          <w:sz w:val="24"/>
          <w:szCs w:val="24"/>
        </w:rPr>
      </w:pPr>
      <w:r w:rsidRPr="00E853CB">
        <w:rPr>
          <w:sz w:val="24"/>
          <w:szCs w:val="24"/>
        </w:rPr>
        <w:t>способствовала повышению психолого-педагогической культуры родителей, раскрывала личностный потенциал обучающихся в воспитательной системе школы.</w:t>
      </w:r>
      <w:r w:rsidRPr="00E853CB">
        <w:rPr>
          <w:rFonts w:ascii="Calibri" w:eastAsia="Calibri" w:hAnsi="Calibri"/>
        </w:rPr>
        <w:t xml:space="preserve"> </w:t>
      </w:r>
      <w:r w:rsidRPr="00E853CB">
        <w:rPr>
          <w:sz w:val="24"/>
          <w:szCs w:val="24"/>
        </w:rPr>
        <w:t xml:space="preserve">В своей работе </w:t>
      </w:r>
      <w:r>
        <w:rPr>
          <w:sz w:val="24"/>
          <w:szCs w:val="24"/>
        </w:rPr>
        <w:t xml:space="preserve">Светлана Николаевна </w:t>
      </w:r>
      <w:r w:rsidRPr="00E853CB">
        <w:rPr>
          <w:sz w:val="24"/>
          <w:szCs w:val="24"/>
        </w:rPr>
        <w:t xml:space="preserve">старалась проводить разнообразные по форме  родительские собрания: </w:t>
      </w:r>
    </w:p>
    <w:p w:rsidR="00403BBC" w:rsidRPr="00E853CB" w:rsidRDefault="00403BBC" w:rsidP="00403BBC">
      <w:pPr>
        <w:jc w:val="both"/>
        <w:rPr>
          <w:sz w:val="24"/>
          <w:szCs w:val="24"/>
        </w:rPr>
      </w:pPr>
      <w:r w:rsidRPr="00E853CB">
        <w:rPr>
          <w:rFonts w:eastAsia="Calibri"/>
          <w:sz w:val="24"/>
          <w:szCs w:val="24"/>
        </w:rPr>
        <w:t>« Телевидение и пятиклассник»  -  лекторий.</w:t>
      </w:r>
      <w:r w:rsidRPr="00E853CB">
        <w:rPr>
          <w:sz w:val="24"/>
          <w:szCs w:val="24"/>
        </w:rPr>
        <w:t xml:space="preserve"> </w:t>
      </w:r>
    </w:p>
    <w:p w:rsidR="00403BBC" w:rsidRPr="00E853CB" w:rsidRDefault="00403BBC" w:rsidP="00403BBC">
      <w:pPr>
        <w:jc w:val="both"/>
        <w:rPr>
          <w:rFonts w:eastAsia="Calibri"/>
          <w:sz w:val="24"/>
          <w:szCs w:val="24"/>
        </w:rPr>
      </w:pPr>
      <w:r w:rsidRPr="00E853CB">
        <w:rPr>
          <w:sz w:val="24"/>
          <w:szCs w:val="24"/>
        </w:rPr>
        <w:t xml:space="preserve">« </w:t>
      </w:r>
      <w:r w:rsidRPr="00E853CB">
        <w:rPr>
          <w:rFonts w:eastAsia="Calibri"/>
          <w:sz w:val="24"/>
          <w:szCs w:val="24"/>
        </w:rPr>
        <w:t>Как избежать конфликтов в семье» - урок семейной любви.</w:t>
      </w:r>
    </w:p>
    <w:p w:rsidR="00403BBC" w:rsidRPr="00E853CB" w:rsidRDefault="00403BBC" w:rsidP="00403BBC">
      <w:pPr>
        <w:jc w:val="both"/>
        <w:rPr>
          <w:rFonts w:eastAsia="Calibri"/>
          <w:sz w:val="24"/>
          <w:szCs w:val="24"/>
        </w:rPr>
      </w:pPr>
      <w:r w:rsidRPr="00E853CB">
        <w:rPr>
          <w:rFonts w:eastAsia="Calibri"/>
          <w:sz w:val="24"/>
          <w:szCs w:val="24"/>
        </w:rPr>
        <w:t>«Спасибо нашим мамам за то, что мы есть» - праздничный вечер.</w:t>
      </w:r>
    </w:p>
    <w:p w:rsidR="00403BBC" w:rsidRPr="00E853CB" w:rsidRDefault="00403BBC" w:rsidP="00403BBC">
      <w:pPr>
        <w:jc w:val="both"/>
        <w:rPr>
          <w:rFonts w:eastAsia="Calibri"/>
          <w:sz w:val="24"/>
          <w:szCs w:val="24"/>
        </w:rPr>
      </w:pPr>
      <w:r w:rsidRPr="00E853CB">
        <w:rPr>
          <w:rFonts w:eastAsia="Calibri"/>
          <w:sz w:val="24"/>
          <w:szCs w:val="24"/>
        </w:rPr>
        <w:t>«Мы читающая семья» - конкурс.</w:t>
      </w:r>
    </w:p>
    <w:p w:rsidR="00403BBC" w:rsidRPr="00E853CB" w:rsidRDefault="00403BBC" w:rsidP="00403BBC">
      <w:pPr>
        <w:jc w:val="both"/>
        <w:rPr>
          <w:rFonts w:eastAsia="Calibri"/>
          <w:sz w:val="24"/>
          <w:szCs w:val="24"/>
        </w:rPr>
      </w:pPr>
      <w:r w:rsidRPr="00E853CB">
        <w:rPr>
          <w:sz w:val="24"/>
          <w:szCs w:val="24"/>
        </w:rPr>
        <w:t>«</w:t>
      </w:r>
      <w:r w:rsidRPr="00E853CB">
        <w:rPr>
          <w:rFonts w:eastAsia="Calibri"/>
          <w:sz w:val="24"/>
          <w:szCs w:val="24"/>
        </w:rPr>
        <w:t>Счастлив тот, кто счастлив дома» - урок семейной любви.</w:t>
      </w:r>
    </w:p>
    <w:p w:rsidR="00403BBC" w:rsidRDefault="00403BBC" w:rsidP="00403BBC">
      <w:pPr>
        <w:jc w:val="both"/>
        <w:rPr>
          <w:sz w:val="24"/>
          <w:szCs w:val="24"/>
        </w:rPr>
      </w:pPr>
      <w:r w:rsidRPr="00E853CB">
        <w:rPr>
          <w:sz w:val="24"/>
          <w:szCs w:val="24"/>
        </w:rPr>
        <w:t xml:space="preserve">«Особенности </w:t>
      </w:r>
      <w:r w:rsidRPr="00E853CB">
        <w:rPr>
          <w:rFonts w:eastAsia="Calibri"/>
          <w:sz w:val="24"/>
          <w:szCs w:val="24"/>
        </w:rPr>
        <w:t xml:space="preserve"> подросткового возраста</w:t>
      </w:r>
      <w:r w:rsidRPr="00E853CB">
        <w:rPr>
          <w:sz w:val="24"/>
          <w:szCs w:val="24"/>
        </w:rPr>
        <w:t>»  - лекторий</w:t>
      </w:r>
      <w:r>
        <w:rPr>
          <w:sz w:val="24"/>
          <w:szCs w:val="24"/>
        </w:rPr>
        <w:t xml:space="preserve"> и др.</w:t>
      </w:r>
    </w:p>
    <w:p w:rsidR="00403BBC" w:rsidRDefault="00403BBC" w:rsidP="00403BBC">
      <w:pPr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lastRenderedPageBreak/>
        <w:t>В работе с родителями  опирается на родительский комитет, с помощью которого подключает к проведению мероприятий  всех родителей класса. Классный коллектив в союзе с родителями решал  проблемы местного социума через разнообразные формы:</w:t>
      </w:r>
    </w:p>
    <w:p w:rsidR="00403BBC" w:rsidRDefault="00403BBC" w:rsidP="00403B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 благотворительных акциях («Дари добро»).</w:t>
      </w:r>
    </w:p>
    <w:p w:rsidR="00403BBC" w:rsidRDefault="00403BBC" w:rsidP="00403BB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 в классе:</w:t>
      </w:r>
    </w:p>
    <w:p w:rsidR="00403BBC" w:rsidRDefault="00403BBC" w:rsidP="00403BBC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«Чистый класс»</w:t>
      </w:r>
    </w:p>
    <w:p w:rsidR="00403BBC" w:rsidRDefault="00403BBC" w:rsidP="00403BBC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«Пятерка для мамы»</w:t>
      </w:r>
    </w:p>
    <w:p w:rsidR="00403BBC" w:rsidRDefault="00403BBC" w:rsidP="00403BBC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«Читающий автобус»</w:t>
      </w:r>
    </w:p>
    <w:p w:rsidR="00403BBC" w:rsidRPr="0047504E" w:rsidRDefault="00403BBC" w:rsidP="00403BBC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«Читаем детям о войне»</w:t>
      </w:r>
    </w:p>
    <w:p w:rsidR="00403BBC" w:rsidRPr="000B41B6" w:rsidRDefault="00403BBC" w:rsidP="00403BBC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«Самый читающий ученик»</w:t>
      </w:r>
    </w:p>
    <w:p w:rsidR="00403BBC" w:rsidRDefault="00403BBC" w:rsidP="00403BBC">
      <w:pPr>
        <w:pStyle w:val="a5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«Подари библиотеке книгу»</w:t>
      </w:r>
    </w:p>
    <w:p w:rsidR="00403BBC" w:rsidRDefault="00403BBC" w:rsidP="00403B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Рейды:</w:t>
      </w:r>
    </w:p>
    <w:p w:rsidR="00403BBC" w:rsidRDefault="00403BBC" w:rsidP="00403B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«Как живешь, учебник?»</w:t>
      </w:r>
    </w:p>
    <w:p w:rsidR="00403BBC" w:rsidRDefault="00403BBC" w:rsidP="00403B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«Помоги другу»</w:t>
      </w:r>
    </w:p>
    <w:p w:rsidR="00403BBC" w:rsidRDefault="00403BBC" w:rsidP="00403B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с ДК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</w:p>
    <w:p w:rsidR="00403BBC" w:rsidRDefault="00403BBC" w:rsidP="00403B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внеклассных мероприятий.</w:t>
      </w:r>
    </w:p>
    <w:p w:rsidR="00403BBC" w:rsidRDefault="00403BBC" w:rsidP="00403BB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с ДЮСШ «Лидер»</w:t>
      </w:r>
    </w:p>
    <w:p w:rsidR="00403BBC" w:rsidRDefault="00403BBC" w:rsidP="00403B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секций в ДЮСШ «Лидер»</w:t>
      </w:r>
    </w:p>
    <w:p w:rsidR="00403BBC" w:rsidRDefault="00403BBC" w:rsidP="00403B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проведение спортивных соревнований для обучающихся класса</w:t>
      </w:r>
      <w:proofErr w:type="gramEnd"/>
    </w:p>
    <w:p w:rsidR="00403BBC" w:rsidRDefault="00403BBC" w:rsidP="00403BB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с библиотеками:</w:t>
      </w:r>
    </w:p>
    <w:p w:rsidR="00403BBC" w:rsidRDefault="00403BBC" w:rsidP="00403B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конкурсах, проводимых сельской детской библиотекой</w:t>
      </w:r>
    </w:p>
    <w:p w:rsidR="00403BBC" w:rsidRDefault="00403BBC" w:rsidP="00403B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уроки-встречи с книгами (в сельской и школьной библиотеке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03BBC" w:rsidRDefault="00403BBC" w:rsidP="00403BB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с Детской школой искусств</w:t>
      </w:r>
    </w:p>
    <w:p w:rsidR="00403BBC" w:rsidRDefault="00403BBC" w:rsidP="00403B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посещение занятий в Григорьевской ДШИ музыкального и отделения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403BBC" w:rsidRDefault="00403BBC" w:rsidP="00403B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конкурсах, проводимых Григорьевской ДШИ </w:t>
      </w:r>
    </w:p>
    <w:p w:rsidR="00403BBC" w:rsidRDefault="00403BBC" w:rsidP="00403BB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C05">
        <w:rPr>
          <w:rFonts w:ascii="Times New Roman" w:hAnsi="Times New Roman" w:cs="Times New Roman"/>
          <w:sz w:val="24"/>
          <w:szCs w:val="24"/>
        </w:rPr>
        <w:t xml:space="preserve">Связь с </w:t>
      </w:r>
      <w:proofErr w:type="spellStart"/>
      <w:r w:rsidRPr="002C7C05">
        <w:rPr>
          <w:rFonts w:ascii="Times New Roman" w:hAnsi="Times New Roman" w:cs="Times New Roman"/>
          <w:sz w:val="24"/>
          <w:szCs w:val="24"/>
        </w:rPr>
        <w:t>Нытвенским</w:t>
      </w:r>
      <w:proofErr w:type="spellEnd"/>
      <w:r w:rsidRPr="002C7C05">
        <w:rPr>
          <w:rFonts w:ascii="Times New Roman" w:hAnsi="Times New Roman" w:cs="Times New Roman"/>
          <w:sz w:val="24"/>
          <w:szCs w:val="24"/>
        </w:rPr>
        <w:t xml:space="preserve"> музеем «Ложка» </w:t>
      </w:r>
    </w:p>
    <w:p w:rsidR="00403BBC" w:rsidRDefault="00403BBC" w:rsidP="00403B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7C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C05">
        <w:rPr>
          <w:rFonts w:ascii="Times New Roman" w:hAnsi="Times New Roman" w:cs="Times New Roman"/>
          <w:sz w:val="24"/>
          <w:szCs w:val="24"/>
        </w:rPr>
        <w:t>организация и проведение экскурсий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BBC" w:rsidRPr="002C7C05" w:rsidRDefault="00403BBC" w:rsidP="00403B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3BBC" w:rsidRDefault="00403BBC" w:rsidP="006E13CC">
      <w:pPr>
        <w:jc w:val="both"/>
        <w:rPr>
          <w:sz w:val="28"/>
          <w:szCs w:val="28"/>
        </w:rPr>
      </w:pPr>
    </w:p>
    <w:p w:rsidR="006E13CC" w:rsidRDefault="006E13CC"/>
    <w:sectPr w:rsidR="006E13CC" w:rsidSect="0041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24E"/>
    <w:multiLevelType w:val="hybridMultilevel"/>
    <w:tmpl w:val="A684AD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CC2769"/>
    <w:multiLevelType w:val="hybridMultilevel"/>
    <w:tmpl w:val="F2FC61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423E9"/>
    <w:multiLevelType w:val="hybridMultilevel"/>
    <w:tmpl w:val="ACF4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15B37"/>
    <w:multiLevelType w:val="hybridMultilevel"/>
    <w:tmpl w:val="0E4E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5922"/>
    <w:rsid w:val="000133DA"/>
    <w:rsid w:val="000B3811"/>
    <w:rsid w:val="00166708"/>
    <w:rsid w:val="001B6E1B"/>
    <w:rsid w:val="002C4BEE"/>
    <w:rsid w:val="00403BBC"/>
    <w:rsid w:val="00415783"/>
    <w:rsid w:val="005708A7"/>
    <w:rsid w:val="006E13CC"/>
    <w:rsid w:val="00726A39"/>
    <w:rsid w:val="00805922"/>
    <w:rsid w:val="00A44195"/>
    <w:rsid w:val="00B06D29"/>
    <w:rsid w:val="00C053B9"/>
    <w:rsid w:val="00CA2203"/>
    <w:rsid w:val="00CD5E03"/>
    <w:rsid w:val="00D82879"/>
    <w:rsid w:val="00E90044"/>
    <w:rsid w:val="00F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92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059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805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03B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03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3BBC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403B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www.myartl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DV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790697674418605"/>
          <c:y val="0.12790697674418605"/>
          <c:w val="0.76744186046511831"/>
          <c:h val="0.76744186046511831"/>
        </c:manualLayout>
      </c:layout>
      <c:barChart>
        <c:barDir val="col"/>
        <c:grouping val="clustered"/>
        <c:axId val="116668672"/>
        <c:axId val="116686848"/>
      </c:barChart>
      <c:catAx>
        <c:axId val="116668672"/>
        <c:scaling>
          <c:orientation val="minMax"/>
        </c:scaling>
        <c:axPos val="b"/>
        <c:majorTickMark val="cross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686848"/>
        <c:crosses val="autoZero"/>
        <c:auto val="1"/>
        <c:lblAlgn val="ctr"/>
        <c:lblOffset val="100"/>
        <c:tickMarkSkip val="1"/>
      </c:catAx>
      <c:valAx>
        <c:axId val="116686848"/>
        <c:scaling>
          <c:orientation val="minMax"/>
        </c:scaling>
        <c:axPos val="l"/>
        <c:majorTickMark val="cross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668672"/>
        <c:crosses val="autoZero"/>
        <c:crossBetween val="between"/>
      </c:valAx>
      <c:spPr>
        <a:noFill/>
        <a:ln w="2522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790697674418605"/>
          <c:y val="0.12790697674418605"/>
          <c:w val="0.76744186046511831"/>
          <c:h val="0.76744186046511831"/>
        </c:manualLayout>
      </c:layout>
      <c:barChart>
        <c:barDir val="col"/>
        <c:grouping val="clustered"/>
        <c:axId val="116860800"/>
        <c:axId val="116862336"/>
      </c:barChart>
      <c:catAx>
        <c:axId val="116860800"/>
        <c:scaling>
          <c:orientation val="minMax"/>
        </c:scaling>
        <c:axPos val="b"/>
        <c:majorTickMark val="cross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862336"/>
        <c:crosses val="autoZero"/>
        <c:auto val="1"/>
        <c:lblAlgn val="ctr"/>
        <c:lblOffset val="100"/>
        <c:tickMarkSkip val="1"/>
      </c:catAx>
      <c:valAx>
        <c:axId val="116862336"/>
        <c:scaling>
          <c:orientation val="minMax"/>
        </c:scaling>
        <c:axPos val="l"/>
        <c:majorTickMark val="cross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860800"/>
        <c:crosses val="autoZero"/>
        <c:crossBetween val="between"/>
      </c:valAx>
      <c:spPr>
        <a:noFill/>
        <a:ln w="2522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790697674418605"/>
          <c:y val="0.12790697674418605"/>
          <c:w val="0.76744186046511831"/>
          <c:h val="0.76744186046511831"/>
        </c:manualLayout>
      </c:layout>
      <c:barChart>
        <c:barDir val="col"/>
        <c:grouping val="clustered"/>
        <c:axId val="116872704"/>
        <c:axId val="116874240"/>
      </c:barChart>
      <c:catAx>
        <c:axId val="116872704"/>
        <c:scaling>
          <c:orientation val="minMax"/>
        </c:scaling>
        <c:axPos val="b"/>
        <c:majorTickMark val="cross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874240"/>
        <c:crosses val="autoZero"/>
        <c:auto val="1"/>
        <c:lblAlgn val="ctr"/>
        <c:lblOffset val="100"/>
        <c:tickMarkSkip val="1"/>
      </c:catAx>
      <c:valAx>
        <c:axId val="116874240"/>
        <c:scaling>
          <c:orientation val="minMax"/>
        </c:scaling>
        <c:axPos val="l"/>
        <c:majorTickMark val="cross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872704"/>
        <c:crosses val="autoZero"/>
        <c:crossBetween val="between"/>
      </c:valAx>
      <c:spPr>
        <a:noFill/>
        <a:ln w="2522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790697674418605"/>
          <c:y val="0.12790697674418605"/>
          <c:w val="0.76744186046511831"/>
          <c:h val="0.76744186046511831"/>
        </c:manualLayout>
      </c:layout>
      <c:barChart>
        <c:barDir val="col"/>
        <c:grouping val="clustered"/>
        <c:axId val="116532352"/>
        <c:axId val="116533888"/>
      </c:barChart>
      <c:catAx>
        <c:axId val="116532352"/>
        <c:scaling>
          <c:orientation val="minMax"/>
        </c:scaling>
        <c:axPos val="b"/>
        <c:majorTickMark val="cross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533888"/>
        <c:crosses val="autoZero"/>
        <c:auto val="1"/>
        <c:lblAlgn val="ctr"/>
        <c:lblOffset val="100"/>
        <c:tickMarkSkip val="1"/>
      </c:catAx>
      <c:valAx>
        <c:axId val="116533888"/>
        <c:scaling>
          <c:orientation val="minMax"/>
        </c:scaling>
        <c:axPos val="l"/>
        <c:majorTickMark val="cross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532352"/>
        <c:crosses val="autoZero"/>
        <c:crossBetween val="between"/>
      </c:valAx>
      <c:spPr>
        <a:noFill/>
        <a:ln w="2522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2019-10-25T17:37:00Z</dcterms:created>
  <dcterms:modified xsi:type="dcterms:W3CDTF">2019-10-25T17:37:00Z</dcterms:modified>
</cp:coreProperties>
</file>