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1A8">
        <w:rPr>
          <w:rFonts w:ascii="Times New Roman" w:hAnsi="Times New Roman" w:cs="Times New Roman"/>
          <w:b/>
          <w:sz w:val="24"/>
          <w:szCs w:val="24"/>
          <w:u w:val="single"/>
        </w:rPr>
        <w:t>Злоупотребление свободой массовой информации</w:t>
      </w:r>
    </w:p>
    <w:p w:rsidR="006C31A8" w:rsidRPr="0006429A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</w:t>
      </w:r>
      <w:r w:rsidRPr="006C31A8">
        <w:rPr>
          <w:rFonts w:ascii="Times New Roman" w:hAnsi="Times New Roman" w:cs="Times New Roman"/>
        </w:rPr>
        <w:t>, содержащие нецензурную брань;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Информация,</w:t>
      </w:r>
      <w:r w:rsidRPr="006C31A8">
        <w:rPr>
          <w:rFonts w:ascii="Times New Roman" w:hAnsi="Times New Roman" w:cs="Times New Roman"/>
        </w:rPr>
        <w:t xml:space="preserve"> распространяемая в целях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совершения уголовно наказуемых деяний;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</w:t>
      </w:r>
      <w:r w:rsidRPr="006C31A8">
        <w:rPr>
          <w:rFonts w:ascii="Times New Roman" w:hAnsi="Times New Roman" w:cs="Times New Roman"/>
        </w:rPr>
        <w:t>, содержащие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продукции.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</w:t>
      </w:r>
      <w:r w:rsidRPr="006C31A8">
        <w:rPr>
          <w:rFonts w:ascii="Times New Roman" w:hAnsi="Times New Roman" w:cs="Times New Roman"/>
        </w:rPr>
        <w:t>, содержащие публичные призывы к осуществлению террористической деятельности или публично оправдывающие терроризм;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Материалы,</w:t>
      </w:r>
      <w:r w:rsidRPr="006C31A8">
        <w:rPr>
          <w:rFonts w:ascii="Times New Roman" w:hAnsi="Times New Roman" w:cs="Times New Roman"/>
        </w:rPr>
        <w:t xml:space="preserve"> признанные судом экстремистскими;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Информация</w:t>
      </w:r>
      <w:r w:rsidRPr="006C31A8">
        <w:rPr>
          <w:rFonts w:ascii="Times New Roman" w:hAnsi="Times New Roman" w:cs="Times New Roman"/>
        </w:rPr>
        <w:t xml:space="preserve">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</w:t>
      </w:r>
      <w:r w:rsidR="00133C22">
        <w:rPr>
          <w:rFonts w:ascii="Times New Roman" w:hAnsi="Times New Roman" w:cs="Times New Roman"/>
        </w:rPr>
        <w:t>№</w:t>
      </w:r>
      <w:r w:rsidRPr="006C31A8">
        <w:rPr>
          <w:rFonts w:ascii="Times New Roman" w:hAnsi="Times New Roman" w:cs="Times New Roman"/>
        </w:rPr>
        <w:t xml:space="preserve"> 114-ФЗ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 или их деятельность запрещена;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Материалы,</w:t>
      </w:r>
      <w:r w:rsidRPr="006C31A8">
        <w:rPr>
          <w:rFonts w:ascii="Times New Roman" w:hAnsi="Times New Roman" w:cs="Times New Roman"/>
        </w:rPr>
        <w:t xml:space="preserve"> пропагандирующие порнографию;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Материалы,</w:t>
      </w:r>
      <w:r w:rsidRPr="006C31A8">
        <w:rPr>
          <w:rFonts w:ascii="Times New Roman" w:hAnsi="Times New Roman" w:cs="Times New Roman"/>
        </w:rPr>
        <w:t xml:space="preserve"> пропагандирующие культ насилия и жестокости;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 xml:space="preserve">Сведения </w:t>
      </w:r>
      <w:r w:rsidRPr="006C31A8">
        <w:rPr>
          <w:rFonts w:ascii="Times New Roman" w:hAnsi="Times New Roman" w:cs="Times New Roman"/>
        </w:rPr>
        <w:t>о специальных средствах, технических приемах и тактике проведения контртеррористической операции, если их распространение может препятствовать проведению контртеррористической операции или поставить под угрозу жизнь и здоровье людей;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Пропаганда</w:t>
      </w:r>
      <w:r w:rsidRPr="006C31A8">
        <w:rPr>
          <w:rFonts w:ascii="Times New Roman" w:hAnsi="Times New Roman" w:cs="Times New Roman"/>
        </w:rPr>
        <w:t xml:space="preserve"> наркотиков, психотропных веществ и их</w:t>
      </w:r>
      <w:r w:rsidR="006321E6">
        <w:rPr>
          <w:rFonts w:ascii="Times New Roman" w:hAnsi="Times New Roman" w:cs="Times New Roman"/>
        </w:rPr>
        <w:t xml:space="preserve"> </w:t>
      </w:r>
      <w:proofErr w:type="spellStart"/>
      <w:r w:rsidRPr="006C31A8">
        <w:rPr>
          <w:rFonts w:ascii="Times New Roman" w:hAnsi="Times New Roman" w:cs="Times New Roman"/>
        </w:rPr>
        <w:t>прекурсоров</w:t>
      </w:r>
      <w:proofErr w:type="spellEnd"/>
      <w:r w:rsidRPr="006C31A8">
        <w:rPr>
          <w:rFonts w:ascii="Times New Roman" w:hAnsi="Times New Roman" w:cs="Times New Roman"/>
        </w:rPr>
        <w:t>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>Материалы</w:t>
      </w:r>
      <w:r w:rsidRPr="006C31A8">
        <w:rPr>
          <w:rFonts w:ascii="Times New Roman" w:hAnsi="Times New Roman" w:cs="Times New Roman"/>
        </w:rPr>
        <w:t>, содержащие инструкции по самодельному изготовлению взрывчатых веществ и взрывных устройств.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lastRenderedPageBreak/>
        <w:t>Сведения</w:t>
      </w:r>
      <w:r w:rsidRPr="006C31A8">
        <w:rPr>
          <w:rFonts w:ascii="Times New Roman" w:hAnsi="Times New Roman" w:cs="Times New Roman"/>
        </w:rPr>
        <w:t>, составляющие государственную или иную</w:t>
      </w:r>
      <w:r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специально охраняемую законом тайну; распространение</w:t>
      </w:r>
      <w:r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персональных данных граждан;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</w:rPr>
        <w:t xml:space="preserve">Использование </w:t>
      </w:r>
      <w:r w:rsidRPr="006C31A8">
        <w:rPr>
          <w:rFonts w:ascii="Times New Roman" w:hAnsi="Times New Roman" w:cs="Times New Roman"/>
        </w:rPr>
        <w:t xml:space="preserve">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</w:t>
      </w:r>
      <w:proofErr w:type="gramStart"/>
      <w:r w:rsidRPr="006C31A8">
        <w:rPr>
          <w:rFonts w:ascii="Times New Roman" w:hAnsi="Times New Roman" w:cs="Times New Roman"/>
        </w:rPr>
        <w:t>иных технических приемов</w:t>
      </w:r>
      <w:proofErr w:type="gramEnd"/>
      <w:r w:rsidRPr="006C31A8">
        <w:rPr>
          <w:rFonts w:ascii="Times New Roman" w:hAnsi="Times New Roman" w:cs="Times New Roman"/>
        </w:rPr>
        <w:t xml:space="preserve"> и способов распространения информации, воздействующих на подсознание людей и (или) оказывающих вредное влияние на их здоровье;</w:t>
      </w:r>
    </w:p>
    <w:p w:rsidR="006C31A8" w:rsidRDefault="006321E6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1E6">
        <w:rPr>
          <w:rFonts w:ascii="Times New Roman" w:hAnsi="Times New Roman" w:cs="Times New Roman"/>
          <w:b/>
        </w:rPr>
        <w:t>Информация</w:t>
      </w:r>
      <w:r>
        <w:rPr>
          <w:rFonts w:ascii="Times New Roman" w:hAnsi="Times New Roman" w:cs="Times New Roman"/>
        </w:rPr>
        <w:t xml:space="preserve"> о несовершеннолетнем, пострадавшем в результате противоправных действий (бездействия)</w:t>
      </w:r>
    </w:p>
    <w:p w:rsidR="006321E6" w:rsidRPr="006C31A8" w:rsidRDefault="006321E6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t>Иная информация, распространение которой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t>запрещено федеральными законами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</w:rPr>
        <w:t xml:space="preserve">Порнография с несовершеннолетними; способы и призывы к совершению самоубийства; </w:t>
      </w:r>
      <w:r w:rsidR="00133C22">
        <w:rPr>
          <w:rFonts w:ascii="Times New Roman" w:hAnsi="Times New Roman" w:cs="Times New Roman"/>
        </w:rPr>
        <w:t xml:space="preserve">пропаганда наркотиков, </w:t>
      </w:r>
      <w:r w:rsidRPr="006C31A8">
        <w:rPr>
          <w:rFonts w:ascii="Times New Roman" w:hAnsi="Times New Roman" w:cs="Times New Roman"/>
        </w:rPr>
        <w:t>азартные игры и лотереи</w:t>
      </w:r>
      <w:r w:rsidR="00133C22">
        <w:rPr>
          <w:rFonts w:ascii="Times New Roman" w:hAnsi="Times New Roman" w:cs="Times New Roman"/>
        </w:rPr>
        <w:t>, экстремизм</w:t>
      </w:r>
      <w:r w:rsidR="006321E6">
        <w:rPr>
          <w:rFonts w:ascii="Times New Roman" w:hAnsi="Times New Roman" w:cs="Times New Roman"/>
        </w:rPr>
        <w:t xml:space="preserve">, </w:t>
      </w:r>
      <w:r w:rsidR="00133C22">
        <w:rPr>
          <w:rFonts w:ascii="Times New Roman" w:hAnsi="Times New Roman" w:cs="Times New Roman"/>
        </w:rPr>
        <w:t xml:space="preserve">незаконная </w:t>
      </w:r>
      <w:r w:rsidR="006321E6">
        <w:rPr>
          <w:rFonts w:ascii="Times New Roman" w:hAnsi="Times New Roman" w:cs="Times New Roman"/>
        </w:rPr>
        <w:t>продажа алкоголя</w:t>
      </w:r>
      <w:r w:rsidRPr="006C31A8">
        <w:rPr>
          <w:rFonts w:ascii="Times New Roman" w:hAnsi="Times New Roman" w:cs="Times New Roman"/>
        </w:rPr>
        <w:t xml:space="preserve">; информация, запрещенная по решению суда </w:t>
      </w:r>
      <w:r w:rsidRPr="006C31A8">
        <w:rPr>
          <w:rFonts w:ascii="Times New Roman" w:hAnsi="Times New Roman" w:cs="Times New Roman"/>
          <w:b/>
        </w:rPr>
        <w:t>(Закон 149-ФЗ)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</w:rPr>
        <w:t xml:space="preserve">Неуважительные сведения о днях воинской славы и памятных датах России, связанных с защитой Отечества, публичное осквернение символов воинской славы России </w:t>
      </w:r>
      <w:r w:rsidRPr="006C31A8">
        <w:rPr>
          <w:rFonts w:ascii="Times New Roman" w:hAnsi="Times New Roman" w:cs="Times New Roman"/>
          <w:b/>
        </w:rPr>
        <w:t>(Закон 4292-1)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</w:rPr>
        <w:t xml:space="preserve">Информация, побуждающая детей: причинять вред своему здоровью, к самоубийству; употреблению наркотиков, табака, алкоголя; к участию в азартных играх; к занятию проституцией, бродяжничеством или попрошайничеством; к насилию к людям и животным; пропаганда нетрадиционных сексуальных отношений. </w:t>
      </w:r>
      <w:r w:rsidRPr="006C31A8">
        <w:rPr>
          <w:rFonts w:ascii="Times New Roman" w:hAnsi="Times New Roman" w:cs="Times New Roman"/>
          <w:b/>
        </w:rPr>
        <w:t>(Закон 436-ФЗ)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Демонстрация табака и его потребления во вновь созданных (после 01.07.2013) аудиовизуальных программах (АВП), предназначенных для взрослых и детей; отсутствие перебивки социальной рекламы в АВП, содержащих демонстрацию и употребление табака 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(Закон 15-ФЗ)</w:t>
      </w:r>
    </w:p>
    <w:p w:rsidR="0006429A" w:rsidRDefault="0006429A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29A" w:rsidRDefault="0006429A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E172B0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0D6C78" wp14:editId="7C072CC7">
            <wp:simplePos x="0" y="0"/>
            <wp:positionH relativeFrom="column">
              <wp:posOffset>63611</wp:posOffset>
            </wp:positionH>
            <wp:positionV relativeFrom="paragraph">
              <wp:posOffset>43705</wp:posOffset>
            </wp:positionV>
            <wp:extent cx="3171825" cy="1285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EEF" w:rsidRDefault="00FD7EEF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2B0" w:rsidRDefault="00E172B0" w:rsidP="00E172B0">
      <w:pPr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72B0">
        <w:rPr>
          <w:rFonts w:ascii="Times New Roman" w:hAnsi="Times New Roman" w:cs="Times New Roman"/>
          <w:sz w:val="32"/>
          <w:szCs w:val="32"/>
        </w:rPr>
        <w:t xml:space="preserve">Управление </w:t>
      </w:r>
      <w:proofErr w:type="spellStart"/>
      <w:r w:rsidRPr="00E172B0">
        <w:rPr>
          <w:rFonts w:ascii="Times New Roman" w:hAnsi="Times New Roman" w:cs="Times New Roman"/>
          <w:sz w:val="32"/>
          <w:szCs w:val="32"/>
        </w:rPr>
        <w:t>Роскомнадзора</w:t>
      </w:r>
      <w:proofErr w:type="spellEnd"/>
      <w:r w:rsidRPr="00E172B0">
        <w:rPr>
          <w:rFonts w:ascii="Times New Roman" w:hAnsi="Times New Roman" w:cs="Times New Roman"/>
          <w:sz w:val="32"/>
          <w:szCs w:val="32"/>
        </w:rPr>
        <w:t xml:space="preserve"> по </w:t>
      </w:r>
      <w:r w:rsidR="001507BE">
        <w:rPr>
          <w:rFonts w:ascii="Times New Roman" w:hAnsi="Times New Roman" w:cs="Times New Roman"/>
          <w:sz w:val="32"/>
          <w:szCs w:val="32"/>
        </w:rPr>
        <w:t>Республике Татарстан (Татарстан)</w:t>
      </w:r>
    </w:p>
    <w:p w:rsidR="00E172B0" w:rsidRDefault="00E172B0" w:rsidP="00E172B0">
      <w:pPr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72B0" w:rsidRPr="00E172B0" w:rsidRDefault="00E172B0" w:rsidP="00E172B0">
      <w:pPr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буклет для </w:t>
      </w:r>
      <w:r w:rsidR="00BA1366">
        <w:rPr>
          <w:rFonts w:ascii="Times New Roman" w:hAnsi="Times New Roman" w:cs="Times New Roman"/>
          <w:sz w:val="32"/>
          <w:szCs w:val="32"/>
        </w:rPr>
        <w:t>учредителей и редакций сетевых изданий</w:t>
      </w: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63BD" w:rsidRDefault="001507BE" w:rsidP="00D063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Гарифьянова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ул.,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 д.</w:t>
      </w:r>
      <w:r>
        <w:rPr>
          <w:rFonts w:ascii="Times New Roman" w:hAnsi="Times New Roman" w:cs="Times New Roman"/>
          <w:sz w:val="20"/>
          <w:szCs w:val="20"/>
        </w:rPr>
        <w:t>28а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а/я 25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г. Казань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420138</w:t>
      </w:r>
      <w:r w:rsidR="00D063BD" w:rsidRPr="0027722F">
        <w:rPr>
          <w:rFonts w:ascii="Times New Roman" w:hAnsi="Times New Roman" w:cs="Times New Roman"/>
          <w:sz w:val="20"/>
          <w:szCs w:val="20"/>
        </w:rPr>
        <w:br/>
        <w:t>(8</w:t>
      </w:r>
      <w:r>
        <w:rPr>
          <w:rFonts w:ascii="Times New Roman" w:hAnsi="Times New Roman" w:cs="Times New Roman"/>
          <w:sz w:val="20"/>
          <w:szCs w:val="20"/>
        </w:rPr>
        <w:t>43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528 04 11</w:t>
      </w:r>
      <w:r w:rsidR="00D063BD" w:rsidRPr="0027722F">
        <w:rPr>
          <w:rFonts w:ascii="Times New Roman" w:hAnsi="Times New Roman" w:cs="Times New Roman"/>
          <w:sz w:val="20"/>
          <w:szCs w:val="20"/>
        </w:rPr>
        <w:t xml:space="preserve">; факс </w:t>
      </w:r>
      <w:r w:rsidRPr="0027722F">
        <w:rPr>
          <w:rFonts w:ascii="Times New Roman" w:hAnsi="Times New Roman" w:cs="Times New Roman"/>
          <w:sz w:val="20"/>
          <w:szCs w:val="20"/>
        </w:rPr>
        <w:t>(8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27722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528 04 11</w:t>
      </w:r>
      <w:r w:rsidR="00D063BD" w:rsidRPr="0027722F">
        <w:rPr>
          <w:rFonts w:ascii="Times New Roman" w:hAnsi="Times New Roman" w:cs="Times New Roman"/>
          <w:sz w:val="20"/>
          <w:szCs w:val="20"/>
        </w:rPr>
        <w:br/>
        <w:t>E-</w:t>
      </w:r>
      <w:proofErr w:type="spellStart"/>
      <w:r w:rsidR="00D063BD" w:rsidRPr="0027722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D063BD" w:rsidRPr="0027722F">
        <w:rPr>
          <w:rFonts w:ascii="Times New Roman" w:hAnsi="Times New Roman" w:cs="Times New Roman"/>
          <w:sz w:val="20"/>
          <w:szCs w:val="20"/>
        </w:rPr>
        <w:t>: rsockanc</w:t>
      </w:r>
      <w:r>
        <w:rPr>
          <w:rFonts w:ascii="Times New Roman" w:hAnsi="Times New Roman" w:cs="Times New Roman"/>
          <w:sz w:val="20"/>
          <w:szCs w:val="20"/>
        </w:rPr>
        <w:t>16</w:t>
      </w:r>
      <w:r w:rsidR="00D063BD" w:rsidRPr="0027722F">
        <w:rPr>
          <w:rFonts w:ascii="Times New Roman" w:hAnsi="Times New Roman" w:cs="Times New Roman"/>
          <w:sz w:val="20"/>
          <w:szCs w:val="20"/>
        </w:rPr>
        <w:t>@rkn.gov.ru</w:t>
      </w:r>
    </w:p>
    <w:p w:rsidR="00D063BD" w:rsidRPr="0027722F" w:rsidRDefault="00D063BD" w:rsidP="00D063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Сайт Управления: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7722F">
        <w:rPr>
          <w:rFonts w:ascii="Times New Roman" w:hAnsi="Times New Roman" w:cs="Times New Roman"/>
          <w:sz w:val="20"/>
          <w:szCs w:val="20"/>
        </w:rPr>
        <w:t>.</w:t>
      </w:r>
      <w:r w:rsidR="001507BE">
        <w:rPr>
          <w:rFonts w:ascii="Times New Roman" w:hAnsi="Times New Roman" w:cs="Times New Roman"/>
          <w:sz w:val="20"/>
          <w:szCs w:val="20"/>
        </w:rPr>
        <w:t>16</w:t>
      </w:r>
      <w:r w:rsidRPr="0027722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rkn</w:t>
      </w:r>
      <w:proofErr w:type="spellEnd"/>
      <w:r w:rsidRPr="0027722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27722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1D61" w:rsidRDefault="00191D61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51A" w:rsidRDefault="00E8051A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1366" w:rsidRDefault="00BA1366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155" w:rsidRDefault="00CA1155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1155" w:rsidRDefault="00CA1155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7BE" w:rsidRDefault="001507BE" w:rsidP="00E80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lastRenderedPageBreak/>
        <w:t xml:space="preserve">Основания для внесения изменений в запись о регистрации средства массовой информации 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t>(ст. 11 Закона РФ «О СМИ»)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смена учредителя,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изменение состава соучредителей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смена наименования (названия)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смена языка (языков)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изменение примерной тематики и (или) специализации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B26947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изменение территории распространения продукции</w:t>
      </w:r>
    </w:p>
    <w:p w:rsidR="006C31A8" w:rsidRPr="006C31A8" w:rsidRDefault="006321E6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31A8" w:rsidRPr="006C31A8">
        <w:rPr>
          <w:rFonts w:ascii="Times New Roman" w:hAnsi="Times New Roman" w:cs="Times New Roman"/>
        </w:rPr>
        <w:t>изменение доменного имени сайта в информационно-телекоммуникационной сети «Интернет» (для сетевого</w:t>
      </w:r>
      <w:r w:rsidR="00B26947">
        <w:rPr>
          <w:rFonts w:ascii="Times New Roman" w:hAnsi="Times New Roman" w:cs="Times New Roman"/>
        </w:rPr>
        <w:t xml:space="preserve"> </w:t>
      </w:r>
      <w:r w:rsidR="006C31A8" w:rsidRPr="006C31A8">
        <w:rPr>
          <w:rFonts w:ascii="Times New Roman" w:hAnsi="Times New Roman" w:cs="Times New Roman"/>
        </w:rPr>
        <w:t>издания)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смена формы и (или) вида периодического</w:t>
      </w:r>
      <w:r w:rsidR="00B26947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распространения массовой информации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t>Основания для подачи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t>уведомления с 2018 года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изменения места нахождения учредителя и (или)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редакции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периодичности выпуска и максимального объема</w:t>
      </w:r>
      <w:r w:rsidR="006321E6">
        <w:rPr>
          <w:rFonts w:ascii="Times New Roman" w:hAnsi="Times New Roman" w:cs="Times New Roman"/>
        </w:rPr>
        <w:t xml:space="preserve"> СМИ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принятия решения о прекращении, приостановлении</w:t>
      </w:r>
      <w:r w:rsidR="006321E6">
        <w:rPr>
          <w:rFonts w:ascii="Times New Roman" w:hAnsi="Times New Roman" w:cs="Times New Roman"/>
        </w:rPr>
        <w:t xml:space="preserve"> </w:t>
      </w:r>
      <w:r w:rsidRPr="006C31A8">
        <w:rPr>
          <w:rFonts w:ascii="Times New Roman" w:hAnsi="Times New Roman" w:cs="Times New Roman"/>
        </w:rPr>
        <w:t>или возобновлении деятельности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Внесение изменений в запись о регистрации производится в том же порядке, что и первичная регистрация.</w:t>
      </w:r>
    </w:p>
    <w:p w:rsidR="006C31A8" w:rsidRPr="006C31A8" w:rsidRDefault="006C31A8" w:rsidP="006C31A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Уведомление представляется в регистрирующий орган </w:t>
      </w:r>
      <w:r w:rsidRPr="006C31A8">
        <w:rPr>
          <w:rFonts w:ascii="Times New Roman" w:hAnsi="Times New Roman" w:cs="Times New Roman"/>
          <w:b/>
        </w:rPr>
        <w:t>в течение месяца</w:t>
      </w:r>
      <w:r w:rsidRPr="006C31A8">
        <w:rPr>
          <w:rFonts w:ascii="Times New Roman" w:hAnsi="Times New Roman" w:cs="Times New Roman"/>
        </w:rPr>
        <w:t xml:space="preserve"> со дня изменений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</w:r>
    </w:p>
    <w:p w:rsidR="006C31A8" w:rsidRPr="006C31A8" w:rsidRDefault="006C31A8" w:rsidP="006C31A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В случае, если уведомление подано неуполномоченным лицом или сведения, </w:t>
      </w:r>
      <w:r w:rsidRPr="006C31A8">
        <w:rPr>
          <w:rFonts w:ascii="Times New Roman" w:hAnsi="Times New Roman" w:cs="Times New Roman"/>
        </w:rPr>
        <w:lastRenderedPageBreak/>
        <w:t>содержащиеся в нем, не соответствуют действительности, такое уведомление подлежит возврату.</w:t>
      </w:r>
    </w:p>
    <w:p w:rsidR="006C31A8" w:rsidRPr="006C31A8" w:rsidRDefault="006C31A8" w:rsidP="006C31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6C31A8" w:rsidRPr="006C31A8" w:rsidRDefault="006C31A8" w:rsidP="006C31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Максимальный объем телепрограммы, радиопрограммы, </w:t>
      </w:r>
      <w:proofErr w:type="spellStart"/>
      <w:r w:rsidRPr="006C31A8">
        <w:rPr>
          <w:rFonts w:ascii="Times New Roman" w:hAnsi="Times New Roman" w:cs="Times New Roman"/>
        </w:rPr>
        <w:t>аудиопрограммы</w:t>
      </w:r>
      <w:proofErr w:type="spellEnd"/>
      <w:r w:rsidRPr="006C31A8">
        <w:rPr>
          <w:rFonts w:ascii="Times New Roman" w:hAnsi="Times New Roman" w:cs="Times New Roman"/>
        </w:rPr>
        <w:t>, видеопрограммы, телеканала, радиоканала указывается в единицах измерения времени.</w:t>
      </w:r>
    </w:p>
    <w:p w:rsidR="006C31A8" w:rsidRPr="006C31A8" w:rsidRDefault="006C31A8" w:rsidP="006C31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Уведомление направляется в регистрирующий орган в течение месяца со дня произошедших изменений.</w:t>
      </w: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Уведомление подписывает учредитель СМИ. В случае, если СМИ учреждено несколькими гражданами или юридическими лицами, уведомление подписывают все соучредители СМИ.</w:t>
      </w: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Форма уведомления – простая письменная.</w:t>
      </w: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C31A8" w:rsidRP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C31A8">
        <w:rPr>
          <w:rFonts w:ascii="Times New Roman" w:hAnsi="Times New Roman" w:cs="Times New Roman"/>
          <w:b/>
        </w:rPr>
        <w:t>Уведомление предоставляется учредителем (соучредителями) в регистрирующий орган.</w:t>
      </w:r>
    </w:p>
    <w:p w:rsidR="006C31A8" w:rsidRPr="006C31A8" w:rsidRDefault="006C31A8" w:rsidP="006C31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(Регламентировано ст. 11 Закона РФ от 27.12.1991 № 2124-1 (ред. от 18.04.2018) "О средствах массовой информации").</w:t>
      </w:r>
    </w:p>
    <w:p w:rsid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155" w:rsidRDefault="00CA1155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155" w:rsidRDefault="00CA1155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947" w:rsidRDefault="00B26947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947" w:rsidRPr="006C31A8" w:rsidRDefault="00B26947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1A8">
        <w:rPr>
          <w:rFonts w:ascii="Times New Roman" w:hAnsi="Times New Roman" w:cs="Times New Roman"/>
          <w:b/>
          <w:u w:val="single"/>
        </w:rPr>
        <w:lastRenderedPageBreak/>
        <w:t>Выходные данные</w:t>
      </w:r>
    </w:p>
    <w:p w:rsidR="006C31A8" w:rsidRPr="006C31A8" w:rsidRDefault="006C31A8" w:rsidP="006C31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  <w:b/>
          <w:u w:val="single"/>
        </w:rPr>
        <w:t>(ст. 27 Закона РФ «О СМИ»)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Сетевое издание должно содержать следующие сведения: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 наименование (название) издания;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  учредитель (соучредители);</w:t>
      </w:r>
    </w:p>
    <w:p w:rsidR="006C31A8" w:rsidRPr="006C31A8" w:rsidRDefault="00133C22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31A8" w:rsidRPr="006C31A8">
        <w:rPr>
          <w:rFonts w:ascii="Times New Roman" w:hAnsi="Times New Roman" w:cs="Times New Roman"/>
        </w:rPr>
        <w:t>фамилия, инициалы главного редактора;</w:t>
      </w:r>
    </w:p>
    <w:p w:rsidR="006C31A8" w:rsidRPr="006C31A8" w:rsidRDefault="00133C22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31A8" w:rsidRPr="006C31A8">
        <w:rPr>
          <w:rFonts w:ascii="Times New Roman" w:hAnsi="Times New Roman" w:cs="Times New Roman"/>
        </w:rPr>
        <w:t>адрес электронной почты и номер телефона редакции;</w:t>
      </w:r>
    </w:p>
    <w:p w:rsidR="006C31A8" w:rsidRPr="006C31A8" w:rsidRDefault="00133C22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C31A8" w:rsidRPr="006C31A8">
        <w:rPr>
          <w:rFonts w:ascii="Times New Roman" w:hAnsi="Times New Roman" w:cs="Times New Roman"/>
        </w:rPr>
        <w:t xml:space="preserve">знак информационной продукции в случаях, предусмотренных Федеральным законом от 29 декабря 2010 года </w:t>
      </w:r>
      <w:r>
        <w:rPr>
          <w:rFonts w:ascii="Times New Roman" w:hAnsi="Times New Roman" w:cs="Times New Roman"/>
        </w:rPr>
        <w:t xml:space="preserve">№ </w:t>
      </w:r>
      <w:r w:rsidR="006C31A8" w:rsidRPr="006C31A8">
        <w:rPr>
          <w:rFonts w:ascii="Times New Roman" w:hAnsi="Times New Roman" w:cs="Times New Roman"/>
        </w:rPr>
        <w:t>436-ФЗ "О защите детей от информации, причиняющей вред их здоровью и развитию";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 регистрационный номер;</w:t>
      </w:r>
    </w:p>
    <w:p w:rsidR="006C31A8" w:rsidRPr="006C31A8" w:rsidRDefault="006C31A8" w:rsidP="006C3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1A8">
        <w:rPr>
          <w:rFonts w:ascii="Times New Roman" w:hAnsi="Times New Roman" w:cs="Times New Roman"/>
        </w:rPr>
        <w:t>- регистрирующий орган.</w:t>
      </w:r>
    </w:p>
    <w:p w:rsidR="006C31A8" w:rsidRDefault="006C31A8" w:rsidP="00E805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EEF" w:rsidRPr="00FD7EEF" w:rsidRDefault="00FD7EEF" w:rsidP="00FD7E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7EEF">
        <w:rPr>
          <w:rFonts w:ascii="Times New Roman" w:hAnsi="Times New Roman" w:cs="Times New Roman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</w:t>
      </w:r>
    </w:p>
    <w:sectPr w:rsidR="00FD7EEF" w:rsidRPr="00FD7EEF" w:rsidSect="00CA1155">
      <w:pgSz w:w="16838" w:h="11906" w:orient="landscape"/>
      <w:pgMar w:top="568" w:right="536" w:bottom="426" w:left="567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4"/>
    <w:rsid w:val="0006429A"/>
    <w:rsid w:val="00133C22"/>
    <w:rsid w:val="001507BE"/>
    <w:rsid w:val="00191D61"/>
    <w:rsid w:val="004C0EE4"/>
    <w:rsid w:val="005D6566"/>
    <w:rsid w:val="006321E6"/>
    <w:rsid w:val="006C31A8"/>
    <w:rsid w:val="00B26947"/>
    <w:rsid w:val="00BA1366"/>
    <w:rsid w:val="00C02DDF"/>
    <w:rsid w:val="00C93236"/>
    <w:rsid w:val="00CA1155"/>
    <w:rsid w:val="00D063BD"/>
    <w:rsid w:val="00E172B0"/>
    <w:rsid w:val="00E8051A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86C1-2D14-4EC4-9170-4D51F75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Габидуллина Гульнара</cp:lastModifiedBy>
  <cp:revision>11</cp:revision>
  <cp:lastPrinted>2018-06-27T08:29:00Z</cp:lastPrinted>
  <dcterms:created xsi:type="dcterms:W3CDTF">2018-06-19T11:02:00Z</dcterms:created>
  <dcterms:modified xsi:type="dcterms:W3CDTF">2018-07-06T07:24:00Z</dcterms:modified>
</cp:coreProperties>
</file>