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B" w:rsidRPr="008E164B" w:rsidRDefault="008E164B" w:rsidP="008E164B">
      <w:pPr>
        <w:pStyle w:val="af1"/>
        <w:pBdr>
          <w:bottom w:val="single" w:sz="12" w:space="1" w:color="auto"/>
        </w:pBdr>
        <w:ind w:left="180"/>
        <w:rPr>
          <w:b/>
          <w:bCs/>
          <w:iCs/>
          <w:sz w:val="24"/>
        </w:rPr>
      </w:pPr>
    </w:p>
    <w:p w:rsidR="008E164B" w:rsidRPr="008E164B" w:rsidRDefault="008E164B" w:rsidP="008E164B">
      <w:pPr>
        <w:pStyle w:val="af1"/>
        <w:pBdr>
          <w:bottom w:val="single" w:sz="12" w:space="1" w:color="auto"/>
        </w:pBdr>
        <w:ind w:left="180"/>
        <w:rPr>
          <w:b/>
          <w:bCs/>
          <w:iCs/>
          <w:sz w:val="24"/>
        </w:rPr>
      </w:pPr>
      <w:r w:rsidRPr="008E164B">
        <w:rPr>
          <w:b/>
          <w:bCs/>
          <w:iCs/>
          <w:sz w:val="24"/>
        </w:rPr>
        <w:t>МУНИЦИПАЛЬНОЕ АВТОНОМНОЕ ОБРАЗОВАТЕЛЬНОЕ УЧРЕЖДЕНИЕ</w:t>
      </w:r>
    </w:p>
    <w:p w:rsidR="008E164B" w:rsidRPr="008E164B" w:rsidRDefault="008E164B" w:rsidP="008E164B">
      <w:pPr>
        <w:pStyle w:val="af1"/>
        <w:pBdr>
          <w:bottom w:val="single" w:sz="12" w:space="1" w:color="auto"/>
        </w:pBdr>
        <w:ind w:left="180"/>
        <w:rPr>
          <w:b/>
          <w:bCs/>
          <w:iCs/>
          <w:sz w:val="24"/>
        </w:rPr>
      </w:pPr>
      <w:r w:rsidRPr="008E164B">
        <w:rPr>
          <w:b/>
          <w:bCs/>
          <w:iCs/>
          <w:sz w:val="24"/>
        </w:rPr>
        <w:t>ДОПОЛНИТЕЛЬНОГО ОБРАЗОВАНИЯ ГОРОДА ИРКУТСКА</w:t>
      </w:r>
    </w:p>
    <w:p w:rsidR="008E164B" w:rsidRPr="008E164B" w:rsidRDefault="008E164B" w:rsidP="008E164B">
      <w:pPr>
        <w:pStyle w:val="af1"/>
        <w:pBdr>
          <w:bottom w:val="single" w:sz="12" w:space="1" w:color="auto"/>
        </w:pBdr>
        <w:ind w:left="180"/>
        <w:rPr>
          <w:b/>
          <w:bCs/>
          <w:iCs/>
          <w:sz w:val="24"/>
        </w:rPr>
      </w:pPr>
      <w:r w:rsidRPr="008E164B">
        <w:rPr>
          <w:b/>
          <w:bCs/>
          <w:iCs/>
          <w:sz w:val="24"/>
        </w:rPr>
        <w:t xml:space="preserve"> ДВОРЕЦ СПОРТА  ДЛЯ ДЕТЕЙ И ЮНОШЕСТВА «ЮНОСТЬ»</w:t>
      </w:r>
    </w:p>
    <w:p w:rsidR="008E164B" w:rsidRPr="008E164B" w:rsidRDefault="008E164B" w:rsidP="008E164B">
      <w:pPr>
        <w:pStyle w:val="af1"/>
        <w:pBdr>
          <w:bottom w:val="single" w:sz="12" w:space="1" w:color="auto"/>
        </w:pBdr>
        <w:ind w:left="180"/>
        <w:rPr>
          <w:b/>
          <w:bCs/>
          <w:iCs/>
          <w:sz w:val="24"/>
        </w:rPr>
      </w:pPr>
      <w:r w:rsidRPr="008E164B">
        <w:rPr>
          <w:b/>
          <w:bCs/>
          <w:iCs/>
          <w:sz w:val="24"/>
        </w:rPr>
        <w:t>(МАОУ ДО г.Иркутска Дворец спорта «Юность»)</w:t>
      </w:r>
    </w:p>
    <w:p w:rsidR="008E164B" w:rsidRPr="008E164B" w:rsidRDefault="008E164B" w:rsidP="008E164B">
      <w:pPr>
        <w:ind w:left="180"/>
        <w:jc w:val="center"/>
        <w:rPr>
          <w:rFonts w:ascii="Times New Roman" w:hAnsi="Times New Roman"/>
          <w:b/>
          <w:sz w:val="52"/>
          <w:szCs w:val="52"/>
        </w:rPr>
      </w:pPr>
    </w:p>
    <w:p w:rsidR="008E164B" w:rsidRPr="008E164B" w:rsidRDefault="008E164B" w:rsidP="008E164B">
      <w:pPr>
        <w:jc w:val="center"/>
        <w:rPr>
          <w:rFonts w:ascii="Times New Roman" w:hAnsi="Times New Roman"/>
          <w:sz w:val="28"/>
          <w:szCs w:val="28"/>
        </w:rPr>
      </w:pPr>
      <w:r w:rsidRPr="008E164B">
        <w:rPr>
          <w:rFonts w:ascii="Times New Roman" w:hAnsi="Times New Roman"/>
          <w:sz w:val="28"/>
          <w:szCs w:val="28"/>
        </w:rPr>
        <w:t>ОТДЕЛЕНИЕ ПЛАВАНИЯ</w:t>
      </w:r>
    </w:p>
    <w:p w:rsidR="008E164B" w:rsidRPr="008E164B" w:rsidRDefault="008E164B" w:rsidP="008E164B">
      <w:pPr>
        <w:jc w:val="center"/>
        <w:rPr>
          <w:rFonts w:ascii="Times New Roman" w:hAnsi="Times New Roman"/>
          <w:b/>
          <w:sz w:val="48"/>
          <w:szCs w:val="48"/>
        </w:rPr>
      </w:pPr>
    </w:p>
    <w:p w:rsidR="008E164B" w:rsidRPr="008E164B" w:rsidRDefault="008E164B" w:rsidP="008E164B">
      <w:pPr>
        <w:ind w:left="-284"/>
        <w:jc w:val="center"/>
        <w:rPr>
          <w:rFonts w:ascii="Times New Roman" w:hAnsi="Times New Roman"/>
          <w:b/>
          <w:sz w:val="72"/>
          <w:szCs w:val="72"/>
        </w:rPr>
      </w:pPr>
      <w:r w:rsidRPr="008E164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35835" cy="3357224"/>
            <wp:effectExtent l="19050" t="0" r="0" b="0"/>
            <wp:docPr id="1" name="Рисунок 1" descr="500800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8009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52" cy="335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4B" w:rsidRPr="008E164B" w:rsidRDefault="008E164B" w:rsidP="008E164B">
      <w:pPr>
        <w:ind w:left="3828"/>
        <w:rPr>
          <w:rFonts w:ascii="Times New Roman" w:hAnsi="Times New Roman"/>
          <w:b/>
          <w:sz w:val="32"/>
          <w:szCs w:val="32"/>
        </w:rPr>
      </w:pPr>
    </w:p>
    <w:p w:rsidR="008E164B" w:rsidRPr="008E164B" w:rsidRDefault="008E164B" w:rsidP="008E164B">
      <w:pPr>
        <w:jc w:val="center"/>
        <w:rPr>
          <w:rFonts w:ascii="Times New Roman" w:hAnsi="Times New Roman"/>
          <w:b/>
          <w:sz w:val="32"/>
          <w:szCs w:val="32"/>
        </w:rPr>
      </w:pPr>
      <w:r w:rsidRPr="008E164B">
        <w:rPr>
          <w:rFonts w:ascii="Times New Roman" w:hAnsi="Times New Roman"/>
          <w:b/>
          <w:sz w:val="32"/>
          <w:szCs w:val="32"/>
        </w:rPr>
        <w:t>Панков Тимур Леонидович</w:t>
      </w:r>
    </w:p>
    <w:p w:rsidR="008E164B" w:rsidRPr="008E164B" w:rsidRDefault="008E164B" w:rsidP="008E164B">
      <w:pPr>
        <w:ind w:left="3828"/>
        <w:rPr>
          <w:rFonts w:ascii="Times New Roman" w:hAnsi="Times New Roman"/>
          <w:b/>
          <w:sz w:val="32"/>
          <w:szCs w:val="32"/>
        </w:rPr>
      </w:pPr>
    </w:p>
    <w:p w:rsidR="008E164B" w:rsidRPr="008E164B" w:rsidRDefault="008E164B" w:rsidP="008E164B">
      <w:pPr>
        <w:jc w:val="center"/>
        <w:rPr>
          <w:rFonts w:ascii="Times New Roman" w:hAnsi="Times New Roman"/>
          <w:b/>
          <w:sz w:val="48"/>
          <w:szCs w:val="48"/>
        </w:rPr>
      </w:pPr>
      <w:r w:rsidRPr="008E164B">
        <w:rPr>
          <w:rFonts w:ascii="Times New Roman" w:hAnsi="Times New Roman"/>
          <w:b/>
          <w:sz w:val="48"/>
          <w:szCs w:val="48"/>
        </w:rPr>
        <w:t>ВО</w:t>
      </w:r>
      <w:r>
        <w:rPr>
          <w:rFonts w:ascii="Times New Roman" w:hAnsi="Times New Roman"/>
          <w:b/>
          <w:sz w:val="48"/>
          <w:szCs w:val="48"/>
        </w:rPr>
        <w:t>СПИТАНИЕ СКОРОСТНОЙ ВЫНОСЛИВОСТИ</w:t>
      </w:r>
      <w:r w:rsidRPr="008E164B">
        <w:rPr>
          <w:rFonts w:ascii="Times New Roman" w:hAnsi="Times New Roman"/>
          <w:b/>
          <w:sz w:val="48"/>
          <w:szCs w:val="48"/>
        </w:rPr>
        <w:t xml:space="preserve"> ПЛОВЦОВ 12-13 ЛЕТ</w:t>
      </w:r>
    </w:p>
    <w:p w:rsidR="008E164B" w:rsidRPr="008E164B" w:rsidRDefault="008E164B" w:rsidP="008E16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</w:p>
    <w:p w:rsidR="008E164B" w:rsidRPr="008E164B" w:rsidRDefault="008E164B" w:rsidP="008E164B">
      <w:pPr>
        <w:rPr>
          <w:rFonts w:ascii="Times New Roman" w:hAnsi="Times New Roman"/>
          <w:b/>
          <w:sz w:val="36"/>
          <w:szCs w:val="36"/>
        </w:rPr>
      </w:pPr>
    </w:p>
    <w:p w:rsidR="008E164B" w:rsidRPr="008E164B" w:rsidRDefault="008E164B" w:rsidP="008E164B">
      <w:pPr>
        <w:jc w:val="center"/>
        <w:rPr>
          <w:rFonts w:ascii="Times New Roman" w:hAnsi="Times New Roman"/>
          <w:sz w:val="28"/>
          <w:szCs w:val="28"/>
        </w:rPr>
      </w:pPr>
      <w:r w:rsidRPr="008E164B">
        <w:rPr>
          <w:rFonts w:ascii="Times New Roman" w:hAnsi="Times New Roman"/>
          <w:sz w:val="28"/>
          <w:szCs w:val="28"/>
        </w:rPr>
        <w:t>Иркутск, 201</w:t>
      </w:r>
      <w:r>
        <w:rPr>
          <w:rFonts w:ascii="Times New Roman" w:hAnsi="Times New Roman"/>
          <w:sz w:val="28"/>
          <w:szCs w:val="28"/>
        </w:rPr>
        <w:t>9</w:t>
      </w:r>
    </w:p>
    <w:p w:rsidR="00BA6200" w:rsidRPr="006C1927" w:rsidRDefault="00732D33" w:rsidP="00732D33">
      <w:pPr>
        <w:tabs>
          <w:tab w:val="left" w:pos="1790"/>
          <w:tab w:val="center" w:pos="4819"/>
          <w:tab w:val="left" w:pos="62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F4E80">
        <w:rPr>
          <w:rFonts w:ascii="Times New Roman" w:hAnsi="Times New Roman"/>
          <w:b/>
          <w:sz w:val="28"/>
          <w:szCs w:val="28"/>
        </w:rPr>
        <w:lastRenderedPageBreak/>
        <w:tab/>
      </w:r>
      <w:r w:rsidRPr="000F4E8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ОГЛАВЛЕНИЕ</w:t>
      </w:r>
    </w:p>
    <w:tbl>
      <w:tblPr>
        <w:tblW w:w="9923" w:type="dxa"/>
        <w:tblLayout w:type="fixed"/>
        <w:tblLook w:val="04A0"/>
      </w:tblPr>
      <w:tblGrid>
        <w:gridCol w:w="279"/>
        <w:gridCol w:w="8816"/>
        <w:gridCol w:w="20"/>
        <w:gridCol w:w="808"/>
      </w:tblGrid>
      <w:tr w:rsidR="00732D33" w:rsidRPr="00526CEC" w:rsidTr="00526CEC">
        <w:tc>
          <w:tcPr>
            <w:tcW w:w="9115" w:type="dxa"/>
            <w:gridSpan w:val="3"/>
            <w:shd w:val="clear" w:color="auto" w:fill="auto"/>
          </w:tcPr>
          <w:p w:rsidR="00732D33" w:rsidRPr="00526CEC" w:rsidRDefault="00732D33" w:rsidP="00526CEC">
            <w:pPr>
              <w:spacing w:after="0" w:line="440" w:lineRule="exac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26CEC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</w:t>
            </w:r>
            <w:r w:rsidR="007A020A" w:rsidRPr="00526CEC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808" w:type="dxa"/>
            <w:shd w:val="clear" w:color="auto" w:fill="auto"/>
          </w:tcPr>
          <w:p w:rsidR="00732D33" w:rsidRPr="00526CEC" w:rsidRDefault="00A25AF0" w:rsidP="00526CEC">
            <w:pPr>
              <w:spacing w:after="0" w:line="4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5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32D33" w:rsidRPr="00526C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2D33" w:rsidRPr="00526CEC" w:rsidTr="00526CEC">
        <w:tc>
          <w:tcPr>
            <w:tcW w:w="9095" w:type="dxa"/>
            <w:gridSpan w:val="2"/>
            <w:shd w:val="clear" w:color="auto" w:fill="auto"/>
          </w:tcPr>
          <w:p w:rsidR="00732D33" w:rsidRPr="00526CEC" w:rsidRDefault="00732D33" w:rsidP="00526CEC">
            <w:pPr>
              <w:spacing w:after="0" w:line="4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6CEC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I.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НАУЧНО-МЕТОДИЧЕСКОЙ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ЛИТЕРАТУРЫ…</w:t>
            </w:r>
            <w:r w:rsidR="007A020A" w:rsidRPr="00526CEC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2D33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6200" w:rsidRPr="00526CEC" w:rsidTr="00526CEC">
        <w:tc>
          <w:tcPr>
            <w:tcW w:w="279" w:type="dxa"/>
            <w:shd w:val="clear" w:color="auto" w:fill="auto"/>
          </w:tcPr>
          <w:p w:rsidR="00BA6200" w:rsidRPr="00526CEC" w:rsidRDefault="00BA6200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  <w:shd w:val="clear" w:color="auto" w:fill="auto"/>
          </w:tcPr>
          <w:p w:rsidR="00BA6200" w:rsidRPr="00526CEC" w:rsidRDefault="00BA6200" w:rsidP="00526CEC">
            <w:pPr>
              <w:pStyle w:val="a4"/>
              <w:numPr>
                <w:ilvl w:val="1"/>
                <w:numId w:val="1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Значение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скоростной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подготовки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пловцов…………....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....................</w:t>
            </w:r>
          </w:p>
          <w:p w:rsidR="00BA6200" w:rsidRPr="00526CEC" w:rsidRDefault="00BA6200" w:rsidP="00526CEC">
            <w:pPr>
              <w:pStyle w:val="a4"/>
              <w:numPr>
                <w:ilvl w:val="1"/>
                <w:numId w:val="1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Методы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скоростной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подготовке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пловцов……………………………...…………………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…………….</w:t>
            </w:r>
          </w:p>
          <w:p w:rsidR="00BA6200" w:rsidRPr="00526CEC" w:rsidRDefault="00BA6200" w:rsidP="00526CEC">
            <w:pPr>
              <w:pStyle w:val="a4"/>
              <w:numPr>
                <w:ilvl w:val="1"/>
                <w:numId w:val="1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Современный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подход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подготовки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пловцов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зале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воде,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направленный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воспитание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скоростных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способностей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пловцов12-13</w:t>
            </w:r>
            <w:r w:rsidR="005A51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лет……</w:t>
            </w:r>
            <w:r w:rsidR="0094646F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</w:t>
            </w:r>
            <w:r w:rsidR="007845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A6200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A6200" w:rsidRPr="00526CEC" w:rsidRDefault="00BA6200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200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6200" w:rsidRPr="00526CEC" w:rsidRDefault="00BA6200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200" w:rsidRPr="00526CEC" w:rsidRDefault="00BA6200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5BF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845BF" w:rsidRPr="007845BF" w:rsidRDefault="007845BF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D33" w:rsidRPr="00526CEC" w:rsidTr="00526CEC">
        <w:tc>
          <w:tcPr>
            <w:tcW w:w="9095" w:type="dxa"/>
            <w:gridSpan w:val="2"/>
            <w:shd w:val="clear" w:color="auto" w:fill="auto"/>
          </w:tcPr>
          <w:p w:rsidR="00732D33" w:rsidRPr="00526CEC" w:rsidRDefault="00732D33" w:rsidP="00526CEC">
            <w:pPr>
              <w:spacing w:after="0" w:line="4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EC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II.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ЦЕЛЬ,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ЗАДАЧИ,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МЕТОДЫ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И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ИССЛЕДОВАНИЙ……………………………………………</w:t>
            </w:r>
            <w:r w:rsidR="007A020A" w:rsidRPr="00526CEC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2D33" w:rsidRPr="00526CEC" w:rsidRDefault="00732D33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D33" w:rsidRPr="000B6FA6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6200" w:rsidRPr="00526CEC" w:rsidTr="00526CEC">
        <w:tc>
          <w:tcPr>
            <w:tcW w:w="279" w:type="dxa"/>
            <w:shd w:val="clear" w:color="auto" w:fill="auto"/>
          </w:tcPr>
          <w:p w:rsidR="00BA6200" w:rsidRPr="00526CEC" w:rsidRDefault="00BA6200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  <w:shd w:val="clear" w:color="auto" w:fill="auto"/>
          </w:tcPr>
          <w:p w:rsidR="007C3F4C" w:rsidRPr="00526CEC" w:rsidRDefault="007C3F4C" w:rsidP="00526CEC">
            <w:pPr>
              <w:pStyle w:val="a4"/>
              <w:numPr>
                <w:ilvl w:val="1"/>
                <w:numId w:val="2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Цели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задачи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исследования…………………………………………</w:t>
            </w:r>
          </w:p>
          <w:p w:rsidR="00BA6200" w:rsidRPr="00526CEC" w:rsidRDefault="00BA6200" w:rsidP="00526CEC">
            <w:pPr>
              <w:pStyle w:val="a4"/>
              <w:numPr>
                <w:ilvl w:val="1"/>
                <w:numId w:val="2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C17D34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етоды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7D34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исследования……………………………</w:t>
            </w:r>
            <w:r w:rsidR="0094646F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……………</w:t>
            </w:r>
            <w:r w:rsidR="00C17D34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361DC" w:rsidRPr="00526CEC" w:rsidRDefault="002361DC" w:rsidP="00526CEC">
            <w:pPr>
              <w:pStyle w:val="a4"/>
              <w:numPr>
                <w:ilvl w:val="2"/>
                <w:numId w:val="2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литературных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источников……………………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…………….</w:t>
            </w:r>
          </w:p>
          <w:p w:rsidR="002361DC" w:rsidRPr="00526CEC" w:rsidRDefault="002361DC" w:rsidP="00526CEC">
            <w:pPr>
              <w:pStyle w:val="a4"/>
              <w:numPr>
                <w:ilvl w:val="2"/>
                <w:numId w:val="2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Педагогическое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наблюдение…………………………</w:t>
            </w:r>
            <w:r w:rsidR="00C17D34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...................</w:t>
            </w:r>
          </w:p>
          <w:p w:rsidR="002361DC" w:rsidRPr="00526CEC" w:rsidRDefault="00C17D34" w:rsidP="00526CEC">
            <w:pPr>
              <w:pStyle w:val="a4"/>
              <w:numPr>
                <w:ilvl w:val="2"/>
                <w:numId w:val="2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подготовке………</w:t>
            </w:r>
            <w:r w:rsidR="0094646F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…………….</w:t>
            </w:r>
          </w:p>
          <w:p w:rsidR="00C17D34" w:rsidRPr="00526CEC" w:rsidRDefault="00C17D34" w:rsidP="00526CEC">
            <w:pPr>
              <w:pStyle w:val="a4"/>
              <w:numPr>
                <w:ilvl w:val="2"/>
                <w:numId w:val="2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Педагогический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эксперимент……………………</w:t>
            </w:r>
            <w:r w:rsidR="0094646F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…………….</w:t>
            </w:r>
          </w:p>
          <w:p w:rsidR="00C17D34" w:rsidRPr="00526CEC" w:rsidRDefault="00C17D34" w:rsidP="00526CEC">
            <w:pPr>
              <w:pStyle w:val="a4"/>
              <w:numPr>
                <w:ilvl w:val="2"/>
                <w:numId w:val="2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Метод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математической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статистики……………………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……………</w:t>
            </w:r>
          </w:p>
          <w:p w:rsidR="00C17D34" w:rsidRPr="00526CEC" w:rsidRDefault="00C17D34" w:rsidP="00526CEC">
            <w:pPr>
              <w:pStyle w:val="a4"/>
              <w:numPr>
                <w:ilvl w:val="1"/>
                <w:numId w:val="2"/>
              </w:num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исследования………………………</w:t>
            </w:r>
            <w:r w:rsidR="0094646F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7A020A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…………….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A6200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939A7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939A7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939A7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939A7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939A7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9523B" w:rsidRPr="000B6FA6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845BF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32D33" w:rsidRPr="00526CEC" w:rsidTr="00526CEC">
        <w:tc>
          <w:tcPr>
            <w:tcW w:w="9095" w:type="dxa"/>
            <w:gridSpan w:val="2"/>
            <w:shd w:val="clear" w:color="auto" w:fill="auto"/>
          </w:tcPr>
          <w:p w:rsidR="00732D33" w:rsidRPr="00526CEC" w:rsidRDefault="00732D33" w:rsidP="00526CEC">
            <w:pPr>
              <w:spacing w:after="0" w:line="4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6CEC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III.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И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ИХ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ОБСУЖДЕНИЕ...</w:t>
            </w:r>
            <w:r w:rsidR="007A020A" w:rsidRPr="00526CEC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2D33" w:rsidRPr="00526CEC" w:rsidRDefault="000B6FA6" w:rsidP="007845BF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A6200" w:rsidRPr="00526CEC" w:rsidTr="00526CEC">
        <w:tc>
          <w:tcPr>
            <w:tcW w:w="279" w:type="dxa"/>
            <w:shd w:val="clear" w:color="auto" w:fill="auto"/>
          </w:tcPr>
          <w:p w:rsidR="00BA6200" w:rsidRPr="00526CEC" w:rsidRDefault="00BA6200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6" w:type="dxa"/>
            <w:shd w:val="clear" w:color="auto" w:fill="auto"/>
          </w:tcPr>
          <w:p w:rsidR="00BA6200" w:rsidRPr="00526CEC" w:rsidRDefault="00C17D34" w:rsidP="00526CEC">
            <w:p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EC">
              <w:rPr>
                <w:rFonts w:ascii="Times New Roman" w:hAnsi="Times New Roman"/>
                <w:sz w:val="28"/>
                <w:szCs w:val="28"/>
              </w:rPr>
              <w:t>3.1.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Методика,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направленная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на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скоростн</w:t>
            </w:r>
            <w:r w:rsidR="00D0171D">
              <w:rPr>
                <w:rFonts w:ascii="Times New Roman" w:hAnsi="Times New Roman"/>
                <w:sz w:val="28"/>
                <w:szCs w:val="28"/>
              </w:rPr>
              <w:t>ых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71D">
              <w:rPr>
                <w:rFonts w:ascii="Times New Roman" w:hAnsi="Times New Roman"/>
                <w:sz w:val="28"/>
                <w:szCs w:val="28"/>
              </w:rPr>
              <w:t xml:space="preserve">способностей 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пловцов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12-13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лет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в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экспериментальной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группе……………………………………</w:t>
            </w:r>
            <w:r w:rsidR="007A020A" w:rsidRPr="00526CEC">
              <w:rPr>
                <w:rFonts w:ascii="Times New Roman" w:hAnsi="Times New Roman"/>
                <w:sz w:val="28"/>
                <w:szCs w:val="28"/>
              </w:rPr>
              <w:t>…………………………………...</w:t>
            </w:r>
          </w:p>
          <w:p w:rsidR="00C17D34" w:rsidRPr="00526CEC" w:rsidRDefault="00C17D34" w:rsidP="00526CEC">
            <w:p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EC">
              <w:rPr>
                <w:rFonts w:ascii="Times New Roman" w:hAnsi="Times New Roman"/>
                <w:sz w:val="28"/>
                <w:szCs w:val="28"/>
              </w:rPr>
              <w:t>3.2.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исследования…………………………………</w:t>
            </w:r>
            <w:r w:rsidR="007A020A" w:rsidRPr="00526CEC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  <w:p w:rsidR="00C17D34" w:rsidRPr="00526CEC" w:rsidRDefault="00922978" w:rsidP="00526CEC">
            <w:p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EC">
              <w:rPr>
                <w:rFonts w:ascii="Times New Roman" w:hAnsi="Times New Roman"/>
                <w:sz w:val="28"/>
                <w:szCs w:val="28"/>
              </w:rPr>
              <w:t>3.3.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О</w:t>
            </w:r>
            <w:r w:rsidR="00C17D34" w:rsidRPr="00526CEC">
              <w:rPr>
                <w:rFonts w:ascii="Times New Roman" w:hAnsi="Times New Roman"/>
                <w:sz w:val="28"/>
                <w:szCs w:val="28"/>
              </w:rPr>
              <w:t>бсуждение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D34" w:rsidRPr="00526CEC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D34" w:rsidRPr="00526CEC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r w:rsidR="00A25AF0" w:rsidRPr="00526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D34" w:rsidRPr="00526CEC">
              <w:rPr>
                <w:rFonts w:ascii="Times New Roman" w:hAnsi="Times New Roman"/>
                <w:sz w:val="28"/>
                <w:szCs w:val="28"/>
              </w:rPr>
              <w:t>эк</w:t>
            </w:r>
            <w:r w:rsidRPr="00526CEC">
              <w:rPr>
                <w:rFonts w:ascii="Times New Roman" w:hAnsi="Times New Roman"/>
                <w:sz w:val="28"/>
                <w:szCs w:val="28"/>
              </w:rPr>
              <w:t>сперимента</w:t>
            </w:r>
            <w:r w:rsidR="007A020A" w:rsidRPr="00526CEC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D7311C">
              <w:rPr>
                <w:rFonts w:ascii="Times New Roman" w:hAnsi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BA6200" w:rsidRPr="00526CEC" w:rsidRDefault="00BA6200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9A7" w:rsidRPr="00526CEC" w:rsidRDefault="00D939A7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9A7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939A7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D7311C" w:rsidRDefault="00D7311C" w:rsidP="00D7311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11C" w:rsidRPr="00526CEC" w:rsidRDefault="000B6FA6" w:rsidP="00B53634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03653" w:rsidRPr="00526CEC" w:rsidTr="00526CEC">
        <w:trPr>
          <w:trHeight w:val="1920"/>
        </w:trPr>
        <w:tc>
          <w:tcPr>
            <w:tcW w:w="9095" w:type="dxa"/>
            <w:gridSpan w:val="2"/>
            <w:shd w:val="clear" w:color="auto" w:fill="auto"/>
          </w:tcPr>
          <w:p w:rsidR="00903653" w:rsidRPr="00526CEC" w:rsidRDefault="00903653" w:rsidP="00526CEC">
            <w:pPr>
              <w:spacing w:after="0" w:line="4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CEC">
              <w:rPr>
                <w:rFonts w:ascii="Times New Roman" w:hAnsi="Times New Roman"/>
                <w:sz w:val="28"/>
                <w:szCs w:val="28"/>
              </w:rPr>
              <w:t>ВЫВОДЫ………………………………………………………………………</w:t>
            </w:r>
          </w:p>
          <w:p w:rsidR="00903653" w:rsidRPr="00526CEC" w:rsidRDefault="00903653" w:rsidP="00526CEC">
            <w:pPr>
              <w:pStyle w:val="a4"/>
              <w:spacing w:line="4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ПРАКТИЧЕСКИЕ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РЕККОМЕНДАЦИИ…………………………………….</w:t>
            </w:r>
          </w:p>
          <w:p w:rsidR="00903653" w:rsidRPr="00526CEC" w:rsidRDefault="00903653" w:rsidP="00526CEC">
            <w:pPr>
              <w:pStyle w:val="a4"/>
              <w:spacing w:line="4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СПИСОК</w:t>
            </w:r>
            <w:r w:rsidR="00A25AF0" w:rsidRPr="00526C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ЛИТЕРАТУРЫ………………………………………………</w:t>
            </w:r>
            <w:r w:rsidR="0094646F" w:rsidRPr="00526CEC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Pr="00526C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03653" w:rsidRPr="00526CEC" w:rsidRDefault="00903653" w:rsidP="00526CEC">
            <w:pPr>
              <w:pStyle w:val="a4"/>
              <w:spacing w:line="4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903653" w:rsidRPr="007845BF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903653" w:rsidRPr="00526CEC" w:rsidRDefault="000B6FA6" w:rsidP="00526CEC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D939A7" w:rsidRPr="00526CEC" w:rsidRDefault="000B6FA6" w:rsidP="007845BF">
            <w:pPr>
              <w:spacing w:after="0" w:line="4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BA6200" w:rsidRPr="006C1927" w:rsidRDefault="00471483" w:rsidP="000A4088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1927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F53A1" w:rsidRPr="000F2834" w:rsidRDefault="00CA6E05" w:rsidP="000F2834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6E05">
        <w:rPr>
          <w:noProof/>
        </w:rPr>
        <w:pict>
          <v:rect id="Прямоугольник 1" o:spid="_x0000_s1026" style="position:absolute;left:0;text-align:left;margin-left:231.45pt;margin-top:4.45pt;width:35.25pt;height:9.8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" strokecolor="white" strokeweight="2pt"/>
        </w:pict>
      </w:r>
    </w:p>
    <w:p w:rsidR="00D7311C" w:rsidRPr="000F2834" w:rsidRDefault="00D7311C" w:rsidP="002408A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6A2D">
        <w:rPr>
          <w:rFonts w:ascii="Times New Roman" w:hAnsi="Times New Roman"/>
          <w:sz w:val="28"/>
          <w:szCs w:val="28"/>
          <w:u w:val="single"/>
        </w:rPr>
        <w:t>Актуальность.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4513">
        <w:rPr>
          <w:rFonts w:ascii="Times New Roman" w:hAnsi="Times New Roman"/>
          <w:sz w:val="28"/>
          <w:szCs w:val="28"/>
        </w:rPr>
        <w:t>В</w:t>
      </w:r>
      <w:r w:rsidRPr="000F2834">
        <w:rPr>
          <w:rFonts w:ascii="Times New Roman" w:hAnsi="Times New Roman"/>
          <w:sz w:val="28"/>
          <w:szCs w:val="28"/>
        </w:rPr>
        <w:t>ысок</w:t>
      </w:r>
      <w:r w:rsidR="00BF71A0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F71A0" w:rsidRPr="000F2834">
        <w:rPr>
          <w:rFonts w:ascii="Times New Roman" w:hAnsi="Times New Roman"/>
          <w:sz w:val="28"/>
          <w:szCs w:val="28"/>
        </w:rPr>
        <w:t>урове</w:t>
      </w:r>
      <w:r w:rsidR="00BF71A0"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большей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связано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увеличением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увеличением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продолжительности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юных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спортсменов,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последствии,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ощутимого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положительного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результата,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психоэмоциональным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перегрузкам,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нарушениям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нормального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организма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детском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возрасте,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иммунитета,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разностороннего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личности</w:t>
      </w:r>
      <w:r w:rsidR="002408A0">
        <w:rPr>
          <w:rFonts w:ascii="Times New Roman" w:hAnsi="Times New Roman"/>
          <w:sz w:val="28"/>
          <w:szCs w:val="28"/>
        </w:rPr>
        <w:t>.</w:t>
      </w:r>
    </w:p>
    <w:p w:rsidR="00D7311C" w:rsidRPr="000F2834" w:rsidRDefault="00D7311C" w:rsidP="00D7311C">
      <w:pPr>
        <w:spacing w:after="0" w:line="360" w:lineRule="auto"/>
        <w:ind w:firstLine="567"/>
        <w:contextualSpacing/>
        <w:jc w:val="both"/>
        <w:rPr>
          <w:rStyle w:val="word"/>
          <w:rFonts w:ascii="Times New Roman" w:hAnsi="Times New Roman"/>
          <w:sz w:val="28"/>
          <w:szCs w:val="28"/>
        </w:rPr>
      </w:pPr>
      <w:r w:rsidRPr="000F2834">
        <w:rPr>
          <w:rStyle w:val="word"/>
          <w:rFonts w:ascii="Times New Roman" w:hAnsi="Times New Roman"/>
          <w:sz w:val="28"/>
          <w:szCs w:val="28"/>
        </w:rPr>
        <w:t>Плавание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выдвигает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специфические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требования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к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скоростным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способностям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спортсмена,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обусловленные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характером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и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продолжительностью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динамических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усилий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в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процессе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соревновательной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деятельности.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Скоростн</w:t>
      </w:r>
      <w:r w:rsidR="002408A0">
        <w:rPr>
          <w:rStyle w:val="word"/>
          <w:rFonts w:ascii="Times New Roman" w:hAnsi="Times New Roman"/>
          <w:sz w:val="28"/>
          <w:szCs w:val="28"/>
        </w:rPr>
        <w:t xml:space="preserve">ая выносливость </w:t>
      </w:r>
      <w:r w:rsidRPr="000F2834">
        <w:rPr>
          <w:rStyle w:val="word"/>
          <w:rFonts w:ascii="Times New Roman" w:hAnsi="Times New Roman"/>
          <w:sz w:val="28"/>
          <w:szCs w:val="28"/>
        </w:rPr>
        <w:t>предполагают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не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только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повышение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максимальных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показателей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скоростных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качеств,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но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и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усовершенствования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способности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к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их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реализации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в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процессе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соревновательной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деятельности,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что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предполагает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обеспечение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соответствия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между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уровнем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развития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скоростных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качеств,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совершенством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спортивной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техники,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а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также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деятельностью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вегетативных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систем</w:t>
      </w:r>
      <w:r w:rsidR="002408A0">
        <w:rPr>
          <w:rStyle w:val="word"/>
          <w:rFonts w:ascii="Times New Roman" w:hAnsi="Times New Roman"/>
          <w:sz w:val="28"/>
          <w:szCs w:val="28"/>
        </w:rPr>
        <w:t>.</w:t>
      </w:r>
    </w:p>
    <w:p w:rsidR="00D7311C" w:rsidRPr="000F2834" w:rsidRDefault="00D7311C" w:rsidP="00D7311C">
      <w:pPr>
        <w:spacing w:after="0" w:line="360" w:lineRule="auto"/>
        <w:ind w:firstLine="567"/>
        <w:contextualSpacing/>
        <w:jc w:val="both"/>
        <w:rPr>
          <w:rStyle w:val="word"/>
          <w:rFonts w:ascii="Times New Roman" w:hAnsi="Times New Roman"/>
          <w:sz w:val="28"/>
          <w:szCs w:val="28"/>
        </w:rPr>
      </w:pPr>
      <w:r w:rsidRPr="000F2834">
        <w:rPr>
          <w:rStyle w:val="word"/>
          <w:rFonts w:ascii="Times New Roman" w:hAnsi="Times New Roman"/>
          <w:sz w:val="28"/>
          <w:szCs w:val="28"/>
        </w:rPr>
        <w:t>Весомой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причиной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834513">
        <w:rPr>
          <w:rStyle w:val="word"/>
          <w:rFonts w:ascii="Times New Roman" w:hAnsi="Times New Roman"/>
          <w:sz w:val="28"/>
          <w:szCs w:val="28"/>
        </w:rPr>
        <w:t>для изучения вопроса по воспитанию скоростной выносливости пловцов 12-13 лет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служит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постоянный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рост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спортивных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достижений,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что,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в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свою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очередь,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приводит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к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исчерпанию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методических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резервов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направленных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на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развитие</w:t>
      </w:r>
      <w:r w:rsidR="002408A0">
        <w:rPr>
          <w:rStyle w:val="word"/>
          <w:rFonts w:ascii="Times New Roman" w:hAnsi="Times New Roman"/>
          <w:sz w:val="28"/>
          <w:szCs w:val="28"/>
        </w:rPr>
        <w:t>.</w:t>
      </w:r>
    </w:p>
    <w:p w:rsidR="00D7311C" w:rsidRPr="000F2834" w:rsidRDefault="00D7311C" w:rsidP="00D7311C">
      <w:pPr>
        <w:spacing w:after="0" w:line="360" w:lineRule="auto"/>
        <w:ind w:firstLine="567"/>
        <w:contextualSpacing/>
        <w:jc w:val="both"/>
        <w:rPr>
          <w:rStyle w:val="word"/>
          <w:rFonts w:ascii="Times New Roman" w:hAnsi="Times New Roman"/>
          <w:sz w:val="28"/>
          <w:szCs w:val="28"/>
        </w:rPr>
      </w:pPr>
      <w:r w:rsidRPr="000F2834">
        <w:rPr>
          <w:rStyle w:val="word"/>
          <w:rFonts w:ascii="Times New Roman" w:hAnsi="Times New Roman"/>
          <w:sz w:val="28"/>
          <w:szCs w:val="28"/>
        </w:rPr>
        <w:t>Таким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образом,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в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настоящее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время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не</w:t>
      </w:r>
      <w:r>
        <w:rPr>
          <w:rStyle w:val="word"/>
          <w:rFonts w:ascii="Times New Roman" w:hAnsi="Times New Roman"/>
          <w:sz w:val="28"/>
          <w:szCs w:val="28"/>
        </w:rPr>
        <w:t xml:space="preserve">достаточно </w:t>
      </w:r>
      <w:r w:rsidRPr="000F2834">
        <w:rPr>
          <w:rStyle w:val="word"/>
          <w:rFonts w:ascii="Times New Roman" w:hAnsi="Times New Roman"/>
          <w:sz w:val="28"/>
          <w:szCs w:val="28"/>
        </w:rPr>
        <w:t>изучены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отдельные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вопросы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развития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2408A0">
        <w:rPr>
          <w:rStyle w:val="word"/>
          <w:rFonts w:ascii="Times New Roman" w:hAnsi="Times New Roman"/>
          <w:sz w:val="28"/>
          <w:szCs w:val="28"/>
        </w:rPr>
        <w:t>скоростной выносливости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юных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пловцов.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Поэтому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актуальными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является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проведение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комплексной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оценки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структуры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2408A0" w:rsidRPr="000F2834">
        <w:rPr>
          <w:rStyle w:val="word"/>
          <w:rFonts w:ascii="Times New Roman" w:hAnsi="Times New Roman"/>
          <w:sz w:val="28"/>
          <w:szCs w:val="28"/>
        </w:rPr>
        <w:t xml:space="preserve">подготовленности </w:t>
      </w:r>
      <w:r w:rsidRPr="000F2834">
        <w:rPr>
          <w:rStyle w:val="word"/>
          <w:rFonts w:ascii="Times New Roman" w:hAnsi="Times New Roman"/>
          <w:sz w:val="28"/>
          <w:szCs w:val="28"/>
        </w:rPr>
        <w:t>скоростной</w:t>
      </w:r>
      <w:r w:rsidR="002408A0">
        <w:rPr>
          <w:rStyle w:val="word"/>
          <w:rFonts w:ascii="Times New Roman" w:hAnsi="Times New Roman"/>
          <w:sz w:val="28"/>
          <w:szCs w:val="28"/>
        </w:rPr>
        <w:t xml:space="preserve"> выносливости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пловцов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в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годичном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макроцикле</w:t>
      </w:r>
      <w:r>
        <w:rPr>
          <w:rStyle w:val="word"/>
          <w:rFonts w:ascii="Times New Roman" w:hAnsi="Times New Roman"/>
          <w:sz w:val="28"/>
          <w:szCs w:val="28"/>
        </w:rPr>
        <w:t xml:space="preserve"> </w:t>
      </w:r>
      <w:r w:rsidRPr="000F2834">
        <w:rPr>
          <w:rStyle w:val="word"/>
          <w:rFonts w:ascii="Times New Roman" w:hAnsi="Times New Roman"/>
          <w:sz w:val="28"/>
          <w:szCs w:val="28"/>
        </w:rPr>
        <w:t>подготовки.</w:t>
      </w:r>
    </w:p>
    <w:p w:rsidR="007C522D" w:rsidRPr="000F2834" w:rsidRDefault="00D7311C" w:rsidP="0083451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31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6A2D">
        <w:rPr>
          <w:rFonts w:ascii="Times New Roman" w:hAnsi="Times New Roman"/>
          <w:sz w:val="28"/>
          <w:szCs w:val="28"/>
          <w:u w:val="single"/>
        </w:rPr>
        <w:t>Цель.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оптимизированную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скоростн</w:t>
      </w:r>
      <w:r w:rsidR="002408A0">
        <w:rPr>
          <w:rFonts w:ascii="Times New Roman" w:hAnsi="Times New Roman"/>
          <w:sz w:val="28"/>
          <w:szCs w:val="28"/>
        </w:rPr>
        <w:t>ой выносливости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12-13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макроцикле.</w:t>
      </w:r>
      <w:r w:rsidR="007C522D" w:rsidRPr="000F2834">
        <w:rPr>
          <w:rFonts w:ascii="Times New Roman" w:hAnsi="Times New Roman"/>
          <w:sz w:val="28"/>
          <w:szCs w:val="28"/>
        </w:rPr>
        <w:t>.</w:t>
      </w:r>
    </w:p>
    <w:p w:rsidR="005E1F8D" w:rsidRPr="000F2834" w:rsidRDefault="005E1F8D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lastRenderedPageBreak/>
        <w:t>Предполагается,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что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разработанная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методика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24B20">
        <w:rPr>
          <w:rFonts w:ascii="Times New Roman" w:hAnsi="Times New Roman"/>
          <w:sz w:val="28"/>
          <w:szCs w:val="28"/>
        </w:rPr>
        <w:t>выполнения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24B20">
        <w:rPr>
          <w:rFonts w:ascii="Times New Roman" w:hAnsi="Times New Roman"/>
          <w:sz w:val="28"/>
          <w:szCs w:val="28"/>
        </w:rPr>
        <w:t>упражнений скоростного характера в условиях облегченного лидирования</w:t>
      </w:r>
      <w:r w:rsidR="00A25AF0"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выполняемых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максимальной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интенсивностью,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позволит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контролировать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качество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гребков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создаст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предпосылки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повышения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плавания.</w:t>
      </w:r>
    </w:p>
    <w:p w:rsidR="00633C43" w:rsidRPr="000F2834" w:rsidRDefault="00BA6200" w:rsidP="000F2834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br w:type="page"/>
      </w:r>
      <w:r w:rsidR="00633C43" w:rsidRPr="000F2834"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633C43" w:rsidRPr="000F2834">
        <w:rPr>
          <w:rFonts w:ascii="Times New Roman" w:hAnsi="Times New Roman"/>
          <w:b/>
          <w:sz w:val="28"/>
          <w:szCs w:val="28"/>
        </w:rPr>
        <w:t>1</w:t>
      </w:r>
      <w:r w:rsidR="007C66C0">
        <w:rPr>
          <w:rFonts w:ascii="Times New Roman" w:hAnsi="Times New Roman"/>
          <w:b/>
          <w:sz w:val="28"/>
          <w:szCs w:val="28"/>
        </w:rPr>
        <w:t>.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633C43" w:rsidRPr="000F2834">
        <w:rPr>
          <w:rFonts w:ascii="Times New Roman" w:hAnsi="Times New Roman"/>
          <w:b/>
          <w:sz w:val="28"/>
          <w:szCs w:val="28"/>
        </w:rPr>
        <w:t>АНАЛИЗ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633C43" w:rsidRPr="000F2834">
        <w:rPr>
          <w:rFonts w:ascii="Times New Roman" w:hAnsi="Times New Roman"/>
          <w:b/>
          <w:sz w:val="28"/>
          <w:szCs w:val="28"/>
        </w:rPr>
        <w:t>НАУЧНО-МЕТОДИЧЕСКОЙ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633C43" w:rsidRPr="000F2834">
        <w:rPr>
          <w:rFonts w:ascii="Times New Roman" w:hAnsi="Times New Roman"/>
          <w:b/>
          <w:sz w:val="28"/>
          <w:szCs w:val="28"/>
        </w:rPr>
        <w:t>ЛИТЕРАТУРЫ</w:t>
      </w:r>
    </w:p>
    <w:p w:rsidR="00633C43" w:rsidRPr="000F2834" w:rsidRDefault="00633C43" w:rsidP="000F2834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633C43" w:rsidRPr="000F2834" w:rsidRDefault="001F2568" w:rsidP="000F2834">
      <w:pPr>
        <w:pStyle w:val="a4"/>
        <w:numPr>
          <w:ilvl w:val="1"/>
          <w:numId w:val="7"/>
        </w:numPr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  <w:lang w:val="ru-RU"/>
        </w:rPr>
      </w:pPr>
      <w:r w:rsidRPr="000F2834">
        <w:rPr>
          <w:rFonts w:ascii="Times New Roman" w:hAnsi="Times New Roman"/>
          <w:b/>
          <w:sz w:val="28"/>
          <w:szCs w:val="28"/>
          <w:lang w:val="ru-RU"/>
        </w:rPr>
        <w:t>Значение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71A0" w:rsidRPr="000F2834">
        <w:rPr>
          <w:rFonts w:ascii="Times New Roman" w:hAnsi="Times New Roman"/>
          <w:b/>
          <w:sz w:val="28"/>
          <w:szCs w:val="28"/>
          <w:lang w:val="ru-RU"/>
        </w:rPr>
        <w:t xml:space="preserve">подготовки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скоростной</w:t>
      </w:r>
      <w:r w:rsidR="00BF71A0">
        <w:rPr>
          <w:rFonts w:ascii="Times New Roman" w:hAnsi="Times New Roman"/>
          <w:b/>
          <w:sz w:val="28"/>
          <w:szCs w:val="28"/>
          <w:lang w:val="ru-RU"/>
        </w:rPr>
        <w:t xml:space="preserve"> выносливости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пловцов</w:t>
      </w:r>
    </w:p>
    <w:p w:rsidR="001E15E0" w:rsidRPr="000F2834" w:rsidRDefault="001E15E0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Скорость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двигательных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реакций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спортивном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имеет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61C23" w:rsidRPr="000F2834">
        <w:rPr>
          <w:rFonts w:ascii="Times New Roman" w:hAnsi="Times New Roman"/>
          <w:sz w:val="28"/>
          <w:szCs w:val="28"/>
        </w:rPr>
        <w:t>разные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проявлени</w:t>
      </w:r>
      <w:r w:rsidR="00661C23" w:rsidRPr="000F2834">
        <w:rPr>
          <w:rFonts w:ascii="Times New Roman" w:hAnsi="Times New Roman"/>
          <w:sz w:val="28"/>
          <w:szCs w:val="28"/>
        </w:rPr>
        <w:t>я.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436D6" w:rsidRPr="000F2834">
        <w:rPr>
          <w:rFonts w:ascii="Times New Roman" w:hAnsi="Times New Roman"/>
          <w:sz w:val="28"/>
          <w:szCs w:val="28"/>
        </w:rPr>
        <w:t>Некоторые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436D6" w:rsidRPr="000F2834">
        <w:rPr>
          <w:rFonts w:ascii="Times New Roman" w:hAnsi="Times New Roman"/>
          <w:sz w:val="28"/>
          <w:szCs w:val="28"/>
        </w:rPr>
        <w:t>исследователи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436D6" w:rsidRPr="000F2834">
        <w:rPr>
          <w:rFonts w:ascii="Times New Roman" w:hAnsi="Times New Roman"/>
          <w:sz w:val="28"/>
          <w:szCs w:val="28"/>
        </w:rPr>
        <w:t>установили,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436D6" w:rsidRPr="000F2834">
        <w:rPr>
          <w:rFonts w:ascii="Times New Roman" w:hAnsi="Times New Roman"/>
          <w:sz w:val="28"/>
          <w:szCs w:val="28"/>
        </w:rPr>
        <w:t>что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61C23" w:rsidRPr="000F2834">
        <w:rPr>
          <w:rFonts w:ascii="Times New Roman" w:hAnsi="Times New Roman"/>
          <w:sz w:val="28"/>
          <w:szCs w:val="28"/>
        </w:rPr>
        <w:t>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61C23" w:rsidRPr="000F2834">
        <w:rPr>
          <w:rFonts w:ascii="Times New Roman" w:hAnsi="Times New Roman"/>
          <w:sz w:val="28"/>
          <w:szCs w:val="28"/>
        </w:rPr>
        <w:t>пловцов-спринтеро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(50,100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м),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правило,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больше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быстрых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волокон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сравнению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пловцами-стайер</w:t>
      </w:r>
      <w:r w:rsidR="00756266" w:rsidRPr="000F2834">
        <w:rPr>
          <w:rFonts w:ascii="Times New Roman" w:hAnsi="Times New Roman"/>
          <w:sz w:val="28"/>
          <w:szCs w:val="28"/>
        </w:rPr>
        <w:t>ами.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56266" w:rsidRPr="000F2834">
        <w:rPr>
          <w:rFonts w:ascii="Times New Roman" w:hAnsi="Times New Roman"/>
          <w:sz w:val="28"/>
          <w:szCs w:val="28"/>
        </w:rPr>
        <w:t>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C7053" w:rsidRPr="000F2834">
        <w:rPr>
          <w:rFonts w:ascii="Times New Roman" w:hAnsi="Times New Roman"/>
          <w:sz w:val="28"/>
          <w:szCs w:val="28"/>
        </w:rPr>
        <w:t>знаменитых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C7053" w:rsidRPr="000F2834">
        <w:rPr>
          <w:rFonts w:ascii="Times New Roman" w:hAnsi="Times New Roman"/>
          <w:sz w:val="28"/>
          <w:szCs w:val="28"/>
        </w:rPr>
        <w:t>пло</w:t>
      </w:r>
      <w:r w:rsidR="00F67A05" w:rsidRPr="000F2834">
        <w:rPr>
          <w:rFonts w:ascii="Times New Roman" w:hAnsi="Times New Roman"/>
          <w:sz w:val="28"/>
          <w:szCs w:val="28"/>
        </w:rPr>
        <w:t>вцо</w:t>
      </w:r>
      <w:r w:rsidRPr="000F2834">
        <w:rPr>
          <w:rFonts w:ascii="Times New Roman" w:hAnsi="Times New Roman"/>
          <w:sz w:val="28"/>
          <w:szCs w:val="28"/>
        </w:rPr>
        <w:t>в-спринтеров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содержание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мышцах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плечевого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пояса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C7053" w:rsidRPr="000F2834">
        <w:rPr>
          <w:rFonts w:ascii="Times New Roman" w:hAnsi="Times New Roman"/>
          <w:sz w:val="28"/>
          <w:szCs w:val="28"/>
        </w:rPr>
        <w:t>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C7053" w:rsidRPr="000F2834">
        <w:rPr>
          <w:rFonts w:ascii="Times New Roman" w:hAnsi="Times New Roman"/>
          <w:sz w:val="28"/>
          <w:szCs w:val="28"/>
        </w:rPr>
        <w:t>около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7A05" w:rsidRPr="000F2834">
        <w:rPr>
          <w:rFonts w:ascii="Times New Roman" w:hAnsi="Times New Roman"/>
          <w:sz w:val="28"/>
          <w:szCs w:val="28"/>
        </w:rPr>
        <w:t>70%,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C7053" w:rsidRPr="000F2834">
        <w:rPr>
          <w:rFonts w:ascii="Times New Roman" w:hAnsi="Times New Roman"/>
          <w:sz w:val="28"/>
          <w:szCs w:val="28"/>
        </w:rPr>
        <w:t>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7A05" w:rsidRPr="000F2834">
        <w:rPr>
          <w:rFonts w:ascii="Times New Roman" w:hAnsi="Times New Roman"/>
          <w:sz w:val="28"/>
          <w:szCs w:val="28"/>
        </w:rPr>
        <w:t>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7A05" w:rsidRPr="000F2834">
        <w:rPr>
          <w:rFonts w:ascii="Times New Roman" w:hAnsi="Times New Roman"/>
          <w:sz w:val="28"/>
          <w:szCs w:val="28"/>
        </w:rPr>
        <w:t>с</w:t>
      </w:r>
      <w:r w:rsidRPr="000F2834">
        <w:rPr>
          <w:rFonts w:ascii="Times New Roman" w:hAnsi="Times New Roman"/>
          <w:sz w:val="28"/>
          <w:szCs w:val="28"/>
        </w:rPr>
        <w:t>тайер</w:t>
      </w:r>
      <w:r w:rsidR="00F67A05" w:rsidRPr="000F2834">
        <w:rPr>
          <w:rFonts w:ascii="Times New Roman" w:hAnsi="Times New Roman"/>
          <w:sz w:val="28"/>
          <w:szCs w:val="28"/>
        </w:rPr>
        <w:t>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содержание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медленных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мышечных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волокон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C7053" w:rsidRPr="000F2834">
        <w:rPr>
          <w:rFonts w:ascii="Times New Roman" w:hAnsi="Times New Roman"/>
          <w:sz w:val="28"/>
          <w:szCs w:val="28"/>
        </w:rPr>
        <w:t>может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C7053" w:rsidRPr="000F2834">
        <w:rPr>
          <w:rFonts w:ascii="Times New Roman" w:hAnsi="Times New Roman"/>
          <w:sz w:val="28"/>
          <w:szCs w:val="28"/>
        </w:rPr>
        <w:t>превышать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404AD8" w:rsidRPr="000F2834">
        <w:rPr>
          <w:rFonts w:ascii="Times New Roman" w:hAnsi="Times New Roman"/>
          <w:sz w:val="28"/>
          <w:szCs w:val="28"/>
        </w:rPr>
        <w:t>80%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436D6" w:rsidRPr="000F2834">
        <w:rPr>
          <w:rFonts w:ascii="Times New Roman" w:hAnsi="Times New Roman"/>
          <w:sz w:val="28"/>
          <w:szCs w:val="28"/>
        </w:rPr>
        <w:t>[6,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436D6" w:rsidRPr="000F2834">
        <w:rPr>
          <w:rFonts w:ascii="Times New Roman" w:hAnsi="Times New Roman"/>
          <w:sz w:val="28"/>
          <w:szCs w:val="28"/>
        </w:rPr>
        <w:t>9,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436D6" w:rsidRPr="000F2834">
        <w:rPr>
          <w:rFonts w:ascii="Times New Roman" w:hAnsi="Times New Roman"/>
          <w:sz w:val="28"/>
          <w:szCs w:val="28"/>
        </w:rPr>
        <w:t>29]</w:t>
      </w:r>
      <w:r w:rsidRPr="000F2834">
        <w:rPr>
          <w:rFonts w:ascii="Times New Roman" w:hAnsi="Times New Roman"/>
          <w:sz w:val="28"/>
          <w:szCs w:val="28"/>
        </w:rPr>
        <w:t>.</w:t>
      </w:r>
    </w:p>
    <w:p w:rsidR="000C2F22" w:rsidRPr="000F2834" w:rsidRDefault="001A192B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Некоторые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авторы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выделяют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три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разновидности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проявления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качеств:</w:t>
      </w:r>
    </w:p>
    <w:p w:rsidR="000C2F22" w:rsidRPr="000F2834" w:rsidRDefault="000C2F22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1.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B5196B" w:rsidRPr="000F2834">
        <w:rPr>
          <w:rFonts w:ascii="Times New Roman" w:hAnsi="Times New Roman"/>
          <w:sz w:val="28"/>
          <w:szCs w:val="28"/>
        </w:rPr>
        <w:t>П</w:t>
      </w:r>
      <w:r w:rsidRPr="000F2834">
        <w:rPr>
          <w:rFonts w:ascii="Times New Roman" w:hAnsi="Times New Roman"/>
          <w:sz w:val="28"/>
          <w:szCs w:val="28"/>
        </w:rPr>
        <w:t>редельная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отдельных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движений.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чистом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виде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этот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вид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качеств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встречается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достаточно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редко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практически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только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стартовом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прыжке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поворотах.</w:t>
      </w:r>
    </w:p>
    <w:p w:rsidR="000C2F22" w:rsidRPr="000F2834" w:rsidRDefault="000C2F22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2.</w:t>
      </w:r>
      <w:r w:rsidR="000F4E80">
        <w:rPr>
          <w:rFonts w:ascii="Times New Roman" w:hAnsi="Times New Roman"/>
          <w:sz w:val="28"/>
          <w:szCs w:val="28"/>
        </w:rPr>
        <w:t xml:space="preserve"> С</w:t>
      </w:r>
      <w:r w:rsidRPr="000F2834">
        <w:rPr>
          <w:rFonts w:ascii="Times New Roman" w:hAnsi="Times New Roman"/>
          <w:sz w:val="28"/>
          <w:szCs w:val="28"/>
        </w:rPr>
        <w:t>корость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реакции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сигнал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старта).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высокий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уровень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качества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позволяет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выиграть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всего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0,1,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лучшем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случае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0,2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сек.,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Однако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спринтера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они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иногда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имеют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решающее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значение.</w:t>
      </w:r>
    </w:p>
    <w:p w:rsidR="00F67A05" w:rsidRPr="000F2834" w:rsidRDefault="001A192B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3.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Скорость,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необходима</w:t>
      </w:r>
      <w:r w:rsidR="008E66EA">
        <w:rPr>
          <w:rFonts w:ascii="Times New Roman" w:hAnsi="Times New Roman"/>
          <w:sz w:val="28"/>
          <w:szCs w:val="28"/>
        </w:rPr>
        <w:t>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характеристика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темпа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движений.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Эта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разновидность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7A05"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7A05" w:rsidRPr="000F2834">
        <w:rPr>
          <w:rFonts w:ascii="Times New Roman" w:hAnsi="Times New Roman"/>
          <w:sz w:val="28"/>
          <w:szCs w:val="28"/>
        </w:rPr>
        <w:t>особенно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7A05" w:rsidRPr="000F2834">
        <w:rPr>
          <w:rFonts w:ascii="Times New Roman" w:hAnsi="Times New Roman"/>
          <w:sz w:val="28"/>
          <w:szCs w:val="28"/>
        </w:rPr>
        <w:t>важ</w:t>
      </w:r>
      <w:r w:rsidR="000C2F22" w:rsidRPr="000F2834">
        <w:rPr>
          <w:rFonts w:ascii="Times New Roman" w:hAnsi="Times New Roman"/>
          <w:sz w:val="28"/>
          <w:szCs w:val="28"/>
        </w:rPr>
        <w:t>н</w:t>
      </w:r>
      <w:r w:rsidR="00F67A05" w:rsidRPr="000F2834">
        <w:rPr>
          <w:rFonts w:ascii="Times New Roman" w:hAnsi="Times New Roman"/>
          <w:sz w:val="28"/>
          <w:szCs w:val="28"/>
        </w:rPr>
        <w:t>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плавании.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644B8" w:rsidRPr="000F2834">
        <w:rPr>
          <w:rFonts w:ascii="Times New Roman" w:hAnsi="Times New Roman"/>
          <w:sz w:val="28"/>
          <w:szCs w:val="28"/>
        </w:rPr>
        <w:t>Проявляется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644B8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644B8"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изменения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3D66E4" w:rsidRPr="000F2834">
        <w:rPr>
          <w:rFonts w:ascii="Times New Roman" w:hAnsi="Times New Roman"/>
          <w:sz w:val="28"/>
          <w:szCs w:val="28"/>
        </w:rPr>
        <w:t>сокращения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3D66E4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3D66E4" w:rsidRPr="000F2834">
        <w:rPr>
          <w:rFonts w:ascii="Times New Roman" w:hAnsi="Times New Roman"/>
          <w:sz w:val="28"/>
          <w:szCs w:val="28"/>
        </w:rPr>
        <w:t>расслабления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3D66E4" w:rsidRPr="000F2834">
        <w:rPr>
          <w:rFonts w:ascii="Times New Roman" w:hAnsi="Times New Roman"/>
          <w:sz w:val="28"/>
          <w:szCs w:val="28"/>
        </w:rPr>
        <w:t>мышц.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3D66E4" w:rsidRPr="000F2834">
        <w:rPr>
          <w:rFonts w:ascii="Times New Roman" w:hAnsi="Times New Roman"/>
          <w:sz w:val="28"/>
          <w:szCs w:val="28"/>
        </w:rPr>
        <w:t>С</w:t>
      </w:r>
      <w:r w:rsidR="000C2F22" w:rsidRPr="000F2834">
        <w:rPr>
          <w:rFonts w:ascii="Times New Roman" w:hAnsi="Times New Roman"/>
          <w:sz w:val="28"/>
          <w:szCs w:val="28"/>
        </w:rPr>
        <w:t>пособность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предельно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быс</w:t>
      </w:r>
      <w:r w:rsidR="00F67A05" w:rsidRPr="000F2834">
        <w:rPr>
          <w:rFonts w:ascii="Times New Roman" w:hAnsi="Times New Roman"/>
          <w:sz w:val="28"/>
          <w:szCs w:val="28"/>
        </w:rPr>
        <w:t>тро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7A05" w:rsidRPr="000F2834">
        <w:rPr>
          <w:rFonts w:ascii="Times New Roman" w:hAnsi="Times New Roman"/>
          <w:sz w:val="28"/>
          <w:szCs w:val="28"/>
        </w:rPr>
        <w:t>«включить»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7A05" w:rsidRPr="000F2834">
        <w:rPr>
          <w:rFonts w:ascii="Times New Roman" w:hAnsi="Times New Roman"/>
          <w:sz w:val="28"/>
          <w:szCs w:val="28"/>
        </w:rPr>
        <w:t>(сократить)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7A05" w:rsidRPr="000F2834">
        <w:rPr>
          <w:rFonts w:ascii="Times New Roman" w:hAnsi="Times New Roman"/>
          <w:sz w:val="28"/>
          <w:szCs w:val="28"/>
        </w:rPr>
        <w:t>мышцу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«выключить»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(расслабить)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позволяет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только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увеличить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темп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движений,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выполнять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каждое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движение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более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эффективно,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меньшим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расходом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сил</w:t>
      </w:r>
      <w:r w:rsidR="000C2F22"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От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сокращения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расслабления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мышц</w:t>
      </w:r>
      <w:r w:rsidR="000E0C41" w:rsidRPr="000F2834">
        <w:rPr>
          <w:rFonts w:ascii="Times New Roman" w:hAnsi="Times New Roman"/>
          <w:sz w:val="28"/>
          <w:szCs w:val="28"/>
        </w:rPr>
        <w:t>ы</w:t>
      </w:r>
      <w:r w:rsidR="000C2F22"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зависит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время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необходимое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этой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мышц</w:t>
      </w:r>
      <w:r w:rsidR="000E0C41" w:rsidRPr="000F2834">
        <w:rPr>
          <w:rFonts w:ascii="Times New Roman" w:hAnsi="Times New Roman"/>
          <w:sz w:val="28"/>
          <w:szCs w:val="28"/>
        </w:rPr>
        <w:t>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отдыха,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восстановления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[21,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42]</w:t>
      </w:r>
      <w:r w:rsidR="000C2F22"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0C2F22" w:rsidRPr="000F2834" w:rsidRDefault="000C2F22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Поэтому,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естественно,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должны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быть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направлены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темпа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движений,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занимают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большую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часть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E0C41" w:rsidRPr="000F2834">
        <w:rPr>
          <w:rFonts w:ascii="Times New Roman" w:hAnsi="Times New Roman"/>
          <w:sz w:val="28"/>
          <w:szCs w:val="28"/>
        </w:rPr>
        <w:t>скоростной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пловцов.</w:t>
      </w:r>
    </w:p>
    <w:p w:rsidR="000C2F22" w:rsidRPr="000F2834" w:rsidRDefault="00F206BD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выполнении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циклических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движений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происходит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сочетание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возбуждения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торможения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(</w:t>
      </w:r>
      <w:r w:rsidR="00F67A05" w:rsidRPr="000F2834">
        <w:rPr>
          <w:rFonts w:ascii="Times New Roman" w:hAnsi="Times New Roman"/>
          <w:sz w:val="28"/>
          <w:szCs w:val="28"/>
        </w:rPr>
        <w:t>и</w:t>
      </w:r>
      <w:r w:rsidR="000C2F22" w:rsidRPr="000F2834">
        <w:rPr>
          <w:rFonts w:ascii="Times New Roman" w:hAnsi="Times New Roman"/>
          <w:sz w:val="28"/>
          <w:szCs w:val="28"/>
        </w:rPr>
        <w:t>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напряжения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расслабления)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определенных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групп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мышц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25AF0" w:rsidRPr="000F2834">
        <w:rPr>
          <w:rFonts w:ascii="Times New Roman" w:hAnsi="Times New Roman"/>
          <w:sz w:val="28"/>
          <w:szCs w:val="28"/>
        </w:rPr>
        <w:t>расслабление,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возбуждение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мышц-антагонистов</w:t>
      </w:r>
      <w:r w:rsidR="00D7311C">
        <w:rPr>
          <w:rFonts w:ascii="Times New Roman" w:hAnsi="Times New Roman"/>
          <w:sz w:val="28"/>
          <w:szCs w:val="28"/>
        </w:rPr>
        <w:t xml:space="preserve"> </w:t>
      </w:r>
      <w:r w:rsidR="00D7311C" w:rsidRPr="000F2834">
        <w:rPr>
          <w:rFonts w:ascii="Times New Roman" w:hAnsi="Times New Roman"/>
          <w:sz w:val="28"/>
          <w:szCs w:val="28"/>
        </w:rPr>
        <w:t>[28].</w:t>
      </w:r>
      <w:r w:rsidR="00D7311C">
        <w:rPr>
          <w:rFonts w:ascii="Times New Roman" w:hAnsi="Times New Roman"/>
          <w:sz w:val="28"/>
          <w:szCs w:val="28"/>
        </w:rPr>
        <w:t xml:space="preserve"> </w:t>
      </w:r>
      <w:r w:rsidR="000F4E80">
        <w:rPr>
          <w:rFonts w:ascii="Times New Roman" w:hAnsi="Times New Roman"/>
          <w:sz w:val="28"/>
          <w:szCs w:val="28"/>
        </w:rPr>
        <w:t>П</w:t>
      </w:r>
      <w:r w:rsidRPr="000F2834">
        <w:rPr>
          <w:rFonts w:ascii="Times New Roman" w:hAnsi="Times New Roman"/>
          <w:sz w:val="28"/>
          <w:szCs w:val="28"/>
        </w:rPr>
        <w:t>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lastRenderedPageBreak/>
        <w:t>этом,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0C2F22" w:rsidRPr="000F2834">
        <w:rPr>
          <w:rFonts w:ascii="Times New Roman" w:hAnsi="Times New Roman"/>
          <w:sz w:val="28"/>
          <w:szCs w:val="28"/>
        </w:rPr>
        <w:t>корость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которой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мышцы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переходят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возбуждения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состояние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торможения,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наоборот,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индивидуальная.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Она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может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немного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повышаться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под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влиянием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специальной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тренировки,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предпосылки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этому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повышение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является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врожденной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качеством.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Поэтому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специальная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тренировка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целью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темпа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одного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спортсмена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дает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эффект,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другого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нет.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A192B"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A192B" w:rsidRPr="000F2834">
        <w:rPr>
          <w:rFonts w:ascii="Times New Roman" w:hAnsi="Times New Roman"/>
          <w:sz w:val="28"/>
          <w:szCs w:val="28"/>
        </w:rPr>
        <w:t>этом,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A192B" w:rsidRPr="000F2834">
        <w:rPr>
          <w:rFonts w:ascii="Times New Roman" w:hAnsi="Times New Roman"/>
          <w:sz w:val="28"/>
          <w:szCs w:val="28"/>
        </w:rPr>
        <w:t>разновидность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проявления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ск</w:t>
      </w:r>
      <w:r w:rsidR="001A192B" w:rsidRPr="000F2834">
        <w:rPr>
          <w:rFonts w:ascii="Times New Roman" w:hAnsi="Times New Roman"/>
          <w:sz w:val="28"/>
          <w:szCs w:val="28"/>
        </w:rPr>
        <w:t>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A192B" w:rsidRPr="000F2834">
        <w:rPr>
          <w:rFonts w:ascii="Times New Roman" w:hAnsi="Times New Roman"/>
          <w:sz w:val="28"/>
          <w:szCs w:val="28"/>
        </w:rPr>
        <w:t>качеств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A192B" w:rsidRPr="000F2834">
        <w:rPr>
          <w:rFonts w:ascii="Times New Roman" w:hAnsi="Times New Roman"/>
          <w:sz w:val="28"/>
          <w:szCs w:val="28"/>
        </w:rPr>
        <w:t>немного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A192B" w:rsidRPr="000F2834">
        <w:rPr>
          <w:rFonts w:ascii="Times New Roman" w:hAnsi="Times New Roman"/>
          <w:sz w:val="28"/>
          <w:szCs w:val="28"/>
        </w:rPr>
        <w:t>отличае</w:t>
      </w:r>
      <w:r w:rsidR="000C2F22" w:rsidRPr="000F2834">
        <w:rPr>
          <w:rFonts w:ascii="Times New Roman" w:hAnsi="Times New Roman"/>
          <w:sz w:val="28"/>
          <w:szCs w:val="28"/>
        </w:rPr>
        <w:t>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друг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от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83E45" w:rsidRPr="000F2834">
        <w:rPr>
          <w:rFonts w:ascii="Times New Roman" w:hAnsi="Times New Roman"/>
          <w:sz w:val="28"/>
          <w:szCs w:val="28"/>
        </w:rPr>
        <w:t>друга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83E45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83E45"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83E45" w:rsidRPr="000F2834">
        <w:rPr>
          <w:rFonts w:ascii="Times New Roman" w:hAnsi="Times New Roman"/>
          <w:sz w:val="28"/>
          <w:szCs w:val="28"/>
        </w:rPr>
        <w:t>проявления</w:t>
      </w:r>
      <w:r w:rsidR="000C2F22" w:rsidRPr="000F2834">
        <w:rPr>
          <w:rFonts w:ascii="Times New Roman" w:hAnsi="Times New Roman"/>
          <w:sz w:val="28"/>
          <w:szCs w:val="28"/>
        </w:rPr>
        <w:t>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физиологического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механизма,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методике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развития.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83E45" w:rsidRPr="000F2834">
        <w:rPr>
          <w:rFonts w:ascii="Times New Roman" w:hAnsi="Times New Roman"/>
          <w:sz w:val="28"/>
          <w:szCs w:val="28"/>
        </w:rPr>
        <w:t>Так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83E45" w:rsidRPr="000F2834">
        <w:rPr>
          <w:rFonts w:ascii="Times New Roman" w:hAnsi="Times New Roman"/>
          <w:sz w:val="28"/>
          <w:szCs w:val="28"/>
        </w:rPr>
        <w:t>как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83E45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основе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качеств</w:t>
      </w:r>
      <w:r w:rsidR="001A192B" w:rsidRPr="000F2834">
        <w:rPr>
          <w:rFonts w:ascii="Times New Roman" w:hAnsi="Times New Roman"/>
          <w:sz w:val="28"/>
          <w:szCs w:val="28"/>
        </w:rPr>
        <w:t>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лежит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подвижность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нервных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C2F22" w:rsidRPr="000F2834">
        <w:rPr>
          <w:rFonts w:ascii="Times New Roman" w:hAnsi="Times New Roman"/>
          <w:sz w:val="28"/>
          <w:szCs w:val="28"/>
        </w:rPr>
        <w:t>процессов</w:t>
      </w:r>
      <w:r w:rsidR="00D7311C">
        <w:rPr>
          <w:rFonts w:ascii="Times New Roman" w:hAnsi="Times New Roman"/>
          <w:sz w:val="28"/>
          <w:szCs w:val="28"/>
        </w:rPr>
        <w:t xml:space="preserve"> </w:t>
      </w:r>
      <w:r w:rsidR="00D7311C" w:rsidRPr="000F2834">
        <w:rPr>
          <w:rFonts w:ascii="Times New Roman" w:hAnsi="Times New Roman"/>
          <w:sz w:val="28"/>
          <w:szCs w:val="28"/>
        </w:rPr>
        <w:t>[7].</w:t>
      </w:r>
    </w:p>
    <w:p w:rsidR="00A30FEE" w:rsidRPr="000F2834" w:rsidRDefault="00A30FEE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2CC" w:rsidRPr="000F2834" w:rsidRDefault="00BE22CC" w:rsidP="000F2834">
      <w:pPr>
        <w:pStyle w:val="a4"/>
        <w:numPr>
          <w:ilvl w:val="1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2834">
        <w:rPr>
          <w:rFonts w:ascii="Times New Roman" w:hAnsi="Times New Roman"/>
          <w:b/>
          <w:sz w:val="28"/>
          <w:szCs w:val="28"/>
          <w:lang w:val="ru-RU"/>
        </w:rPr>
        <w:t>Методы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и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средства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при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скоростной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подготовке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пловцов</w:t>
      </w:r>
    </w:p>
    <w:p w:rsidR="00783E45" w:rsidRPr="003F647D" w:rsidRDefault="00783E45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647D">
        <w:rPr>
          <w:rFonts w:ascii="Times New Roman" w:hAnsi="Times New Roman"/>
          <w:sz w:val="28"/>
          <w:szCs w:val="28"/>
        </w:rPr>
        <w:t>Специальная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физическая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подготовка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основана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на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базе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общей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предполагает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узкий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развитие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таких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физических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качеств,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как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сила,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скорость,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выносливость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[2].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Направленность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специальной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физической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подготовки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должна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соответствовать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требованиям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дистанции.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Это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отображается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том,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что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все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использованные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этом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процессе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упражнения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должны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подбираться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так,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чтобы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структура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содержание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полностью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соответствовали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наиболее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рациональному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выполнению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соревновательного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DA7F61" w:rsidRPr="003F647D">
        <w:rPr>
          <w:rFonts w:ascii="Times New Roman" w:hAnsi="Times New Roman"/>
          <w:sz w:val="28"/>
          <w:szCs w:val="28"/>
        </w:rPr>
        <w:t>движения</w:t>
      </w:r>
      <w:r w:rsidR="002C322F" w:rsidRPr="003F647D">
        <w:rPr>
          <w:rFonts w:ascii="Times New Roman" w:hAnsi="Times New Roman"/>
          <w:sz w:val="28"/>
          <w:szCs w:val="28"/>
        </w:rPr>
        <w:t xml:space="preserve"> </w:t>
      </w:r>
      <w:r w:rsidR="00D7311C" w:rsidRPr="003F647D">
        <w:rPr>
          <w:rFonts w:ascii="Times New Roman" w:hAnsi="Times New Roman"/>
          <w:sz w:val="28"/>
          <w:szCs w:val="28"/>
        </w:rPr>
        <w:t>[7].</w:t>
      </w:r>
    </w:p>
    <w:p w:rsidR="007055A2" w:rsidRPr="003F647D" w:rsidRDefault="00783E45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647D">
        <w:rPr>
          <w:rFonts w:ascii="Times New Roman" w:hAnsi="Times New Roman"/>
          <w:sz w:val="28"/>
          <w:szCs w:val="28"/>
        </w:rPr>
        <w:t>Общая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физическая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подготовка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отличается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от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специальной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тем,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что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охватывает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широкий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круг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различных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видов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двигательной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деятельности.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При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этом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учитывают,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что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между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различными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двигательными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навыками,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как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между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физическими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качествами,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может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существовать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положительная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или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отрицательная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связь</w:t>
      </w:r>
      <w:r w:rsidR="003F647D" w:rsidRPr="003F647D">
        <w:rPr>
          <w:rFonts w:ascii="Times New Roman" w:hAnsi="Times New Roman"/>
          <w:sz w:val="28"/>
          <w:szCs w:val="28"/>
        </w:rPr>
        <w:t>.</w:t>
      </w:r>
      <w:r w:rsidR="003F64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Установлено,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что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больше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всего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скорость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можно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развивать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в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юношеском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возрасте</w:t>
      </w:r>
      <w:r w:rsidRPr="003F647D">
        <w:rPr>
          <w:rFonts w:ascii="Times New Roman" w:hAnsi="Times New Roman"/>
          <w:sz w:val="28"/>
          <w:szCs w:val="28"/>
        </w:rPr>
        <w:t>.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У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мальчиков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лучший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возраст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для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развития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скорости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14-16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лет,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у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девочек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-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11-14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лет.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С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физиологической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точки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зрения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имеется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в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виду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тот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факт</w:t>
      </w:r>
      <w:r w:rsidRPr="003F647D">
        <w:rPr>
          <w:rFonts w:ascii="Times New Roman" w:hAnsi="Times New Roman"/>
          <w:sz w:val="28"/>
          <w:szCs w:val="28"/>
        </w:rPr>
        <w:t>,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что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у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детей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высокая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подвижность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нервных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процессов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коре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головного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мозга.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Поэтому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="00671C20" w:rsidRPr="003F647D">
        <w:rPr>
          <w:rFonts w:ascii="Times New Roman" w:hAnsi="Times New Roman"/>
          <w:sz w:val="28"/>
          <w:szCs w:val="28"/>
        </w:rPr>
        <w:t>в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плавании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важно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всегда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учитывать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данную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  <w:r w:rsidRPr="003F647D">
        <w:rPr>
          <w:rFonts w:ascii="Times New Roman" w:hAnsi="Times New Roman"/>
          <w:sz w:val="28"/>
          <w:szCs w:val="28"/>
        </w:rPr>
        <w:t>особенность.</w:t>
      </w:r>
      <w:r w:rsidR="00A25AF0" w:rsidRPr="003F647D">
        <w:rPr>
          <w:rFonts w:ascii="Times New Roman" w:hAnsi="Times New Roman"/>
          <w:sz w:val="28"/>
          <w:szCs w:val="28"/>
        </w:rPr>
        <w:t xml:space="preserve"> </w:t>
      </w:r>
    </w:p>
    <w:p w:rsidR="00B43CAD" w:rsidRPr="000F2834" w:rsidRDefault="00BE22CC" w:rsidP="000F2834">
      <w:pPr>
        <w:pStyle w:val="a4"/>
        <w:numPr>
          <w:ilvl w:val="1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2834">
        <w:rPr>
          <w:rFonts w:ascii="Times New Roman" w:hAnsi="Times New Roman"/>
          <w:b/>
          <w:sz w:val="28"/>
          <w:szCs w:val="28"/>
          <w:lang w:val="ru-RU"/>
        </w:rPr>
        <w:t>Современный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подход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пловцов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зале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и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воде,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направленный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воспитание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скоростных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способностей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у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пловцов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12-13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лет</w:t>
      </w:r>
    </w:p>
    <w:p w:rsidR="00D24CB2" w:rsidRPr="000F2834" w:rsidRDefault="00D24CB2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lastRenderedPageBreak/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совершенствования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способностей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применяются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вспомогательные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специальные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двигательные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действия,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которые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могут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использоваться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решения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задач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проявления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высокой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реакции,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максимального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темпа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движений.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17A32">
        <w:rPr>
          <w:rFonts w:ascii="Times New Roman" w:hAnsi="Times New Roman"/>
          <w:sz w:val="28"/>
          <w:szCs w:val="28"/>
        </w:rPr>
        <w:t>скоростной выносливости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являются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двигательные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действия,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выполняемые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17A32">
        <w:rPr>
          <w:rFonts w:ascii="Times New Roman" w:hAnsi="Times New Roman"/>
          <w:sz w:val="28"/>
          <w:szCs w:val="28"/>
        </w:rPr>
        <w:t>в высокой интенсивности</w:t>
      </w:r>
      <w:r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силовой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выносливости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сложно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осуществлять,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применяя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силовой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повышая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функциональные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возможности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сердечно-сосудистой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дыхательной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систем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условиях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работы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силового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характера.</w:t>
      </w:r>
    </w:p>
    <w:p w:rsidR="00D24CB2" w:rsidRPr="000F2834" w:rsidRDefault="00D24CB2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исследованиях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ученых</w:t>
      </w:r>
      <w:r w:rsidR="00E42B84">
        <w:rPr>
          <w:rFonts w:ascii="Times New Roman" w:hAnsi="Times New Roman"/>
          <w:sz w:val="28"/>
          <w:szCs w:val="28"/>
        </w:rPr>
        <w:t xml:space="preserve"> П.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42B84">
        <w:rPr>
          <w:rFonts w:ascii="Times New Roman" w:hAnsi="Times New Roman"/>
          <w:sz w:val="28"/>
          <w:szCs w:val="28"/>
        </w:rPr>
        <w:t xml:space="preserve">Янсен, Н.В. Власенко и др., 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определено,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что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разностороннее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способствует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увеличению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силы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выносливости,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повышению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движения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большей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степени,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направленная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только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воспитание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одной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качеств.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Внимание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исследователей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привлекает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изучение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связи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между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силой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скоростью.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Целенаправленная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скоростно-силовая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подростковом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возрасте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позволит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создать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благоприятные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условия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овладения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рациональной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спортивной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техникой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снизить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количество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ошибок,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обусловленных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недостаточно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высоким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уровнем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подготовленности.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Рациональная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методика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воспитания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качеств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детском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юношеском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возрасте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может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надежной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базой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дальнейшей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специализации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целью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достижения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высоких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результатов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избранном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виде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спорта</w:t>
      </w:r>
      <w:r w:rsidR="0096157E" w:rsidRPr="000F2834">
        <w:rPr>
          <w:rFonts w:ascii="Times New Roman" w:hAnsi="Times New Roman"/>
          <w:sz w:val="28"/>
          <w:szCs w:val="28"/>
        </w:rPr>
        <w:t>[</w:t>
      </w:r>
      <w:r w:rsidR="0096157E">
        <w:rPr>
          <w:rFonts w:ascii="Times New Roman" w:hAnsi="Times New Roman"/>
          <w:sz w:val="28"/>
          <w:szCs w:val="28"/>
        </w:rPr>
        <w:t>3</w:t>
      </w:r>
      <w:r w:rsidR="0096157E" w:rsidRPr="000F2834">
        <w:rPr>
          <w:rFonts w:ascii="Times New Roman" w:hAnsi="Times New Roman"/>
          <w:sz w:val="28"/>
          <w:szCs w:val="28"/>
        </w:rPr>
        <w:t>].</w:t>
      </w:r>
    </w:p>
    <w:p w:rsidR="00ED6E4D" w:rsidRPr="000F2834" w:rsidRDefault="00ED6E4D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Плавание</w:t>
      </w:r>
      <w:r w:rsidR="00AE1369">
        <w:rPr>
          <w:rFonts w:ascii="Times New Roman" w:hAnsi="Times New Roman"/>
          <w:sz w:val="28"/>
          <w:szCs w:val="28"/>
        </w:rPr>
        <w:t>,</w:t>
      </w:r>
      <w:r w:rsidR="00E42B84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само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себе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является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одним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подготовки,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значительной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степени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способствующем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повышению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тренированности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спортсмена,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уровню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его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качеств.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Однако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недостаточно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разносторонней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подготовленности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пловца.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Поэтому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дополнение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тренировкам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воде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спортивной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практике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применяют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систему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разнообразных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суше.</w:t>
      </w:r>
    </w:p>
    <w:p w:rsidR="00ED6E4D" w:rsidRPr="000F2834" w:rsidRDefault="00ED6E4D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Тренировка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суше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воде,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преследуют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единственную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цель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подготовить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организм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эффективной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спортивной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борьб</w:t>
      </w:r>
      <w:r w:rsidR="001674BB" w:rsidRPr="000F2834">
        <w:rPr>
          <w:rFonts w:ascii="Times New Roman" w:hAnsi="Times New Roman"/>
          <w:sz w:val="28"/>
          <w:szCs w:val="28"/>
        </w:rPr>
        <w:t>е</w:t>
      </w:r>
      <w:r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значительно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отличается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методов,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направленности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степени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воздействия.</w:t>
      </w:r>
    </w:p>
    <w:p w:rsidR="00ED6E4D" w:rsidRPr="000F2834" w:rsidRDefault="00ED6E4D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lastRenderedPageBreak/>
        <w:t>Естественно,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они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могут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дополнять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друг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друга,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заменять.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суше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проводят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условиях,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674BB" w:rsidRPr="000F2834">
        <w:rPr>
          <w:rFonts w:ascii="Times New Roman" w:hAnsi="Times New Roman"/>
          <w:sz w:val="28"/>
          <w:szCs w:val="28"/>
        </w:rPr>
        <w:t>которые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ряде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случаев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позволяют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спортсмену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более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полно,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быстро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успешно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решать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некоторые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задачи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общего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тренировочного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процесса.</w:t>
      </w:r>
    </w:p>
    <w:p w:rsidR="00ED6E4D" w:rsidRPr="000F2834" w:rsidRDefault="00ED6E4D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суше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спортсмен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имеет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возможность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использовать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позволяющие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более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разносторонне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эффективно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влиять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необходимых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двигательных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качеств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навыков.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Кроме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того,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привычное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устойчивое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положение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твердой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опоре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помогает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выполнять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оптимальном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режиме.</w:t>
      </w:r>
    </w:p>
    <w:p w:rsidR="00ED6E4D" w:rsidRPr="000F2834" w:rsidRDefault="00ED6E4D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можно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применять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различные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средства: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всеми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способами,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числе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многочисленными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вспомогательными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упражнениями;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силовые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отягощениями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(штанга,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гантели,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набивные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мячи,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блочные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устройства,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резиновые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амортизаторы)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кроссовый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бег;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спортивные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игры;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гребля;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изометрические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др.</w:t>
      </w:r>
    </w:p>
    <w:p w:rsidR="00107902" w:rsidRPr="000F2834" w:rsidRDefault="00337A8C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518B" w:rsidRPr="000F2834">
        <w:rPr>
          <w:rFonts w:ascii="Times New Roman" w:hAnsi="Times New Roman"/>
          <w:sz w:val="28"/>
          <w:szCs w:val="28"/>
        </w:rPr>
        <w:t>оддерж</w:t>
      </w:r>
      <w:r>
        <w:rPr>
          <w:rFonts w:ascii="Times New Roman" w:hAnsi="Times New Roman"/>
          <w:sz w:val="28"/>
          <w:szCs w:val="28"/>
        </w:rPr>
        <w:t xml:space="preserve">ание 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E518B" w:rsidRPr="000F2834">
        <w:rPr>
          <w:rFonts w:ascii="Times New Roman" w:hAnsi="Times New Roman"/>
          <w:sz w:val="28"/>
          <w:szCs w:val="28"/>
        </w:rPr>
        <w:t>максимальн</w:t>
      </w:r>
      <w:r>
        <w:rPr>
          <w:rFonts w:ascii="Times New Roman" w:hAnsi="Times New Roman"/>
          <w:sz w:val="28"/>
          <w:szCs w:val="28"/>
        </w:rPr>
        <w:t>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07902" w:rsidRPr="000F2834">
        <w:rPr>
          <w:rFonts w:ascii="Times New Roman" w:hAnsi="Times New Roman"/>
          <w:sz w:val="28"/>
          <w:szCs w:val="28"/>
        </w:rPr>
        <w:t>темп</w:t>
      </w:r>
      <w:r>
        <w:rPr>
          <w:rFonts w:ascii="Times New Roman" w:hAnsi="Times New Roman"/>
          <w:sz w:val="28"/>
          <w:szCs w:val="28"/>
        </w:rPr>
        <w:t>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07902" w:rsidRPr="000F2834">
        <w:rPr>
          <w:rFonts w:ascii="Times New Roman" w:hAnsi="Times New Roman"/>
          <w:sz w:val="28"/>
          <w:szCs w:val="28"/>
        </w:rPr>
        <w:t>движений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E518B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E518B" w:rsidRPr="000F2834">
        <w:rPr>
          <w:rFonts w:ascii="Times New Roman" w:hAnsi="Times New Roman"/>
          <w:sz w:val="28"/>
          <w:szCs w:val="28"/>
        </w:rPr>
        <w:t>орган</w:t>
      </w:r>
      <w:r w:rsidR="00A25AF0">
        <w:rPr>
          <w:rFonts w:ascii="Times New Roman" w:hAnsi="Times New Roman"/>
          <w:sz w:val="28"/>
          <w:szCs w:val="28"/>
        </w:rPr>
        <w:t>изме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A25AF0">
        <w:rPr>
          <w:rFonts w:ascii="Times New Roman" w:hAnsi="Times New Roman"/>
          <w:sz w:val="28"/>
          <w:szCs w:val="28"/>
        </w:rPr>
        <w:t>обеспечивает алактатно</w:t>
      </w:r>
      <w:r w:rsidR="008E66EA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>а</w:t>
      </w:r>
      <w:r w:rsidR="00FE518B" w:rsidRPr="000F2834">
        <w:rPr>
          <w:rFonts w:ascii="Times New Roman" w:hAnsi="Times New Roman"/>
          <w:sz w:val="28"/>
          <w:szCs w:val="28"/>
        </w:rPr>
        <w:t>наэробный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E518B" w:rsidRPr="000F2834">
        <w:rPr>
          <w:rFonts w:ascii="Times New Roman" w:hAnsi="Times New Roman"/>
          <w:sz w:val="28"/>
          <w:szCs w:val="28"/>
        </w:rPr>
        <w:t>механизм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E518B" w:rsidRPr="000F2834">
        <w:rPr>
          <w:rFonts w:ascii="Times New Roman" w:hAnsi="Times New Roman"/>
          <w:sz w:val="28"/>
          <w:szCs w:val="28"/>
        </w:rPr>
        <w:t>ресинтеза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07902" w:rsidRPr="000F2834">
        <w:rPr>
          <w:rFonts w:ascii="Times New Roman" w:hAnsi="Times New Roman"/>
          <w:sz w:val="28"/>
          <w:szCs w:val="28"/>
        </w:rPr>
        <w:t>АТФ.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07902" w:rsidRPr="000F2834">
        <w:rPr>
          <w:rFonts w:ascii="Times New Roman" w:hAnsi="Times New Roman"/>
          <w:sz w:val="28"/>
          <w:szCs w:val="28"/>
        </w:rPr>
        <w:t>Поэтому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07902" w:rsidRPr="000F2834">
        <w:rPr>
          <w:rFonts w:ascii="Times New Roman" w:hAnsi="Times New Roman"/>
          <w:sz w:val="28"/>
          <w:szCs w:val="28"/>
        </w:rPr>
        <w:t>ра</w:t>
      </w:r>
      <w:r w:rsidR="00FE518B" w:rsidRPr="000F2834">
        <w:rPr>
          <w:rFonts w:ascii="Times New Roman" w:hAnsi="Times New Roman"/>
          <w:sz w:val="28"/>
          <w:szCs w:val="28"/>
        </w:rPr>
        <w:t>звитие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E518B" w:rsidRPr="000F2834">
        <w:rPr>
          <w:rFonts w:ascii="Times New Roman" w:hAnsi="Times New Roman"/>
          <w:sz w:val="28"/>
          <w:szCs w:val="28"/>
        </w:rPr>
        <w:t>максимального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E518B" w:rsidRPr="000F2834">
        <w:rPr>
          <w:rFonts w:ascii="Times New Roman" w:hAnsi="Times New Roman"/>
          <w:sz w:val="28"/>
          <w:szCs w:val="28"/>
        </w:rPr>
        <w:t>темпа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E518B" w:rsidRPr="000F2834">
        <w:rPr>
          <w:rFonts w:ascii="Times New Roman" w:hAnsi="Times New Roman"/>
          <w:sz w:val="28"/>
          <w:szCs w:val="28"/>
        </w:rPr>
        <w:t>долж</w:t>
      </w:r>
      <w:r w:rsidR="00107902" w:rsidRPr="000F2834">
        <w:rPr>
          <w:rFonts w:ascii="Times New Roman" w:hAnsi="Times New Roman"/>
          <w:sz w:val="28"/>
          <w:szCs w:val="28"/>
        </w:rPr>
        <w:t>н</w:t>
      </w:r>
      <w:r w:rsidR="00FE518B" w:rsidRPr="000F2834">
        <w:rPr>
          <w:rFonts w:ascii="Times New Roman" w:hAnsi="Times New Roman"/>
          <w:sz w:val="28"/>
          <w:szCs w:val="28"/>
        </w:rPr>
        <w:t>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07902" w:rsidRPr="000F2834">
        <w:rPr>
          <w:rFonts w:ascii="Times New Roman" w:hAnsi="Times New Roman"/>
          <w:sz w:val="28"/>
          <w:szCs w:val="28"/>
        </w:rPr>
        <w:t>проводиться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07902" w:rsidRPr="000F2834">
        <w:rPr>
          <w:rFonts w:ascii="Times New Roman" w:hAnsi="Times New Roman"/>
          <w:sz w:val="28"/>
          <w:szCs w:val="28"/>
        </w:rPr>
        <w:t>сопряж</w:t>
      </w:r>
      <w:r w:rsidR="008E66EA">
        <w:rPr>
          <w:rFonts w:ascii="Times New Roman" w:hAnsi="Times New Roman"/>
          <w:sz w:val="28"/>
          <w:szCs w:val="28"/>
        </w:rPr>
        <w:t>ено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развитием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силовых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алактатны</w:t>
      </w:r>
      <w:r w:rsidR="00107902" w:rsidRPr="000F2834">
        <w:rPr>
          <w:rFonts w:ascii="Times New Roman" w:hAnsi="Times New Roman"/>
          <w:sz w:val="28"/>
          <w:szCs w:val="28"/>
        </w:rPr>
        <w:t>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07902" w:rsidRPr="000F2834">
        <w:rPr>
          <w:rFonts w:ascii="Times New Roman" w:hAnsi="Times New Roman"/>
          <w:sz w:val="28"/>
          <w:szCs w:val="28"/>
        </w:rPr>
        <w:t>возможностей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07902" w:rsidRPr="000F2834">
        <w:rPr>
          <w:rFonts w:ascii="Times New Roman" w:hAnsi="Times New Roman"/>
          <w:sz w:val="28"/>
          <w:szCs w:val="28"/>
        </w:rPr>
        <w:t>организма.</w:t>
      </w:r>
    </w:p>
    <w:p w:rsidR="00FE518B" w:rsidRPr="000F2834" w:rsidRDefault="00107902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каждого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спортсмена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существует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свой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оптимальный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диапазон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темпа;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который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он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может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превышать,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нарушая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эффективности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гребковых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движений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пловцов-спринтеров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может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привести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возникающую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барьера.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107902" w:rsidRPr="000F2834" w:rsidRDefault="00107902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Хорошим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педагогическим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приемом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формирования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ритмо-скоростной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структуры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техники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повышение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максимальной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является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чередование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"кулаками"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(пловец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выполняет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гребки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руками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сжатых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кулаки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пальцах)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"нормами"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максимальной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интенсивностью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движений</w:t>
      </w:r>
    </w:p>
    <w:p w:rsidR="00CD7AB6" w:rsidRPr="000F2834" w:rsidRDefault="00CD7AB6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Соломонко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В.В.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обраща</w:t>
      </w:r>
      <w:r w:rsidR="000F6C69" w:rsidRPr="000F2834">
        <w:rPr>
          <w:rFonts w:ascii="Times New Roman" w:hAnsi="Times New Roman"/>
          <w:sz w:val="28"/>
          <w:szCs w:val="28"/>
        </w:rPr>
        <w:t>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внимание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то,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что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A7F61" w:rsidRPr="000F2834">
        <w:rPr>
          <w:rFonts w:ascii="Times New Roman" w:hAnsi="Times New Roman"/>
          <w:sz w:val="28"/>
          <w:szCs w:val="28"/>
        </w:rPr>
        <w:t>сенситивным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этапом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является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период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6-13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лет</w:t>
      </w:r>
      <w:r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организм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спортсмена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должен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A7F61" w:rsidRPr="000F2834">
        <w:rPr>
          <w:rFonts w:ascii="Times New Roman" w:hAnsi="Times New Roman"/>
          <w:sz w:val="28"/>
          <w:szCs w:val="28"/>
        </w:rPr>
        <w:t>уставшим</w:t>
      </w:r>
      <w:r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рекомендуется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выполнять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после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lastRenderedPageBreak/>
        <w:t>энергичной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разминки,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начале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основной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части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преимущественно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перед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выполнением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статических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усилий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перед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средствами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выносливость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6157E" w:rsidRPr="000F2834">
        <w:rPr>
          <w:rFonts w:ascii="Times New Roman" w:hAnsi="Times New Roman"/>
          <w:sz w:val="28"/>
          <w:szCs w:val="28"/>
        </w:rPr>
        <w:t>[</w:t>
      </w:r>
      <w:r w:rsidR="0096157E">
        <w:rPr>
          <w:rFonts w:ascii="Times New Roman" w:hAnsi="Times New Roman"/>
          <w:sz w:val="28"/>
          <w:szCs w:val="28"/>
        </w:rPr>
        <w:t>28</w:t>
      </w:r>
      <w:r w:rsidR="0096157E" w:rsidRPr="000F2834">
        <w:rPr>
          <w:rFonts w:ascii="Times New Roman" w:hAnsi="Times New Roman"/>
          <w:sz w:val="28"/>
          <w:szCs w:val="28"/>
        </w:rPr>
        <w:t>].</w:t>
      </w:r>
    </w:p>
    <w:p w:rsidR="00CD7AB6" w:rsidRPr="000F2834" w:rsidRDefault="00CD7AB6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исс</w:t>
      </w:r>
      <w:r w:rsidR="000F6C69" w:rsidRPr="000F2834">
        <w:rPr>
          <w:rFonts w:ascii="Times New Roman" w:hAnsi="Times New Roman"/>
          <w:sz w:val="28"/>
          <w:szCs w:val="28"/>
        </w:rPr>
        <w:t>ледованиях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[4,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31781A" w:rsidRPr="000F2834">
        <w:rPr>
          <w:rFonts w:ascii="Times New Roman" w:hAnsi="Times New Roman"/>
          <w:sz w:val="28"/>
          <w:szCs w:val="28"/>
        </w:rPr>
        <w:t>1</w:t>
      </w:r>
      <w:r w:rsidR="000F6C69" w:rsidRPr="000F2834">
        <w:rPr>
          <w:rFonts w:ascii="Times New Roman" w:hAnsi="Times New Roman"/>
          <w:sz w:val="28"/>
          <w:szCs w:val="28"/>
        </w:rPr>
        <w:t>5]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убедительно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доказана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высок</w:t>
      </w:r>
      <w:r w:rsidR="000F6C69" w:rsidRPr="000F2834">
        <w:rPr>
          <w:rFonts w:ascii="Times New Roman" w:hAnsi="Times New Roman"/>
          <w:sz w:val="28"/>
          <w:szCs w:val="28"/>
        </w:rPr>
        <w:t>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эффективность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облегченного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лидирования.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его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основе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применение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устройств,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которые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придают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телу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спортсмена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тяговые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усилия.</w:t>
      </w:r>
    </w:p>
    <w:p w:rsidR="00CD7AB6" w:rsidRPr="000F2834" w:rsidRDefault="00CD7AB6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Важным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методическим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приемом,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который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способствует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повышению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эффективности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спринтерской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подготовки,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мнению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Платонова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В.М.</w:t>
      </w:r>
      <w:r w:rsidR="00587468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10E4F" w:rsidRPr="000F2834">
        <w:rPr>
          <w:rFonts w:ascii="Times New Roman" w:hAnsi="Times New Roman"/>
          <w:sz w:val="28"/>
          <w:szCs w:val="28"/>
          <w:lang w:bidi="ru-RU"/>
        </w:rPr>
        <w:t>Малозенко,</w:t>
      </w:r>
      <w:r w:rsidR="00910E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10E4F" w:rsidRPr="000F2834">
        <w:rPr>
          <w:rFonts w:ascii="Times New Roman" w:hAnsi="Times New Roman"/>
          <w:sz w:val="28"/>
          <w:szCs w:val="28"/>
          <w:lang w:bidi="ru-RU"/>
        </w:rPr>
        <w:t>Н.</w:t>
      </w:r>
      <w:r w:rsidR="00910E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10E4F" w:rsidRPr="000F2834">
        <w:rPr>
          <w:rFonts w:ascii="Times New Roman" w:hAnsi="Times New Roman"/>
          <w:sz w:val="28"/>
          <w:szCs w:val="28"/>
          <w:lang w:bidi="ru-RU"/>
        </w:rPr>
        <w:t>Н.</w:t>
      </w:r>
      <w:r w:rsidR="00910E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является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правильная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психическая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мотивация,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создание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специфического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эмоционального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фона,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что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обеспечивает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более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полную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реализацию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спортсменом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своего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функционального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потенциала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тренировках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соревнованиях.</w:t>
      </w:r>
    </w:p>
    <w:p w:rsidR="000F6C69" w:rsidRPr="000F2834" w:rsidRDefault="00CD7AB6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время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</w:t>
      </w:r>
      <w:r w:rsidR="000F6C69" w:rsidRPr="000F2834">
        <w:rPr>
          <w:rFonts w:ascii="Times New Roman" w:hAnsi="Times New Roman"/>
          <w:sz w:val="28"/>
          <w:szCs w:val="28"/>
        </w:rPr>
        <w:t>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упражнений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скорость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важно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помнить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интервал</w:t>
      </w:r>
      <w:r w:rsidR="000F6C69" w:rsidRPr="000F2834">
        <w:rPr>
          <w:rFonts w:ascii="Times New Roman" w:hAnsi="Times New Roman"/>
          <w:sz w:val="28"/>
          <w:szCs w:val="28"/>
        </w:rPr>
        <w:t>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отдыха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между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ними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[</w:t>
      </w:r>
      <w:r w:rsidR="0031781A" w:rsidRPr="000F2834">
        <w:rPr>
          <w:rFonts w:ascii="Times New Roman" w:hAnsi="Times New Roman"/>
          <w:sz w:val="28"/>
          <w:szCs w:val="28"/>
        </w:rPr>
        <w:t>1</w:t>
      </w:r>
      <w:r w:rsidRPr="000F2834">
        <w:rPr>
          <w:rFonts w:ascii="Times New Roman" w:hAnsi="Times New Roman"/>
          <w:sz w:val="28"/>
          <w:szCs w:val="28"/>
        </w:rPr>
        <w:t>8].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Он</w:t>
      </w:r>
      <w:r w:rsidR="000F6C69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должен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таким,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чтобы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начала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очередного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возбудимость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центр</w:t>
      </w:r>
      <w:r w:rsidR="000F6C69" w:rsidRPr="000F2834">
        <w:rPr>
          <w:rFonts w:ascii="Times New Roman" w:hAnsi="Times New Roman"/>
          <w:sz w:val="28"/>
          <w:szCs w:val="28"/>
        </w:rPr>
        <w:t>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нервной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системы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была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F6C69" w:rsidRPr="000F2834">
        <w:rPr>
          <w:rFonts w:ascii="Times New Roman" w:hAnsi="Times New Roman"/>
          <w:sz w:val="28"/>
          <w:szCs w:val="28"/>
        </w:rPr>
        <w:t>повы</w:t>
      </w:r>
      <w:r w:rsidRPr="000F2834">
        <w:rPr>
          <w:rFonts w:ascii="Times New Roman" w:hAnsi="Times New Roman"/>
          <w:sz w:val="28"/>
          <w:szCs w:val="28"/>
        </w:rPr>
        <w:t>ше</w:t>
      </w:r>
      <w:r w:rsidR="000F6C69" w:rsidRPr="000F2834">
        <w:rPr>
          <w:rFonts w:ascii="Times New Roman" w:hAnsi="Times New Roman"/>
          <w:sz w:val="28"/>
          <w:szCs w:val="28"/>
        </w:rPr>
        <w:t>на</w:t>
      </w:r>
      <w:r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физико-химические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сдвиги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значительной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степени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нейтрализованы</w:t>
      </w:r>
      <w:r w:rsidR="00910E4F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10E4F" w:rsidRPr="000F2834">
        <w:rPr>
          <w:rFonts w:ascii="Times New Roman" w:hAnsi="Times New Roman"/>
          <w:sz w:val="28"/>
          <w:szCs w:val="28"/>
          <w:lang w:bidi="ru-RU"/>
        </w:rPr>
        <w:t>Блайт,</w:t>
      </w:r>
      <w:r w:rsidR="00910E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10E4F" w:rsidRPr="000F2834">
        <w:rPr>
          <w:rFonts w:ascii="Times New Roman" w:hAnsi="Times New Roman"/>
          <w:sz w:val="28"/>
          <w:szCs w:val="28"/>
          <w:lang w:bidi="ru-RU"/>
        </w:rPr>
        <w:t>Л.</w:t>
      </w:r>
    </w:p>
    <w:p w:rsidR="00CD7AB6" w:rsidRPr="000F2834" w:rsidRDefault="000F6C6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Желательно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</w:t>
      </w:r>
      <w:r w:rsidR="00CD7AB6" w:rsidRPr="000F2834">
        <w:rPr>
          <w:rFonts w:ascii="Times New Roman" w:hAnsi="Times New Roman"/>
          <w:sz w:val="28"/>
          <w:szCs w:val="28"/>
        </w:rPr>
        <w:t>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выполняют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максимальной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скоростью,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этом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175D7">
        <w:rPr>
          <w:rFonts w:ascii="Times New Roman" w:hAnsi="Times New Roman"/>
          <w:sz w:val="28"/>
          <w:szCs w:val="28"/>
        </w:rPr>
        <w:t xml:space="preserve">не </w:t>
      </w:r>
      <w:r w:rsidR="00CD7AB6" w:rsidRPr="000F2834">
        <w:rPr>
          <w:rFonts w:ascii="Times New Roman" w:hAnsi="Times New Roman"/>
          <w:sz w:val="28"/>
          <w:szCs w:val="28"/>
        </w:rPr>
        <w:t>следует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выполнять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длительное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время,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так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как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это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может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привести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образованию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скоростного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барьера</w:t>
      </w:r>
      <w:r w:rsidR="00910E4F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10E4F" w:rsidRPr="000F2834">
        <w:rPr>
          <w:rFonts w:ascii="Times New Roman" w:hAnsi="Times New Roman"/>
          <w:sz w:val="28"/>
          <w:szCs w:val="28"/>
          <w:lang w:bidi="ru-RU"/>
        </w:rPr>
        <w:t>Булгакова,</w:t>
      </w:r>
      <w:r w:rsidR="00910E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10E4F" w:rsidRPr="000F2834">
        <w:rPr>
          <w:rFonts w:ascii="Times New Roman" w:hAnsi="Times New Roman"/>
          <w:sz w:val="28"/>
          <w:szCs w:val="28"/>
          <w:lang w:bidi="ru-RU"/>
        </w:rPr>
        <w:t>Н.</w:t>
      </w:r>
      <w:r w:rsidR="00910E4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10E4F" w:rsidRPr="000F2834">
        <w:rPr>
          <w:rFonts w:ascii="Times New Roman" w:hAnsi="Times New Roman"/>
          <w:sz w:val="28"/>
          <w:szCs w:val="28"/>
          <w:lang w:bidi="ru-RU"/>
        </w:rPr>
        <w:t>Ж.</w:t>
      </w:r>
      <w:r w:rsidR="00910E4F">
        <w:rPr>
          <w:rFonts w:ascii="Times New Roman" w:hAnsi="Times New Roman"/>
          <w:sz w:val="28"/>
          <w:szCs w:val="28"/>
          <w:lang w:bidi="ru-RU"/>
        </w:rPr>
        <w:t>,</w:t>
      </w:r>
      <w:r w:rsidR="00F175D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то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есть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стабилизации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параметров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движений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D7AB6" w:rsidRPr="000F2834">
        <w:rPr>
          <w:rFonts w:ascii="Times New Roman" w:hAnsi="Times New Roman"/>
          <w:sz w:val="28"/>
          <w:szCs w:val="28"/>
        </w:rPr>
        <w:t>[</w:t>
      </w:r>
      <w:r w:rsidRPr="000F2834">
        <w:rPr>
          <w:rFonts w:ascii="Times New Roman" w:hAnsi="Times New Roman"/>
          <w:sz w:val="28"/>
          <w:szCs w:val="28"/>
        </w:rPr>
        <w:t>2</w:t>
      </w:r>
      <w:r w:rsidR="00CD7AB6" w:rsidRPr="000F2834">
        <w:rPr>
          <w:rFonts w:ascii="Times New Roman" w:hAnsi="Times New Roman"/>
          <w:sz w:val="28"/>
          <w:szCs w:val="28"/>
        </w:rPr>
        <w:t>3,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3</w:t>
      </w:r>
      <w:r w:rsidR="00CD7AB6" w:rsidRPr="000F2834">
        <w:rPr>
          <w:rFonts w:ascii="Times New Roman" w:hAnsi="Times New Roman"/>
          <w:sz w:val="28"/>
          <w:szCs w:val="28"/>
        </w:rPr>
        <w:t>9].</w:t>
      </w:r>
    </w:p>
    <w:p w:rsidR="00321953" w:rsidRDefault="00321953" w:rsidP="003219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5D7" w:rsidRDefault="00F175D7" w:rsidP="003219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5D7" w:rsidRDefault="00F175D7" w:rsidP="003219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5D7" w:rsidRDefault="00F175D7" w:rsidP="003219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5D7" w:rsidRDefault="00F175D7" w:rsidP="003219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5D7" w:rsidRDefault="00F175D7" w:rsidP="003219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5D7" w:rsidRDefault="00F175D7" w:rsidP="003219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5D7" w:rsidRDefault="00F175D7" w:rsidP="003219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75D7" w:rsidRDefault="00F175D7" w:rsidP="0032195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779" w:rsidRPr="000F2834" w:rsidRDefault="007C66C0" w:rsidP="000F2834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96428221"/>
      <w:r>
        <w:rPr>
          <w:rFonts w:ascii="Times New Roman" w:hAnsi="Times New Roman"/>
          <w:b/>
          <w:bCs/>
          <w:sz w:val="28"/>
          <w:szCs w:val="28"/>
        </w:rPr>
        <w:lastRenderedPageBreak/>
        <w:t>ГЛАВА</w:t>
      </w:r>
      <w:r w:rsidR="00A25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1779" w:rsidRPr="000F283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20278F">
        <w:rPr>
          <w:rFonts w:ascii="Times New Roman" w:hAnsi="Times New Roman"/>
          <w:b/>
          <w:bCs/>
          <w:sz w:val="28"/>
          <w:szCs w:val="28"/>
        </w:rPr>
        <w:t>ЦЕЛЬ, ЗАДАЧИ,</w:t>
      </w:r>
      <w:r w:rsidR="00A25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1779" w:rsidRPr="000F2834">
        <w:rPr>
          <w:rFonts w:ascii="Times New Roman" w:hAnsi="Times New Roman"/>
          <w:b/>
          <w:bCs/>
          <w:sz w:val="28"/>
          <w:szCs w:val="28"/>
        </w:rPr>
        <w:t>МЕТОДЫ</w:t>
      </w:r>
      <w:r w:rsidR="00A25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1779" w:rsidRPr="000F2834">
        <w:rPr>
          <w:rFonts w:ascii="Times New Roman" w:hAnsi="Times New Roman"/>
          <w:b/>
          <w:bCs/>
          <w:sz w:val="28"/>
          <w:szCs w:val="28"/>
        </w:rPr>
        <w:t>И</w:t>
      </w:r>
      <w:r w:rsidR="00A25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1779" w:rsidRPr="000F2834">
        <w:rPr>
          <w:rFonts w:ascii="Times New Roman" w:hAnsi="Times New Roman"/>
          <w:b/>
          <w:bCs/>
          <w:sz w:val="28"/>
          <w:szCs w:val="28"/>
        </w:rPr>
        <w:t>ОРГАНИЗАЦИЯ</w:t>
      </w:r>
      <w:r w:rsidR="00A25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1779" w:rsidRPr="000F2834">
        <w:rPr>
          <w:rFonts w:ascii="Times New Roman" w:hAnsi="Times New Roman"/>
          <w:b/>
          <w:bCs/>
          <w:sz w:val="28"/>
          <w:szCs w:val="28"/>
        </w:rPr>
        <w:t>ИССЛЕДОВАНИЯ</w:t>
      </w:r>
    </w:p>
    <w:p w:rsidR="0005177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3F4C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0F2834">
        <w:rPr>
          <w:rFonts w:ascii="Times New Roman" w:hAnsi="Times New Roman"/>
          <w:b/>
          <w:spacing w:val="-3"/>
          <w:sz w:val="28"/>
          <w:szCs w:val="28"/>
        </w:rPr>
        <w:t>2.1.</w:t>
      </w:r>
      <w:r w:rsidR="00A25AF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C3F4C">
        <w:rPr>
          <w:rFonts w:ascii="Times New Roman" w:hAnsi="Times New Roman"/>
          <w:b/>
          <w:spacing w:val="-3"/>
          <w:sz w:val="28"/>
          <w:szCs w:val="28"/>
        </w:rPr>
        <w:t>Цели</w:t>
      </w:r>
      <w:r w:rsidR="00A25AF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C3F4C">
        <w:rPr>
          <w:rFonts w:ascii="Times New Roman" w:hAnsi="Times New Roman"/>
          <w:b/>
          <w:spacing w:val="-3"/>
          <w:sz w:val="28"/>
          <w:szCs w:val="28"/>
        </w:rPr>
        <w:t>и</w:t>
      </w:r>
      <w:r w:rsidR="00A25AF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C3F4C">
        <w:rPr>
          <w:rFonts w:ascii="Times New Roman" w:hAnsi="Times New Roman"/>
          <w:b/>
          <w:spacing w:val="-3"/>
          <w:sz w:val="28"/>
          <w:szCs w:val="28"/>
        </w:rPr>
        <w:t>задачи</w:t>
      </w:r>
      <w:r w:rsidR="00A25AF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C3F4C">
        <w:rPr>
          <w:rFonts w:ascii="Times New Roman" w:hAnsi="Times New Roman"/>
          <w:b/>
          <w:spacing w:val="-3"/>
          <w:sz w:val="28"/>
          <w:szCs w:val="28"/>
        </w:rPr>
        <w:t>исследования.</w:t>
      </w:r>
    </w:p>
    <w:p w:rsidR="007C3F4C" w:rsidRPr="000F2834" w:rsidRDefault="007C3F4C" w:rsidP="007C3F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6A2D">
        <w:rPr>
          <w:rFonts w:ascii="Times New Roman" w:hAnsi="Times New Roman"/>
          <w:sz w:val="28"/>
          <w:szCs w:val="28"/>
          <w:u w:val="single"/>
        </w:rPr>
        <w:t>Цель.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Разработать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оптимизированную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методику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175D7">
        <w:rPr>
          <w:rFonts w:ascii="Times New Roman" w:hAnsi="Times New Roman"/>
          <w:sz w:val="28"/>
          <w:szCs w:val="28"/>
        </w:rPr>
        <w:t>выносливости</w:t>
      </w:r>
      <w:r w:rsidR="00A25AF0">
        <w:rPr>
          <w:rFonts w:ascii="Times New Roman" w:hAnsi="Times New Roman"/>
          <w:sz w:val="28"/>
          <w:szCs w:val="28"/>
        </w:rPr>
        <w:t xml:space="preserve">  </w:t>
      </w:r>
      <w:r w:rsidRPr="000F2834">
        <w:rPr>
          <w:rFonts w:ascii="Times New Roman" w:hAnsi="Times New Roman"/>
          <w:sz w:val="28"/>
          <w:szCs w:val="28"/>
        </w:rPr>
        <w:t>пловцов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12-13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макроцикле.</w:t>
      </w:r>
    </w:p>
    <w:p w:rsidR="007C3F4C" w:rsidRPr="00646A2D" w:rsidRDefault="007C3F4C" w:rsidP="007C3F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6A2D">
        <w:rPr>
          <w:rFonts w:ascii="Times New Roman" w:hAnsi="Times New Roman"/>
          <w:sz w:val="28"/>
          <w:szCs w:val="28"/>
          <w:u w:val="single"/>
        </w:rPr>
        <w:t>Задачи</w:t>
      </w:r>
      <w:r w:rsidR="00A25A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6A2D">
        <w:rPr>
          <w:rFonts w:ascii="Times New Roman" w:hAnsi="Times New Roman"/>
          <w:sz w:val="28"/>
          <w:szCs w:val="28"/>
          <w:u w:val="single"/>
        </w:rPr>
        <w:t>исследования:</w:t>
      </w:r>
    </w:p>
    <w:p w:rsidR="007C3F4C" w:rsidRPr="005A5154" w:rsidRDefault="005A5154" w:rsidP="005A515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C3F4C" w:rsidRPr="005A5154">
        <w:rPr>
          <w:rFonts w:ascii="Times New Roman" w:hAnsi="Times New Roman"/>
          <w:sz w:val="28"/>
          <w:szCs w:val="28"/>
        </w:rPr>
        <w:t>Проанализировать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научно-методическую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литературу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по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проблеме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воспитания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скоростных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F175D7">
        <w:rPr>
          <w:rFonts w:ascii="Times New Roman" w:hAnsi="Times New Roman"/>
          <w:sz w:val="28"/>
          <w:szCs w:val="28"/>
        </w:rPr>
        <w:t>выносливости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пловцов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12-13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лет.</w:t>
      </w:r>
    </w:p>
    <w:p w:rsidR="007C3F4C" w:rsidRPr="005A5154" w:rsidRDefault="005A5154" w:rsidP="005A515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C3F4C" w:rsidRPr="005A5154">
        <w:rPr>
          <w:rFonts w:ascii="Times New Roman" w:hAnsi="Times New Roman"/>
          <w:sz w:val="28"/>
          <w:szCs w:val="28"/>
        </w:rPr>
        <w:t>Разработать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методику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с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применением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специальных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упражнений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на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воспитание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скоростных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F175D7">
        <w:rPr>
          <w:rFonts w:ascii="Times New Roman" w:hAnsi="Times New Roman"/>
          <w:sz w:val="28"/>
          <w:szCs w:val="28"/>
        </w:rPr>
        <w:t>выносливости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пловцов,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выполняемых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на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суше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и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воде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с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использованием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дополнительных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средств.</w:t>
      </w:r>
    </w:p>
    <w:p w:rsidR="007C3F4C" w:rsidRPr="005A5154" w:rsidRDefault="005A5154" w:rsidP="005A515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C3F4C" w:rsidRPr="005A5154">
        <w:rPr>
          <w:rFonts w:ascii="Times New Roman" w:hAnsi="Times New Roman"/>
          <w:sz w:val="28"/>
          <w:szCs w:val="28"/>
        </w:rPr>
        <w:t>Экспериментально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оценить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динамику</w:t>
      </w:r>
      <w:r w:rsidR="00B53634">
        <w:rPr>
          <w:rFonts w:ascii="Times New Roman" w:hAnsi="Times New Roman"/>
          <w:sz w:val="28"/>
          <w:szCs w:val="28"/>
        </w:rPr>
        <w:t xml:space="preserve"> роста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F55263">
        <w:rPr>
          <w:rFonts w:ascii="Times New Roman" w:hAnsi="Times New Roman"/>
          <w:sz w:val="28"/>
          <w:szCs w:val="28"/>
        </w:rPr>
        <w:t>скоростной выносливости</w:t>
      </w:r>
      <w:r w:rsidR="00A25AF0" w:rsidRPr="005A5154">
        <w:rPr>
          <w:rFonts w:ascii="Times New Roman" w:hAnsi="Times New Roman"/>
          <w:sz w:val="28"/>
          <w:szCs w:val="28"/>
        </w:rPr>
        <w:t xml:space="preserve"> пловцов, </w:t>
      </w:r>
      <w:r w:rsidR="007C3F4C" w:rsidRPr="005A5154">
        <w:rPr>
          <w:rFonts w:ascii="Times New Roman" w:hAnsi="Times New Roman"/>
          <w:sz w:val="28"/>
          <w:szCs w:val="28"/>
        </w:rPr>
        <w:t>участвующих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в</w:t>
      </w:r>
      <w:r w:rsidR="00A25AF0" w:rsidRPr="005A5154">
        <w:rPr>
          <w:rFonts w:ascii="Times New Roman" w:hAnsi="Times New Roman"/>
          <w:sz w:val="28"/>
          <w:szCs w:val="28"/>
        </w:rPr>
        <w:t xml:space="preserve"> </w:t>
      </w:r>
      <w:r w:rsidR="007C3F4C" w:rsidRPr="005A5154">
        <w:rPr>
          <w:rFonts w:ascii="Times New Roman" w:hAnsi="Times New Roman"/>
          <w:sz w:val="28"/>
          <w:szCs w:val="28"/>
        </w:rPr>
        <w:t>эксперименте.</w:t>
      </w:r>
    </w:p>
    <w:p w:rsidR="00051779" w:rsidRPr="000F2834" w:rsidRDefault="007C3F4C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2.2.</w:t>
      </w:r>
      <w:r w:rsidR="00A25AF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051779" w:rsidRPr="000F2834">
        <w:rPr>
          <w:rFonts w:ascii="Times New Roman" w:hAnsi="Times New Roman"/>
          <w:b/>
          <w:spacing w:val="-3"/>
          <w:sz w:val="28"/>
          <w:szCs w:val="28"/>
        </w:rPr>
        <w:t>Методы</w:t>
      </w:r>
      <w:r w:rsidR="00A25AF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051779" w:rsidRPr="000F2834">
        <w:rPr>
          <w:rFonts w:ascii="Times New Roman" w:hAnsi="Times New Roman"/>
          <w:b/>
          <w:spacing w:val="-3"/>
          <w:sz w:val="28"/>
          <w:szCs w:val="28"/>
        </w:rPr>
        <w:t>исследования</w:t>
      </w:r>
    </w:p>
    <w:p w:rsidR="00C1285A" w:rsidRPr="000F2834" w:rsidRDefault="00C1285A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F2834">
        <w:rPr>
          <w:rFonts w:ascii="Times New Roman" w:hAnsi="Times New Roman"/>
          <w:sz w:val="28"/>
          <w:szCs w:val="28"/>
          <w:lang w:bidi="ru-RU"/>
        </w:rPr>
        <w:t>Специальная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физическая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подготовка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пловца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является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весьма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сложной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многообразной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проблемой,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успешное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разрешение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которой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возможно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лишь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на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основе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всестороннего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исследования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большого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количества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общетеоретических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прикладных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вопросов.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Значительное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место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работе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отведено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методике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повышения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55263">
        <w:rPr>
          <w:rFonts w:ascii="Times New Roman" w:hAnsi="Times New Roman"/>
          <w:sz w:val="28"/>
          <w:szCs w:val="28"/>
          <w:lang w:bidi="ru-RU"/>
        </w:rPr>
        <w:t>скоростной выносливости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пловцов.</w:t>
      </w:r>
    </w:p>
    <w:p w:rsidR="00C1285A" w:rsidRPr="000F2834" w:rsidRDefault="00C1285A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F2834">
        <w:rPr>
          <w:rFonts w:ascii="Times New Roman" w:hAnsi="Times New Roman"/>
          <w:sz w:val="28"/>
          <w:szCs w:val="28"/>
          <w:lang w:bidi="ru-RU"/>
        </w:rPr>
        <w:t>Для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успешного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решения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поставленных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задач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исследования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проблемы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развития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55263">
        <w:rPr>
          <w:rFonts w:ascii="Times New Roman" w:hAnsi="Times New Roman"/>
          <w:sz w:val="28"/>
          <w:szCs w:val="28"/>
          <w:lang w:bidi="ru-RU"/>
        </w:rPr>
        <w:t>скоростной выносливости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у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юных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пловцов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55263">
        <w:rPr>
          <w:rFonts w:ascii="Times New Roman" w:hAnsi="Times New Roman"/>
          <w:sz w:val="28"/>
          <w:szCs w:val="28"/>
          <w:lang w:bidi="ru-RU"/>
        </w:rPr>
        <w:t>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D4DBF">
        <w:rPr>
          <w:rFonts w:ascii="Times New Roman" w:hAnsi="Times New Roman"/>
          <w:sz w:val="28"/>
          <w:szCs w:val="28"/>
          <w:lang w:bidi="ru-RU"/>
        </w:rPr>
        <w:t>использовал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следующие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методы:</w:t>
      </w:r>
    </w:p>
    <w:p w:rsidR="00C1285A" w:rsidRPr="000F2834" w:rsidRDefault="00C1285A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F2834">
        <w:rPr>
          <w:rFonts w:ascii="Times New Roman" w:hAnsi="Times New Roman"/>
          <w:sz w:val="28"/>
          <w:szCs w:val="28"/>
          <w:lang w:bidi="ru-RU"/>
        </w:rPr>
        <w:t>1.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Анализ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научно-методической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литературы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вопросам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развития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функциональных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способностей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у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пловцов.</w:t>
      </w:r>
    </w:p>
    <w:p w:rsidR="00C1285A" w:rsidRPr="000F2834" w:rsidRDefault="00C1285A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F2834">
        <w:rPr>
          <w:rFonts w:ascii="Times New Roman" w:hAnsi="Times New Roman"/>
          <w:sz w:val="28"/>
          <w:szCs w:val="28"/>
          <w:lang w:bidi="ru-RU"/>
        </w:rPr>
        <w:t>2.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Педагогические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наблюдения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при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регулярном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просмотре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тренировочных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занятий.</w:t>
      </w:r>
    </w:p>
    <w:p w:rsidR="00C1285A" w:rsidRPr="000F2834" w:rsidRDefault="00C1285A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F2834">
        <w:rPr>
          <w:rFonts w:ascii="Times New Roman" w:hAnsi="Times New Roman"/>
          <w:sz w:val="28"/>
          <w:szCs w:val="28"/>
          <w:lang w:bidi="ru-RU"/>
        </w:rPr>
        <w:t>3.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Педагогические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контрольные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испытания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(тестирование).</w:t>
      </w:r>
    </w:p>
    <w:p w:rsidR="00C1285A" w:rsidRPr="000F2834" w:rsidRDefault="00C1285A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F2834">
        <w:rPr>
          <w:rFonts w:ascii="Times New Roman" w:hAnsi="Times New Roman"/>
          <w:sz w:val="28"/>
          <w:szCs w:val="28"/>
          <w:lang w:bidi="ru-RU"/>
        </w:rPr>
        <w:t>4.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Педагогический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эксперимент.</w:t>
      </w:r>
    </w:p>
    <w:p w:rsidR="00C1285A" w:rsidRPr="000F2834" w:rsidRDefault="00C1285A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F2834">
        <w:rPr>
          <w:rFonts w:ascii="Times New Roman" w:hAnsi="Times New Roman"/>
          <w:sz w:val="28"/>
          <w:szCs w:val="28"/>
          <w:lang w:bidi="ru-RU"/>
        </w:rPr>
        <w:lastRenderedPageBreak/>
        <w:t>5.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Методы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математической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статистики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(метод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определения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достоверности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различий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t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-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критерию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Стьюдента).</w:t>
      </w:r>
    </w:p>
    <w:p w:rsidR="0005177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F2834">
        <w:rPr>
          <w:rFonts w:ascii="Times New Roman" w:hAnsi="Times New Roman"/>
          <w:b/>
          <w:spacing w:val="-3"/>
          <w:sz w:val="28"/>
          <w:szCs w:val="28"/>
        </w:rPr>
        <w:t>2.</w:t>
      </w:r>
      <w:r w:rsidR="009A6319">
        <w:rPr>
          <w:rFonts w:ascii="Times New Roman" w:hAnsi="Times New Roman"/>
          <w:b/>
          <w:spacing w:val="-3"/>
          <w:sz w:val="28"/>
          <w:szCs w:val="28"/>
        </w:rPr>
        <w:t>2</w:t>
      </w:r>
      <w:r w:rsidRPr="000F2834">
        <w:rPr>
          <w:rFonts w:ascii="Times New Roman" w:hAnsi="Times New Roman"/>
          <w:b/>
          <w:spacing w:val="-3"/>
          <w:sz w:val="28"/>
          <w:szCs w:val="28"/>
        </w:rPr>
        <w:t>.1.</w:t>
      </w:r>
      <w:r w:rsidR="00A25A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</w:rPr>
        <w:t>Анали</w:t>
      </w:r>
      <w:r w:rsidR="009A6319">
        <w:rPr>
          <w:rFonts w:ascii="Times New Roman" w:hAnsi="Times New Roman"/>
          <w:b/>
          <w:sz w:val="28"/>
          <w:szCs w:val="28"/>
        </w:rPr>
        <w:t>з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9A6319">
        <w:rPr>
          <w:rFonts w:ascii="Times New Roman" w:hAnsi="Times New Roman"/>
          <w:b/>
          <w:sz w:val="28"/>
          <w:szCs w:val="28"/>
        </w:rPr>
        <w:t>литературных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9A6319">
        <w:rPr>
          <w:rFonts w:ascii="Times New Roman" w:hAnsi="Times New Roman"/>
          <w:b/>
          <w:sz w:val="28"/>
          <w:szCs w:val="28"/>
        </w:rPr>
        <w:t>источников</w:t>
      </w:r>
      <w:r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Изучение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литературных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источников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обобщение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данных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специальной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литературы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позволили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сформировать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общее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представление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об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исследуемой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проблеме,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установить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уровень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ее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разработанности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перспективности.</w:t>
      </w:r>
    </w:p>
    <w:p w:rsidR="0005177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F2834">
        <w:rPr>
          <w:rFonts w:ascii="Times New Roman" w:hAnsi="Times New Roman"/>
          <w:spacing w:val="-1"/>
          <w:sz w:val="28"/>
          <w:szCs w:val="28"/>
        </w:rPr>
        <w:t>Анализ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литературных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источников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позволил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изучить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проблему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использовать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полученные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данные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при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подготовке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введения,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перво</w:t>
      </w:r>
      <w:r w:rsidR="0020278F">
        <w:rPr>
          <w:rFonts w:ascii="Times New Roman" w:hAnsi="Times New Roman"/>
          <w:spacing w:val="-1"/>
          <w:sz w:val="28"/>
          <w:szCs w:val="28"/>
        </w:rPr>
        <w:t>й главы</w:t>
      </w:r>
      <w:r w:rsidRPr="000F2834">
        <w:rPr>
          <w:rFonts w:ascii="Times New Roman" w:hAnsi="Times New Roman"/>
          <w:spacing w:val="-1"/>
          <w:sz w:val="28"/>
          <w:szCs w:val="28"/>
        </w:rPr>
        <w:t>–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обзора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литературы,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278F">
        <w:rPr>
          <w:rFonts w:ascii="Times New Roman" w:hAnsi="Times New Roman"/>
          <w:spacing w:val="-1"/>
          <w:sz w:val="28"/>
          <w:szCs w:val="28"/>
        </w:rPr>
        <w:t>второй главы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–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выбор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описание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методов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2834">
        <w:rPr>
          <w:rFonts w:ascii="Times New Roman" w:hAnsi="Times New Roman"/>
          <w:spacing w:val="-1"/>
          <w:sz w:val="28"/>
          <w:szCs w:val="28"/>
        </w:rPr>
        <w:t>исследования.</w:t>
      </w:r>
      <w:r w:rsidR="00A25AF0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5177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работе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литературными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источниками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основное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внимание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уделялось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общим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методологическим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подходам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оценке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подготовленности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526C9" w:rsidRPr="000F2834">
        <w:rPr>
          <w:rFonts w:ascii="Times New Roman" w:hAnsi="Times New Roman"/>
          <w:sz w:val="28"/>
          <w:szCs w:val="28"/>
        </w:rPr>
        <w:t>пловцов</w:t>
      </w:r>
      <w:r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Изучение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обобщение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литературы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теме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64D9">
        <w:rPr>
          <w:rFonts w:ascii="Times New Roman" w:hAnsi="Times New Roman"/>
          <w:sz w:val="28"/>
          <w:szCs w:val="28"/>
        </w:rPr>
        <w:t>выпускной квалификационной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работы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проводилось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монографиям,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авторефератам,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диссертациям,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журнальным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статьям,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также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учебникам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учебным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пособиям,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которых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рассматривались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направления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проблемы: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физиологические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психологические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аспекты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спортивной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тренировки;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методы,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оказывающие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существенное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развивающее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влияние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организм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спортсменов,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специализирующихся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526C9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526C9" w:rsidRPr="000F2834">
        <w:rPr>
          <w:rFonts w:ascii="Times New Roman" w:hAnsi="Times New Roman"/>
          <w:sz w:val="28"/>
          <w:szCs w:val="28"/>
        </w:rPr>
        <w:t>плаванье</w:t>
      </w:r>
      <w:r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особенности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планирования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нагрузки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526C9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526C9" w:rsidRPr="000F2834">
        <w:rPr>
          <w:rFonts w:ascii="Times New Roman" w:hAnsi="Times New Roman"/>
          <w:sz w:val="28"/>
          <w:szCs w:val="28"/>
        </w:rPr>
        <w:t>зале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526C9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526C9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526C9" w:rsidRPr="000F2834">
        <w:rPr>
          <w:rFonts w:ascii="Times New Roman" w:hAnsi="Times New Roman"/>
          <w:sz w:val="28"/>
          <w:szCs w:val="28"/>
        </w:rPr>
        <w:t>воде,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оценивании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уровня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подготовленности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34179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34179" w:rsidRPr="000F2834">
        <w:rPr>
          <w:rFonts w:ascii="Times New Roman" w:hAnsi="Times New Roman"/>
          <w:sz w:val="28"/>
          <w:szCs w:val="28"/>
        </w:rPr>
        <w:t>развитии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34179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34179" w:rsidRPr="000F2834">
        <w:rPr>
          <w:rFonts w:ascii="Times New Roman" w:hAnsi="Times New Roman"/>
          <w:sz w:val="28"/>
          <w:szCs w:val="28"/>
        </w:rPr>
        <w:t>способностей</w:t>
      </w:r>
      <w:r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F66E0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F2834">
        <w:rPr>
          <w:rFonts w:ascii="Times New Roman" w:hAnsi="Times New Roman"/>
          <w:sz w:val="28"/>
          <w:szCs w:val="28"/>
          <w:lang w:bidi="ru-RU"/>
        </w:rPr>
        <w:t>Анализ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научно-методической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литературы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позволит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нам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углубиться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вопросы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развития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1285A" w:rsidRPr="000F2834">
        <w:rPr>
          <w:rFonts w:ascii="Times New Roman" w:hAnsi="Times New Roman"/>
          <w:sz w:val="28"/>
          <w:szCs w:val="28"/>
          <w:lang w:bidi="ru-RU"/>
        </w:rPr>
        <w:t>скоростных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1285A" w:rsidRPr="000F2834">
        <w:rPr>
          <w:rFonts w:ascii="Times New Roman" w:hAnsi="Times New Roman"/>
          <w:sz w:val="28"/>
          <w:szCs w:val="28"/>
          <w:lang w:bidi="ru-RU"/>
        </w:rPr>
        <w:t>способностей,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1285A" w:rsidRPr="000F2834">
        <w:rPr>
          <w:rFonts w:ascii="Times New Roman" w:hAnsi="Times New Roman"/>
          <w:sz w:val="28"/>
          <w:szCs w:val="28"/>
          <w:lang w:bidi="ru-RU"/>
        </w:rPr>
        <w:t>в</w:t>
      </w:r>
      <w:r w:rsidRPr="000F2834">
        <w:rPr>
          <w:rFonts w:ascii="Times New Roman" w:hAnsi="Times New Roman"/>
          <w:sz w:val="28"/>
          <w:szCs w:val="28"/>
          <w:lang w:bidi="ru-RU"/>
        </w:rPr>
        <w:t>ыделить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наиболее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важные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этом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вопросе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проблемы,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решение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которых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необходимо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bidi="ru-RU"/>
        </w:rPr>
        <w:t>разработать.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051779" w:rsidRPr="000F2834" w:rsidRDefault="009A631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2.2</w:t>
      </w:r>
      <w:r w:rsidR="00F66E09" w:rsidRPr="000F2834">
        <w:rPr>
          <w:rFonts w:ascii="Times New Roman" w:hAnsi="Times New Roman"/>
          <w:b/>
          <w:sz w:val="28"/>
          <w:szCs w:val="28"/>
          <w:lang w:bidi="ru-RU"/>
        </w:rPr>
        <w:t>.2.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b/>
          <w:sz w:val="28"/>
          <w:szCs w:val="28"/>
          <w:lang w:bidi="ru-RU"/>
        </w:rPr>
        <w:t>Педагогические</w:t>
      </w:r>
      <w:r w:rsidR="00A25AF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b/>
          <w:sz w:val="28"/>
          <w:szCs w:val="28"/>
          <w:lang w:bidi="ru-RU"/>
        </w:rPr>
        <w:t>наблюдения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носили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планомерное,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целенаправленное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систематизированное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познание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изучаемых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объектов,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как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при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помощи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органов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чувств,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так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при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помощи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специальных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технических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приборов</w:t>
      </w:r>
      <w:r w:rsidR="0020278F">
        <w:rPr>
          <w:rFonts w:ascii="Times New Roman" w:hAnsi="Times New Roman"/>
          <w:sz w:val="28"/>
          <w:szCs w:val="28"/>
          <w:lang w:bidi="ru-RU"/>
        </w:rPr>
        <w:t xml:space="preserve"> (секундомер)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.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Оно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необходимо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для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наиболее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четкого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представления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об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особенностях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тренировочного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процесса</w:t>
      </w:r>
      <w:r w:rsidR="00A25AF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51779" w:rsidRPr="000F2834">
        <w:rPr>
          <w:rFonts w:ascii="Times New Roman" w:hAnsi="Times New Roman"/>
          <w:sz w:val="28"/>
          <w:szCs w:val="28"/>
          <w:lang w:bidi="ru-RU"/>
        </w:rPr>
        <w:t>пловцов.</w:t>
      </w:r>
    </w:p>
    <w:p w:rsidR="00D63300" w:rsidRPr="000F2834" w:rsidRDefault="009A631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2.2</w:t>
      </w:r>
      <w:r w:rsidR="00F66E09" w:rsidRPr="000F2834">
        <w:rPr>
          <w:rFonts w:ascii="Times New Roman" w:hAnsi="Times New Roman"/>
          <w:b/>
          <w:sz w:val="28"/>
          <w:szCs w:val="28"/>
          <w:lang w:bidi="ru-RU"/>
        </w:rPr>
        <w:t>.3.</w:t>
      </w:r>
      <w:r w:rsidR="00A25AF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bookmarkStart w:id="1" w:name="_Toc496428222"/>
      <w:r>
        <w:rPr>
          <w:rFonts w:ascii="Times New Roman" w:hAnsi="Times New Roman"/>
          <w:b/>
          <w:sz w:val="28"/>
          <w:szCs w:val="28"/>
          <w:lang w:bidi="ru-RU"/>
        </w:rPr>
        <w:t>Тестирование</w:t>
      </w:r>
      <w:r w:rsidR="00A25AF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ru-RU"/>
        </w:rPr>
        <w:t>по</w:t>
      </w:r>
      <w:r w:rsidR="00A25AF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ru-RU"/>
        </w:rPr>
        <w:t>физической</w:t>
      </w:r>
      <w:r w:rsidR="00A25AF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ru-RU"/>
        </w:rPr>
        <w:t>подготовке.</w:t>
      </w:r>
      <w:r w:rsidR="00A25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определения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уровня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физической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подготовленности,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двигательных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качеств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(силы,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lastRenderedPageBreak/>
        <w:t>быстроты,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специальной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выносливости,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скоростно-силовых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способностей)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использовались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разработанные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комплексные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педагогические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тесты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2A83" w:rsidRPr="000F2834">
        <w:rPr>
          <w:rFonts w:ascii="Times New Roman" w:hAnsi="Times New Roman"/>
          <w:sz w:val="28"/>
          <w:szCs w:val="28"/>
        </w:rPr>
        <w:t>спортсменов</w:t>
      </w:r>
      <w:r w:rsidR="00D63300"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B27FB7" w:rsidRPr="000F2834" w:rsidRDefault="00E83C5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Тесты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проводились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воде,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суше.</w:t>
      </w:r>
    </w:p>
    <w:p w:rsidR="00E83C5F" w:rsidRPr="000F2834" w:rsidRDefault="00E83C5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суше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выполнялись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следующие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тесты:</w:t>
      </w:r>
    </w:p>
    <w:p w:rsidR="00E83C5F" w:rsidRPr="000F2834" w:rsidRDefault="00A0049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бег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месте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B13B93">
        <w:rPr>
          <w:rFonts w:ascii="Times New Roman" w:hAnsi="Times New Roman"/>
          <w:sz w:val="28"/>
          <w:szCs w:val="28"/>
        </w:rPr>
        <w:t>20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83C5F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83C5F" w:rsidRPr="000F2834">
        <w:rPr>
          <w:rFonts w:ascii="Times New Roman" w:hAnsi="Times New Roman"/>
          <w:sz w:val="28"/>
          <w:szCs w:val="28"/>
        </w:rPr>
        <w:t>(количество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83C5F" w:rsidRPr="000F2834">
        <w:rPr>
          <w:rFonts w:ascii="Times New Roman" w:hAnsi="Times New Roman"/>
          <w:sz w:val="28"/>
          <w:szCs w:val="28"/>
        </w:rPr>
        <w:t>шагов);</w:t>
      </w:r>
    </w:p>
    <w:p w:rsidR="00E83C5F" w:rsidRPr="000F2834" w:rsidRDefault="00E83C5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поднимание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сед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положения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лежа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30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сек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(количество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раз);</w:t>
      </w:r>
    </w:p>
    <w:p w:rsidR="00E83C5F" w:rsidRPr="000F2834" w:rsidRDefault="00E83C5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сгибание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разгибание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рук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упоре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лежа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B13B93">
        <w:rPr>
          <w:rFonts w:ascii="Times New Roman" w:hAnsi="Times New Roman"/>
          <w:sz w:val="28"/>
          <w:szCs w:val="28"/>
        </w:rPr>
        <w:t>2</w:t>
      </w:r>
      <w:r w:rsidRPr="000F2834">
        <w:rPr>
          <w:rFonts w:ascii="Times New Roman" w:hAnsi="Times New Roman"/>
          <w:sz w:val="28"/>
          <w:szCs w:val="28"/>
        </w:rPr>
        <w:t>0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сек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(количество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раз);</w:t>
      </w:r>
    </w:p>
    <w:p w:rsidR="00E83C5F" w:rsidRPr="000F2834" w:rsidRDefault="00E83C5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-выпрыгивание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вверх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доставанием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рукой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предмету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B13B93">
        <w:rPr>
          <w:rFonts w:ascii="Times New Roman" w:hAnsi="Times New Roman"/>
          <w:sz w:val="28"/>
          <w:szCs w:val="28"/>
        </w:rPr>
        <w:t>2</w:t>
      </w:r>
      <w:r w:rsidRPr="000F2834">
        <w:rPr>
          <w:rFonts w:ascii="Times New Roman" w:hAnsi="Times New Roman"/>
          <w:sz w:val="28"/>
          <w:szCs w:val="28"/>
        </w:rPr>
        <w:t>0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сек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(количество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раз).</w:t>
      </w:r>
    </w:p>
    <w:p w:rsidR="00E83C5F" w:rsidRPr="000F2834" w:rsidRDefault="00E83C5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прыжки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длину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места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(см).</w:t>
      </w:r>
    </w:p>
    <w:p w:rsidR="00E83C5F" w:rsidRPr="000F2834" w:rsidRDefault="00E83C5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воде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выполнялись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следующие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тесты:</w:t>
      </w:r>
    </w:p>
    <w:p w:rsidR="001E141B" w:rsidRPr="000F2834" w:rsidRDefault="001E141B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</w:t>
      </w:r>
      <w:r w:rsidR="0020278F">
        <w:rPr>
          <w:rFonts w:ascii="Times New Roman" w:hAnsi="Times New Roman"/>
          <w:sz w:val="28"/>
          <w:szCs w:val="28"/>
        </w:rPr>
        <w:t>и</w:t>
      </w:r>
      <w:r w:rsidRPr="000F2834">
        <w:rPr>
          <w:rFonts w:ascii="Times New Roman" w:hAnsi="Times New Roman"/>
          <w:sz w:val="28"/>
          <w:szCs w:val="28"/>
        </w:rPr>
        <w:t>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4C323B">
        <w:rPr>
          <w:rFonts w:ascii="Times New Roman" w:hAnsi="Times New Roman"/>
          <w:sz w:val="28"/>
          <w:szCs w:val="28"/>
        </w:rPr>
        <w:t>2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х25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B13B93" w:rsidRPr="00B13B93">
        <w:rPr>
          <w:rFonts w:ascii="Times New Roman" w:hAnsi="Times New Roman"/>
          <w:sz w:val="28"/>
          <w:szCs w:val="28"/>
        </w:rPr>
        <w:t xml:space="preserve"> </w:t>
      </w:r>
      <w:r w:rsidR="00B13B93">
        <w:rPr>
          <w:rFonts w:ascii="Times New Roman" w:hAnsi="Times New Roman"/>
          <w:sz w:val="28"/>
          <w:szCs w:val="28"/>
        </w:rPr>
        <w:t>до полного восстановления</w:t>
      </w:r>
      <w:r w:rsidR="00B13B93" w:rsidRPr="000F2834">
        <w:rPr>
          <w:rFonts w:ascii="Times New Roman" w:hAnsi="Times New Roman"/>
          <w:sz w:val="28"/>
          <w:szCs w:val="28"/>
        </w:rPr>
        <w:t>;</w:t>
      </w:r>
    </w:p>
    <w:p w:rsidR="001E141B" w:rsidRPr="000F2834" w:rsidRDefault="001E141B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</w:t>
      </w:r>
      <w:r w:rsidR="0020278F">
        <w:rPr>
          <w:rFonts w:ascii="Times New Roman" w:hAnsi="Times New Roman"/>
          <w:sz w:val="28"/>
          <w:szCs w:val="28"/>
        </w:rPr>
        <w:t>и</w:t>
      </w:r>
      <w:r w:rsidRPr="000F2834">
        <w:rPr>
          <w:rFonts w:ascii="Times New Roman" w:hAnsi="Times New Roman"/>
          <w:sz w:val="28"/>
          <w:szCs w:val="28"/>
        </w:rPr>
        <w:t>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4C323B">
        <w:rPr>
          <w:rFonts w:ascii="Times New Roman" w:hAnsi="Times New Roman"/>
          <w:sz w:val="28"/>
          <w:szCs w:val="28"/>
        </w:rPr>
        <w:t>2</w:t>
      </w:r>
      <w:r w:rsidRPr="000F2834">
        <w:rPr>
          <w:rFonts w:ascii="Times New Roman" w:hAnsi="Times New Roman"/>
          <w:sz w:val="28"/>
          <w:szCs w:val="28"/>
        </w:rPr>
        <w:t>х12,5м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27EDE">
        <w:rPr>
          <w:rFonts w:ascii="Times New Roman" w:hAnsi="Times New Roman"/>
          <w:sz w:val="28"/>
          <w:szCs w:val="28"/>
        </w:rPr>
        <w:t xml:space="preserve">до полного </w:t>
      </w:r>
      <w:r w:rsidR="00B13B93">
        <w:rPr>
          <w:rFonts w:ascii="Times New Roman" w:hAnsi="Times New Roman"/>
          <w:sz w:val="28"/>
          <w:szCs w:val="28"/>
        </w:rPr>
        <w:t>восстановления</w:t>
      </w:r>
      <w:r w:rsidRPr="000F2834">
        <w:rPr>
          <w:rFonts w:ascii="Times New Roman" w:hAnsi="Times New Roman"/>
          <w:sz w:val="28"/>
          <w:szCs w:val="28"/>
        </w:rPr>
        <w:t>;</w:t>
      </w:r>
    </w:p>
    <w:p w:rsidR="001E141B" w:rsidRPr="000F2834" w:rsidRDefault="001E141B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</w:t>
      </w:r>
      <w:r w:rsidR="0020278F">
        <w:rPr>
          <w:rFonts w:ascii="Times New Roman" w:hAnsi="Times New Roman"/>
          <w:sz w:val="28"/>
          <w:szCs w:val="28"/>
        </w:rPr>
        <w:t>и</w:t>
      </w:r>
      <w:r w:rsidRPr="000F2834">
        <w:rPr>
          <w:rFonts w:ascii="Times New Roman" w:hAnsi="Times New Roman"/>
          <w:sz w:val="28"/>
          <w:szCs w:val="28"/>
        </w:rPr>
        <w:t>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2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50м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27EDE">
        <w:rPr>
          <w:rFonts w:ascii="Times New Roman" w:hAnsi="Times New Roman"/>
          <w:sz w:val="28"/>
          <w:szCs w:val="28"/>
        </w:rPr>
        <w:t xml:space="preserve">до полного </w:t>
      </w:r>
      <w:r w:rsidR="00B13B93">
        <w:rPr>
          <w:rFonts w:ascii="Times New Roman" w:hAnsi="Times New Roman"/>
          <w:sz w:val="28"/>
          <w:szCs w:val="28"/>
        </w:rPr>
        <w:t>восстановления</w:t>
      </w:r>
      <w:r w:rsidRPr="000F2834">
        <w:rPr>
          <w:rFonts w:ascii="Times New Roman" w:hAnsi="Times New Roman"/>
          <w:sz w:val="28"/>
          <w:szCs w:val="28"/>
        </w:rPr>
        <w:t>;</w:t>
      </w:r>
    </w:p>
    <w:p w:rsidR="001E141B" w:rsidRPr="000F2834" w:rsidRDefault="001E141B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</w:t>
      </w:r>
      <w:r w:rsidR="0020278F">
        <w:rPr>
          <w:rFonts w:ascii="Times New Roman" w:hAnsi="Times New Roman"/>
          <w:sz w:val="28"/>
          <w:szCs w:val="28"/>
        </w:rPr>
        <w:t>и</w:t>
      </w:r>
      <w:r w:rsidRPr="000F2834">
        <w:rPr>
          <w:rFonts w:ascii="Times New Roman" w:hAnsi="Times New Roman"/>
          <w:sz w:val="28"/>
          <w:szCs w:val="28"/>
        </w:rPr>
        <w:t>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25м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без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участия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рук,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с;</w:t>
      </w:r>
    </w:p>
    <w:p w:rsidR="001E141B" w:rsidRPr="000F2834" w:rsidRDefault="001E141B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</w:t>
      </w:r>
      <w:r w:rsidR="0020278F">
        <w:rPr>
          <w:rFonts w:ascii="Times New Roman" w:hAnsi="Times New Roman"/>
          <w:sz w:val="28"/>
          <w:szCs w:val="28"/>
        </w:rPr>
        <w:t>и</w:t>
      </w:r>
      <w:r w:rsidRPr="000F2834">
        <w:rPr>
          <w:rFonts w:ascii="Times New Roman" w:hAnsi="Times New Roman"/>
          <w:sz w:val="28"/>
          <w:szCs w:val="28"/>
        </w:rPr>
        <w:t>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25м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без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участия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ног,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с.</w:t>
      </w:r>
    </w:p>
    <w:p w:rsidR="00604CB9" w:rsidRPr="000F2834" w:rsidRDefault="00D835A7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b/>
          <w:sz w:val="28"/>
          <w:szCs w:val="28"/>
        </w:rPr>
        <w:t>2.</w:t>
      </w:r>
      <w:r w:rsidR="009A6319">
        <w:rPr>
          <w:rFonts w:ascii="Times New Roman" w:hAnsi="Times New Roman"/>
          <w:b/>
          <w:sz w:val="28"/>
          <w:szCs w:val="28"/>
        </w:rPr>
        <w:t>2</w:t>
      </w:r>
      <w:r w:rsidRPr="000F2834">
        <w:rPr>
          <w:rFonts w:ascii="Times New Roman" w:hAnsi="Times New Roman"/>
          <w:b/>
          <w:sz w:val="28"/>
          <w:szCs w:val="28"/>
        </w:rPr>
        <w:t>.4.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b/>
          <w:sz w:val="28"/>
          <w:szCs w:val="28"/>
        </w:rPr>
        <w:t>Педагогический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b/>
          <w:sz w:val="28"/>
          <w:szCs w:val="28"/>
        </w:rPr>
        <w:t>эксперимент.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Исследования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проводились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76090">
        <w:rPr>
          <w:rFonts w:ascii="Times New Roman" w:hAnsi="Times New Roman"/>
          <w:sz w:val="28"/>
          <w:szCs w:val="28"/>
        </w:rPr>
        <w:t>16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юношами,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спортсменами,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специализирующимися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плаванье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возрасте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12-13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лет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группы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начальной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спортивной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специализации.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Экспериментальную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группу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составили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D2B25">
        <w:rPr>
          <w:rFonts w:ascii="Times New Roman" w:hAnsi="Times New Roman"/>
          <w:sz w:val="28"/>
          <w:szCs w:val="28"/>
        </w:rPr>
        <w:t>8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юных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спортсменов,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в</w:t>
      </w:r>
      <w:r w:rsidR="0097609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тренировочном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процессе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которых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76090" w:rsidRPr="000F2834">
        <w:rPr>
          <w:rFonts w:ascii="Times New Roman" w:hAnsi="Times New Roman"/>
          <w:sz w:val="28"/>
          <w:szCs w:val="28"/>
        </w:rPr>
        <w:t>применял</w:t>
      </w:r>
      <w:r w:rsidR="00976090">
        <w:rPr>
          <w:rFonts w:ascii="Times New Roman" w:hAnsi="Times New Roman"/>
          <w:sz w:val="28"/>
          <w:szCs w:val="28"/>
        </w:rPr>
        <w:t>а</w:t>
      </w:r>
      <w:r w:rsidR="00976090" w:rsidRPr="000F2834">
        <w:rPr>
          <w:rFonts w:ascii="Times New Roman" w:hAnsi="Times New Roman"/>
          <w:sz w:val="28"/>
          <w:szCs w:val="28"/>
        </w:rPr>
        <w:t>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методика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способностей,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разработанная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0278F">
        <w:rPr>
          <w:rFonts w:ascii="Times New Roman" w:hAnsi="Times New Roman"/>
          <w:sz w:val="28"/>
          <w:szCs w:val="28"/>
        </w:rPr>
        <w:t>нами</w:t>
      </w:r>
      <w:r w:rsidR="00604CB9"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контрольной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группе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–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D2B25">
        <w:rPr>
          <w:rFonts w:ascii="Times New Roman" w:hAnsi="Times New Roman"/>
          <w:sz w:val="28"/>
          <w:szCs w:val="28"/>
        </w:rPr>
        <w:t>8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спортсменов,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тренировочный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процесс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которых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носил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0278F">
        <w:rPr>
          <w:rFonts w:ascii="Times New Roman" w:hAnsi="Times New Roman"/>
          <w:sz w:val="28"/>
          <w:szCs w:val="28"/>
        </w:rPr>
        <w:t>стандартный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набор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методов</w:t>
      </w:r>
      <w:r w:rsidR="00922AF1">
        <w:rPr>
          <w:rFonts w:ascii="Times New Roman" w:hAnsi="Times New Roman"/>
          <w:sz w:val="28"/>
          <w:szCs w:val="28"/>
        </w:rPr>
        <w:t>,</w:t>
      </w:r>
      <w:r w:rsidR="0020278F">
        <w:rPr>
          <w:rFonts w:ascii="Times New Roman" w:hAnsi="Times New Roman"/>
          <w:sz w:val="28"/>
          <w:szCs w:val="28"/>
        </w:rPr>
        <w:t xml:space="preserve"> согласно утвержденной программы учреждения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воспитание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физических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качеств,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04CB9" w:rsidRPr="000F2834">
        <w:rPr>
          <w:rFonts w:ascii="Times New Roman" w:hAnsi="Times New Roman"/>
          <w:sz w:val="28"/>
          <w:szCs w:val="28"/>
        </w:rPr>
        <w:t>частности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55263">
        <w:rPr>
          <w:rFonts w:ascii="Times New Roman" w:hAnsi="Times New Roman"/>
          <w:sz w:val="28"/>
          <w:szCs w:val="28"/>
        </w:rPr>
        <w:t>скоростной выносливости</w:t>
      </w:r>
      <w:r w:rsidR="00604CB9" w:rsidRPr="000F2834">
        <w:rPr>
          <w:rFonts w:ascii="Times New Roman" w:hAnsi="Times New Roman"/>
          <w:sz w:val="28"/>
          <w:szCs w:val="28"/>
        </w:rPr>
        <w:t>.</w:t>
      </w:r>
    </w:p>
    <w:p w:rsidR="00604CB9" w:rsidRPr="000F2834" w:rsidRDefault="00604CB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b/>
          <w:sz w:val="28"/>
          <w:szCs w:val="28"/>
        </w:rPr>
        <w:t>2.</w:t>
      </w:r>
      <w:r w:rsidR="009A6319">
        <w:rPr>
          <w:rFonts w:ascii="Times New Roman" w:hAnsi="Times New Roman"/>
          <w:b/>
          <w:sz w:val="28"/>
          <w:szCs w:val="28"/>
        </w:rPr>
        <w:t>2</w:t>
      </w:r>
      <w:r w:rsidRPr="000F2834">
        <w:rPr>
          <w:rFonts w:ascii="Times New Roman" w:hAnsi="Times New Roman"/>
          <w:b/>
          <w:sz w:val="28"/>
          <w:szCs w:val="28"/>
        </w:rPr>
        <w:t>.</w:t>
      </w:r>
      <w:r w:rsidR="00D835A7" w:rsidRPr="000F2834">
        <w:rPr>
          <w:rFonts w:ascii="Times New Roman" w:hAnsi="Times New Roman"/>
          <w:b/>
          <w:sz w:val="28"/>
          <w:szCs w:val="28"/>
        </w:rPr>
        <w:t>5</w:t>
      </w:r>
      <w:r w:rsidRPr="000F2834">
        <w:rPr>
          <w:rFonts w:ascii="Times New Roman" w:hAnsi="Times New Roman"/>
          <w:b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</w:rPr>
        <w:t>Методы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</w:rPr>
        <w:t>математической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</w:rPr>
        <w:t>статистики.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Обработка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экспериментального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материала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проводилась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помощью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интегрированных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статистических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графических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пакето</w:t>
      </w:r>
      <w:r w:rsidR="008E66EA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–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Statistika-6,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Excel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–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13</w:t>
      </w:r>
      <w:r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SPSS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–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16.0,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помощи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которых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возможно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проведение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факторного,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корреляционного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lastRenderedPageBreak/>
        <w:t>анализа,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определение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средних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показателей,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суммы,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ошибки,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стандартного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отклонения</w:t>
      </w:r>
      <w:r w:rsidRPr="000F2834">
        <w:rPr>
          <w:rFonts w:ascii="Times New Roman" w:hAnsi="Times New Roman"/>
          <w:iCs/>
          <w:sz w:val="28"/>
          <w:szCs w:val="28"/>
        </w:rPr>
        <w:t>.</w:t>
      </w:r>
    </w:p>
    <w:p w:rsidR="0005177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F2834">
        <w:rPr>
          <w:rFonts w:ascii="Times New Roman" w:hAnsi="Times New Roman"/>
          <w:b/>
          <w:sz w:val="28"/>
          <w:szCs w:val="28"/>
        </w:rPr>
        <w:t>2.</w:t>
      </w:r>
      <w:r w:rsidR="009A6319">
        <w:rPr>
          <w:rFonts w:ascii="Times New Roman" w:hAnsi="Times New Roman"/>
          <w:b/>
          <w:sz w:val="28"/>
          <w:szCs w:val="28"/>
        </w:rPr>
        <w:t>3</w:t>
      </w:r>
      <w:r w:rsidRPr="000F2834">
        <w:rPr>
          <w:rFonts w:ascii="Times New Roman" w:hAnsi="Times New Roman"/>
          <w:b/>
          <w:sz w:val="28"/>
          <w:szCs w:val="28"/>
        </w:rPr>
        <w:t>.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</w:rPr>
        <w:t>Организация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</w:rPr>
        <w:t>исследования</w:t>
      </w:r>
      <w:bookmarkEnd w:id="1"/>
    </w:p>
    <w:p w:rsidR="0005177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организационном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исследование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D00C6">
        <w:rPr>
          <w:rFonts w:ascii="Times New Roman" w:hAnsi="Times New Roman"/>
          <w:sz w:val="28"/>
          <w:szCs w:val="28"/>
        </w:rPr>
        <w:t>представляет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собой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несколько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взаимосвязанных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этапов.</w:t>
      </w:r>
    </w:p>
    <w:p w:rsidR="0005177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  <w:u w:val="single"/>
        </w:rPr>
        <w:t>Первый</w:t>
      </w:r>
      <w:r w:rsidR="00A25A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2834">
        <w:rPr>
          <w:rFonts w:ascii="Times New Roman" w:hAnsi="Times New Roman"/>
          <w:sz w:val="28"/>
          <w:szCs w:val="28"/>
          <w:u w:val="single"/>
        </w:rPr>
        <w:t>этап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посвящен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анализу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обобщению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литературных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источников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проблеме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исследования,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формулировке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гипотезы,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выделению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объекта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предмета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исследования,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постановке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задач.</w:t>
      </w:r>
    </w:p>
    <w:p w:rsidR="0005177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  <w:u w:val="single"/>
        </w:rPr>
        <w:t>На</w:t>
      </w:r>
      <w:r w:rsidR="00A25A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2834">
        <w:rPr>
          <w:rFonts w:ascii="Times New Roman" w:hAnsi="Times New Roman"/>
          <w:sz w:val="28"/>
          <w:szCs w:val="28"/>
          <w:u w:val="single"/>
        </w:rPr>
        <w:t>втором</w:t>
      </w:r>
      <w:r w:rsidR="00A25A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2834">
        <w:rPr>
          <w:rFonts w:ascii="Times New Roman" w:hAnsi="Times New Roman"/>
          <w:sz w:val="28"/>
          <w:szCs w:val="28"/>
          <w:u w:val="single"/>
        </w:rPr>
        <w:t>эта</w:t>
      </w:r>
      <w:r w:rsidRPr="000F2834">
        <w:rPr>
          <w:rFonts w:ascii="Times New Roman" w:hAnsi="Times New Roman"/>
          <w:sz w:val="28"/>
          <w:szCs w:val="28"/>
        </w:rPr>
        <w:t>пе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сформирована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контрольная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экспериментальная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группы.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каждой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564A8" w:rsidRPr="000F2834">
        <w:rPr>
          <w:rFonts w:ascii="Times New Roman" w:hAnsi="Times New Roman"/>
          <w:sz w:val="28"/>
          <w:szCs w:val="28"/>
        </w:rPr>
        <w:t>–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восемь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юношей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668C9" w:rsidRPr="000F2834">
        <w:rPr>
          <w:rFonts w:ascii="Times New Roman" w:hAnsi="Times New Roman"/>
          <w:sz w:val="28"/>
          <w:szCs w:val="28"/>
        </w:rPr>
        <w:t>12</w:t>
      </w:r>
      <w:r w:rsidRPr="000F2834">
        <w:rPr>
          <w:rFonts w:ascii="Times New Roman" w:hAnsi="Times New Roman"/>
          <w:sz w:val="28"/>
          <w:szCs w:val="28"/>
        </w:rPr>
        <w:t>-1</w:t>
      </w:r>
      <w:r w:rsidR="00A668C9" w:rsidRPr="000F2834">
        <w:rPr>
          <w:rFonts w:ascii="Times New Roman" w:hAnsi="Times New Roman"/>
          <w:sz w:val="28"/>
          <w:szCs w:val="28"/>
        </w:rPr>
        <w:t>3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лет,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занимающихся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менее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4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лет,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A4343" w:rsidRPr="000F2834">
        <w:rPr>
          <w:rFonts w:ascii="Times New Roman" w:hAnsi="Times New Roman"/>
          <w:sz w:val="28"/>
          <w:szCs w:val="28"/>
        </w:rPr>
        <w:t>имеющих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A4343" w:rsidRPr="000F2834">
        <w:rPr>
          <w:rFonts w:ascii="Times New Roman" w:hAnsi="Times New Roman"/>
          <w:sz w:val="28"/>
          <w:szCs w:val="28"/>
        </w:rPr>
        <w:t>плавательную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подготовку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A4343" w:rsidRPr="000F2834">
        <w:rPr>
          <w:rFonts w:ascii="Times New Roman" w:hAnsi="Times New Roman"/>
          <w:sz w:val="28"/>
          <w:szCs w:val="28"/>
        </w:rPr>
        <w:t>третьего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76090">
        <w:rPr>
          <w:rFonts w:ascii="Times New Roman" w:hAnsi="Times New Roman"/>
          <w:sz w:val="28"/>
          <w:szCs w:val="28"/>
        </w:rPr>
        <w:t xml:space="preserve">до второго </w:t>
      </w:r>
      <w:r w:rsidR="000A4343" w:rsidRPr="000F2834">
        <w:rPr>
          <w:rFonts w:ascii="Times New Roman" w:hAnsi="Times New Roman"/>
          <w:sz w:val="28"/>
          <w:szCs w:val="28"/>
        </w:rPr>
        <w:t>взрослого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разряда.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Группы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разделены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жеребьевки,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целью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изучения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влияния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специально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разработанной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программы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668C9" w:rsidRPr="000F2834">
        <w:rPr>
          <w:rFonts w:ascii="Times New Roman" w:hAnsi="Times New Roman"/>
          <w:sz w:val="28"/>
          <w:szCs w:val="28"/>
        </w:rPr>
        <w:t>развитию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668C9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способностей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пловцов.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Контрольная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группа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занималась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22AF1">
        <w:rPr>
          <w:rFonts w:ascii="Times New Roman" w:hAnsi="Times New Roman"/>
          <w:sz w:val="28"/>
          <w:szCs w:val="28"/>
        </w:rPr>
        <w:t>утвержденной учреждением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тренировочной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программе.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Экспериментальная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группа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разработанной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экспериментальной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программе.</w:t>
      </w:r>
    </w:p>
    <w:p w:rsidR="00051779" w:rsidRPr="00526CEC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После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формирования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групп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был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проведен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контрольный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срез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педагогического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эксперимента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4A8" w:rsidRPr="00526CEC">
        <w:rPr>
          <w:rFonts w:ascii="Times New Roman" w:hAnsi="Times New Roman"/>
          <w:color w:val="000000"/>
          <w:sz w:val="28"/>
          <w:szCs w:val="28"/>
        </w:rPr>
        <w:t>–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первичное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тестирование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уровня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показателей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ф</w:t>
      </w:r>
      <w:r w:rsidR="00A668C9" w:rsidRPr="00526CEC">
        <w:rPr>
          <w:rFonts w:ascii="Times New Roman" w:hAnsi="Times New Roman"/>
          <w:color w:val="000000"/>
          <w:sz w:val="28"/>
          <w:szCs w:val="28"/>
        </w:rPr>
        <w:t>ункциональных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8C9" w:rsidRPr="00526CEC">
        <w:rPr>
          <w:rFonts w:ascii="Times New Roman" w:hAnsi="Times New Roman"/>
          <w:color w:val="000000"/>
          <w:sz w:val="28"/>
          <w:szCs w:val="28"/>
        </w:rPr>
        <w:t>качеств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8C9" w:rsidRPr="00526CEC">
        <w:rPr>
          <w:rFonts w:ascii="Times New Roman" w:hAnsi="Times New Roman"/>
          <w:color w:val="000000"/>
          <w:sz w:val="28"/>
          <w:szCs w:val="28"/>
        </w:rPr>
        <w:t>пловцов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8C9" w:rsidRPr="00526CEC">
        <w:rPr>
          <w:rFonts w:ascii="Times New Roman" w:hAnsi="Times New Roman"/>
          <w:color w:val="000000"/>
          <w:sz w:val="28"/>
          <w:szCs w:val="28"/>
        </w:rPr>
        <w:t>12</w:t>
      </w:r>
      <w:r w:rsidRPr="00526CEC">
        <w:rPr>
          <w:rFonts w:ascii="Times New Roman" w:hAnsi="Times New Roman"/>
          <w:color w:val="000000"/>
          <w:sz w:val="28"/>
          <w:szCs w:val="28"/>
        </w:rPr>
        <w:t>-1</w:t>
      </w:r>
      <w:r w:rsidR="00A668C9" w:rsidRPr="00526CEC">
        <w:rPr>
          <w:rFonts w:ascii="Times New Roman" w:hAnsi="Times New Roman"/>
          <w:color w:val="000000"/>
          <w:sz w:val="28"/>
          <w:szCs w:val="28"/>
        </w:rPr>
        <w:t>3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лет.</w:t>
      </w:r>
    </w:p>
    <w:p w:rsidR="00051779" w:rsidRPr="000F2834" w:rsidRDefault="0005177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6CEC">
        <w:rPr>
          <w:rFonts w:ascii="Times New Roman" w:hAnsi="Times New Roman"/>
          <w:color w:val="000000"/>
          <w:sz w:val="28"/>
          <w:szCs w:val="28"/>
          <w:u w:val="single"/>
        </w:rPr>
        <w:t>Третий</w:t>
      </w:r>
      <w:r w:rsidR="00A25AF0" w:rsidRPr="00526CE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  <w:u w:val="single"/>
        </w:rPr>
        <w:t>этап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4A8" w:rsidRPr="00526CEC">
        <w:rPr>
          <w:rFonts w:ascii="Times New Roman" w:hAnsi="Times New Roman"/>
          <w:color w:val="000000"/>
          <w:sz w:val="28"/>
          <w:szCs w:val="28"/>
        </w:rPr>
        <w:t>–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педагогический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эксперимент.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Эксперимент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проводился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во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время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тренировочного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процесса.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Все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испытуемые</w:t>
      </w:r>
      <w:r w:rsidR="00A25AF0" w:rsidRPr="00526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CEC">
        <w:rPr>
          <w:rFonts w:ascii="Times New Roman" w:hAnsi="Times New Roman"/>
          <w:color w:val="000000"/>
          <w:sz w:val="28"/>
          <w:szCs w:val="28"/>
        </w:rPr>
        <w:t>тренировались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шесть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неделю.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Четыре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неделю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перед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воде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проводились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занятия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зале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45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минут.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Общее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время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включая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плавание,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составляло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2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часа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D2B25">
        <w:rPr>
          <w:rFonts w:ascii="Times New Roman" w:hAnsi="Times New Roman"/>
          <w:sz w:val="28"/>
          <w:szCs w:val="28"/>
        </w:rPr>
        <w:t>1</w:t>
      </w:r>
      <w:r w:rsidRPr="000F2834">
        <w:rPr>
          <w:rFonts w:ascii="Times New Roman" w:hAnsi="Times New Roman"/>
          <w:sz w:val="28"/>
          <w:szCs w:val="28"/>
        </w:rPr>
        <w:t>5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минут.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Через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несколько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месяцев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работы,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проведен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итоговый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контрольный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результатов.</w:t>
      </w:r>
    </w:p>
    <w:p w:rsidR="002F6B3D" w:rsidRDefault="00051779" w:rsidP="002F6B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  <w:u w:val="single"/>
        </w:rPr>
        <w:t>На</w:t>
      </w:r>
      <w:r w:rsidR="00A25A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2834">
        <w:rPr>
          <w:rFonts w:ascii="Times New Roman" w:hAnsi="Times New Roman"/>
          <w:sz w:val="28"/>
          <w:szCs w:val="28"/>
          <w:u w:val="single"/>
        </w:rPr>
        <w:t>четвертом</w:t>
      </w:r>
      <w:r w:rsidR="00A25A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2834">
        <w:rPr>
          <w:rFonts w:ascii="Times New Roman" w:hAnsi="Times New Roman"/>
          <w:sz w:val="28"/>
          <w:szCs w:val="28"/>
          <w:u w:val="single"/>
        </w:rPr>
        <w:t>этапе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проведена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математическая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обработка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результатов.</w:t>
      </w:r>
    </w:p>
    <w:p w:rsidR="002F6B3D" w:rsidRPr="004E239F" w:rsidRDefault="002F6B3D" w:rsidP="002F6B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6B3D" w:rsidRDefault="002F6B3D" w:rsidP="002F6B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171D" w:rsidRPr="000F2834" w:rsidRDefault="00D0171D" w:rsidP="000B6FA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4769F" w:rsidRPr="000F2834" w:rsidRDefault="007C66C0" w:rsidP="000F2834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3.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b/>
          <w:sz w:val="28"/>
          <w:szCs w:val="28"/>
        </w:rPr>
        <w:t>РЕЗУЛЬТАТЫ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b/>
          <w:sz w:val="28"/>
          <w:szCs w:val="28"/>
        </w:rPr>
        <w:t>ИССЛЕДОВАНИЯ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b/>
          <w:sz w:val="28"/>
          <w:szCs w:val="28"/>
        </w:rPr>
        <w:t>И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b/>
          <w:sz w:val="28"/>
          <w:szCs w:val="28"/>
        </w:rPr>
        <w:t>ИХ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b/>
          <w:sz w:val="28"/>
          <w:szCs w:val="28"/>
        </w:rPr>
        <w:t>ОБСУЖДЕНИЕ</w:t>
      </w:r>
    </w:p>
    <w:p w:rsidR="0014769F" w:rsidRPr="000F2834" w:rsidRDefault="0014769F" w:rsidP="000F2834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881" w:rsidRDefault="0014769F" w:rsidP="004D0DAF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0DAF">
        <w:rPr>
          <w:rFonts w:ascii="Times New Roman" w:hAnsi="Times New Roman"/>
          <w:b/>
          <w:sz w:val="28"/>
          <w:szCs w:val="28"/>
        </w:rPr>
        <w:t>Методика</w:t>
      </w:r>
      <w:r w:rsidR="00A25AF0">
        <w:rPr>
          <w:rFonts w:ascii="Times New Roman" w:hAnsi="Times New Roman"/>
          <w:b/>
          <w:sz w:val="28"/>
          <w:szCs w:val="28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направленная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воспитание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скоростной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B7A0D">
        <w:rPr>
          <w:rFonts w:ascii="Times New Roman" w:hAnsi="Times New Roman"/>
          <w:b/>
          <w:sz w:val="28"/>
          <w:szCs w:val="28"/>
          <w:lang w:val="ru-RU"/>
        </w:rPr>
        <w:t>выносливости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плаванье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у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пловцов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12-13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лет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экспериментальной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4881">
        <w:rPr>
          <w:rFonts w:ascii="Times New Roman" w:hAnsi="Times New Roman"/>
          <w:b/>
          <w:sz w:val="28"/>
          <w:szCs w:val="28"/>
          <w:lang w:val="ru-RU"/>
        </w:rPr>
        <w:t>группе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C5667" w:rsidRPr="000F2834" w:rsidRDefault="00EA4FA5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14769F" w:rsidRPr="000F2834">
        <w:rPr>
          <w:rFonts w:ascii="Times New Roman" w:hAnsi="Times New Roman"/>
          <w:sz w:val="28"/>
          <w:szCs w:val="28"/>
        </w:rPr>
        <w:t>овременно</w:t>
      </w:r>
      <w:r w:rsidRPr="000F2834">
        <w:rPr>
          <w:rFonts w:ascii="Times New Roman" w:hAnsi="Times New Roman"/>
          <w:sz w:val="28"/>
          <w:szCs w:val="28"/>
        </w:rPr>
        <w:t>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спортивном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</w:t>
      </w:r>
      <w:r w:rsidR="00D0171D">
        <w:rPr>
          <w:rFonts w:ascii="Times New Roman" w:hAnsi="Times New Roman"/>
          <w:sz w:val="28"/>
          <w:szCs w:val="28"/>
        </w:rPr>
        <w:t>и</w:t>
      </w:r>
      <w:r w:rsidR="0014769F" w:rsidRPr="000F2834">
        <w:rPr>
          <w:rFonts w:ascii="Times New Roman" w:hAnsi="Times New Roman"/>
          <w:sz w:val="28"/>
          <w:szCs w:val="28"/>
        </w:rPr>
        <w:t>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невозможно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представить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12884" w:rsidRPr="000F2834">
        <w:rPr>
          <w:rFonts w:ascii="Times New Roman" w:hAnsi="Times New Roman"/>
          <w:sz w:val="28"/>
          <w:szCs w:val="28"/>
        </w:rPr>
        <w:t>рост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12884" w:rsidRPr="000F2834">
        <w:rPr>
          <w:rFonts w:ascii="Times New Roman" w:hAnsi="Times New Roman"/>
          <w:sz w:val="28"/>
          <w:szCs w:val="28"/>
        </w:rPr>
        <w:t>результатов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без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повышения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скорости</w:t>
      </w:r>
      <w:r w:rsidR="0014769F"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Часто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спортсменам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приходится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перепробовать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десятки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способов,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пока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они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найдут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наиболее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подходящий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себя,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помощью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которого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удается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продвинуть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результат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новый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уровень.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достижения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высоких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результатов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плавании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нужно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четко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понимать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564A8" w:rsidRPr="000F2834">
        <w:rPr>
          <w:rFonts w:ascii="Times New Roman" w:hAnsi="Times New Roman"/>
          <w:sz w:val="28"/>
          <w:szCs w:val="28"/>
        </w:rPr>
        <w:t>–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за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счет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чего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можно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плыть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быстрее.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Поэтому,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повышения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эффективности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тренировочного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процесса,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необходимо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найти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наиболее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эффективный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способ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скорости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плавании.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A66327" w:rsidRPr="000F2834" w:rsidRDefault="0014769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Суть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исследования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заключается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выборе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наиболее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эффективного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</w:t>
      </w:r>
      <w:r w:rsidR="00EF52A9" w:rsidRPr="000F2834">
        <w:rPr>
          <w:rFonts w:ascii="Times New Roman" w:hAnsi="Times New Roman"/>
          <w:sz w:val="28"/>
          <w:szCs w:val="28"/>
        </w:rPr>
        <w:t>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возможностей.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исследовании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рассматривается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несколько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</w:t>
      </w:r>
      <w:r w:rsidR="000562DE" w:rsidRPr="000F2834">
        <w:rPr>
          <w:rFonts w:ascii="Times New Roman" w:hAnsi="Times New Roman"/>
          <w:sz w:val="28"/>
          <w:szCs w:val="28"/>
        </w:rPr>
        <w:t>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повышения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возможностей</w:t>
      </w:r>
      <w:r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Соответственно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участники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эксперимента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были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0562DE" w:rsidRPr="000F2834">
        <w:rPr>
          <w:rFonts w:ascii="Times New Roman" w:hAnsi="Times New Roman"/>
          <w:sz w:val="28"/>
          <w:szCs w:val="28"/>
        </w:rPr>
        <w:t>по</w:t>
      </w:r>
      <w:r w:rsidRPr="000F2834">
        <w:rPr>
          <w:rFonts w:ascii="Times New Roman" w:hAnsi="Times New Roman"/>
          <w:sz w:val="28"/>
          <w:szCs w:val="28"/>
        </w:rPr>
        <w:t>делены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66327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66327" w:rsidRPr="000F2834">
        <w:rPr>
          <w:rFonts w:ascii="Times New Roman" w:hAnsi="Times New Roman"/>
          <w:sz w:val="28"/>
          <w:szCs w:val="28"/>
        </w:rPr>
        <w:t>две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группы.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A66327" w:rsidRPr="000F2834" w:rsidRDefault="000562DE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объективности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исследовани</w:t>
      </w:r>
      <w:r w:rsidRPr="000F2834">
        <w:rPr>
          <w:rFonts w:ascii="Times New Roman" w:hAnsi="Times New Roman"/>
          <w:sz w:val="28"/>
          <w:szCs w:val="28"/>
        </w:rPr>
        <w:t>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результаты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детей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25AF0" w:rsidRPr="000F2834">
        <w:rPr>
          <w:rFonts w:ascii="Times New Roman" w:hAnsi="Times New Roman"/>
          <w:sz w:val="28"/>
          <w:szCs w:val="28"/>
        </w:rPr>
        <w:t>из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0171D">
        <w:rPr>
          <w:rFonts w:ascii="Times New Roman" w:hAnsi="Times New Roman"/>
          <w:sz w:val="28"/>
          <w:szCs w:val="28"/>
        </w:rPr>
        <w:t>групп</w:t>
      </w:r>
      <w:r w:rsidR="00B04F40">
        <w:rPr>
          <w:rFonts w:ascii="Times New Roman" w:hAnsi="Times New Roman"/>
          <w:sz w:val="28"/>
          <w:szCs w:val="28"/>
        </w:rPr>
        <w:t>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</w:t>
      </w:r>
      <w:r w:rsidR="008E66EA">
        <w:rPr>
          <w:rFonts w:ascii="Times New Roman" w:hAnsi="Times New Roman"/>
          <w:sz w:val="28"/>
          <w:szCs w:val="28"/>
        </w:rPr>
        <w:t>инимавших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участие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эксперименте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относительно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одинаковыми,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8E66EA">
        <w:rPr>
          <w:rFonts w:ascii="Times New Roman" w:hAnsi="Times New Roman"/>
          <w:sz w:val="28"/>
          <w:szCs w:val="28"/>
        </w:rPr>
        <w:t>без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достоверных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различий</w:t>
      </w:r>
      <w:r w:rsidR="0014769F"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Причем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деление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группы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было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сделано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еще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до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проведения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первоначального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исследования.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Это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позволило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нам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</w:rPr>
        <w:t>укомпле</w:t>
      </w:r>
      <w:r w:rsidR="00A66327" w:rsidRPr="000F2834">
        <w:rPr>
          <w:rFonts w:ascii="Times New Roman" w:hAnsi="Times New Roman"/>
          <w:sz w:val="28"/>
          <w:szCs w:val="28"/>
        </w:rPr>
        <w:t>ктовать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66327" w:rsidRPr="000F2834">
        <w:rPr>
          <w:rFonts w:ascii="Times New Roman" w:hAnsi="Times New Roman"/>
          <w:sz w:val="28"/>
          <w:szCs w:val="28"/>
        </w:rPr>
        <w:t>группы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66327" w:rsidRPr="000F2834">
        <w:rPr>
          <w:rFonts w:ascii="Times New Roman" w:hAnsi="Times New Roman"/>
          <w:sz w:val="28"/>
          <w:szCs w:val="28"/>
        </w:rPr>
        <w:t>более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66327" w:rsidRPr="000F2834">
        <w:rPr>
          <w:rFonts w:ascii="Times New Roman" w:hAnsi="Times New Roman"/>
          <w:sz w:val="28"/>
          <w:szCs w:val="28"/>
        </w:rPr>
        <w:t>равномерно</w:t>
      </w:r>
      <w:r w:rsidR="0014769F"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C55161" w:rsidRPr="000F2834" w:rsidRDefault="0014769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дан</w:t>
      </w:r>
      <w:r w:rsidR="00DF5532" w:rsidRPr="000F2834">
        <w:rPr>
          <w:rFonts w:ascii="Times New Roman" w:hAnsi="Times New Roman"/>
          <w:sz w:val="28"/>
          <w:szCs w:val="28"/>
        </w:rPr>
        <w:t>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F5532" w:rsidRPr="000F2834">
        <w:rPr>
          <w:rFonts w:ascii="Times New Roman" w:hAnsi="Times New Roman"/>
          <w:sz w:val="28"/>
          <w:szCs w:val="28"/>
        </w:rPr>
        <w:t>исследовании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F5532" w:rsidRPr="000F2834">
        <w:rPr>
          <w:rFonts w:ascii="Times New Roman" w:hAnsi="Times New Roman"/>
          <w:sz w:val="28"/>
          <w:szCs w:val="28"/>
        </w:rPr>
        <w:t>предложена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F5532" w:rsidRPr="000F2834">
        <w:rPr>
          <w:rFonts w:ascii="Times New Roman" w:hAnsi="Times New Roman"/>
          <w:sz w:val="28"/>
          <w:szCs w:val="28"/>
        </w:rPr>
        <w:t>методика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F5532" w:rsidRPr="000F2834">
        <w:rPr>
          <w:rFonts w:ascii="Times New Roman" w:hAnsi="Times New Roman"/>
          <w:sz w:val="28"/>
          <w:szCs w:val="28"/>
        </w:rPr>
        <w:t>повышение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F5532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C740A3">
        <w:rPr>
          <w:rFonts w:ascii="Times New Roman" w:hAnsi="Times New Roman"/>
          <w:sz w:val="28"/>
          <w:szCs w:val="28"/>
        </w:rPr>
        <w:t xml:space="preserve">способностей с применением метода облегченного лидирования, где спортсмен </w:t>
      </w:r>
      <w:r w:rsidR="00B13B93">
        <w:rPr>
          <w:rFonts w:ascii="Times New Roman" w:hAnsi="Times New Roman"/>
          <w:sz w:val="28"/>
          <w:szCs w:val="28"/>
        </w:rPr>
        <w:t>плывет</w:t>
      </w:r>
      <w:r w:rsidR="00A84A16">
        <w:rPr>
          <w:rFonts w:ascii="Times New Roman" w:hAnsi="Times New Roman"/>
          <w:sz w:val="28"/>
          <w:szCs w:val="28"/>
        </w:rPr>
        <w:t xml:space="preserve"> за более сильным пловцом, </w:t>
      </w:r>
      <w:r w:rsidR="00DF5532"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F5532" w:rsidRPr="000F2834">
        <w:rPr>
          <w:rFonts w:ascii="Times New Roman" w:hAnsi="Times New Roman"/>
          <w:sz w:val="28"/>
          <w:szCs w:val="28"/>
        </w:rPr>
        <w:t>которой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F5532" w:rsidRPr="000F2834">
        <w:rPr>
          <w:rFonts w:ascii="Times New Roman" w:hAnsi="Times New Roman"/>
          <w:sz w:val="28"/>
          <w:szCs w:val="28"/>
        </w:rPr>
        <w:t>буде</w:t>
      </w:r>
      <w:r w:rsidRPr="000F2834">
        <w:rPr>
          <w:rFonts w:ascii="Times New Roman" w:hAnsi="Times New Roman"/>
          <w:sz w:val="28"/>
          <w:szCs w:val="28"/>
        </w:rPr>
        <w:t>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тренироваться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E765E" w:rsidRPr="000F2834">
        <w:rPr>
          <w:rFonts w:ascii="Times New Roman" w:hAnsi="Times New Roman"/>
          <w:sz w:val="28"/>
          <w:szCs w:val="28"/>
        </w:rPr>
        <w:t>экспериментальная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DF5532" w:rsidRPr="000F2834">
        <w:rPr>
          <w:rFonts w:ascii="Times New Roman" w:hAnsi="Times New Roman"/>
          <w:sz w:val="28"/>
          <w:szCs w:val="28"/>
        </w:rPr>
        <w:t>группа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испытуемых.</w:t>
      </w:r>
    </w:p>
    <w:p w:rsidR="009B5C84" w:rsidRPr="000F2834" w:rsidRDefault="00C55161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Предложенная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методика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включает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несколько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подходов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скорости</w:t>
      </w:r>
      <w:r w:rsidR="00C740A3">
        <w:rPr>
          <w:rFonts w:ascii="Times New Roman" w:hAnsi="Times New Roman"/>
          <w:sz w:val="28"/>
          <w:szCs w:val="28"/>
        </w:rPr>
        <w:t>:</w:t>
      </w:r>
    </w:p>
    <w:p w:rsidR="008E6D32" w:rsidRPr="000F2834" w:rsidRDefault="00B04F40" w:rsidP="000F2834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Скоростно-силовой</w:t>
      </w:r>
      <w:r w:rsidR="00A25AF0"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B04F40">
        <w:rPr>
          <w:rFonts w:ascii="Times New Roman" w:hAnsi="Times New Roman"/>
          <w:sz w:val="28"/>
          <w:szCs w:val="28"/>
          <w:lang w:val="ru-RU"/>
        </w:rPr>
        <w:t>способ</w:t>
      </w:r>
      <w:r w:rsidR="00A25AF0"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B04F40">
        <w:rPr>
          <w:rFonts w:ascii="Times New Roman" w:hAnsi="Times New Roman"/>
          <w:sz w:val="28"/>
          <w:szCs w:val="28"/>
          <w:lang w:val="ru-RU"/>
        </w:rPr>
        <w:t>развития</w:t>
      </w:r>
      <w:r w:rsidR="00A25AF0"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B04F40">
        <w:rPr>
          <w:rFonts w:ascii="Times New Roman" w:hAnsi="Times New Roman"/>
          <w:sz w:val="28"/>
          <w:szCs w:val="28"/>
          <w:lang w:val="ru-RU"/>
        </w:rPr>
        <w:t>скорости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плавании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5161" w:rsidRPr="000F2834">
        <w:rPr>
          <w:rFonts w:ascii="Times New Roman" w:hAnsi="Times New Roman"/>
          <w:sz w:val="28"/>
          <w:szCs w:val="28"/>
          <w:lang w:val="ru-RU"/>
        </w:rPr>
        <w:t>предполагает,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5161" w:rsidRPr="000F2834">
        <w:rPr>
          <w:rFonts w:ascii="Times New Roman" w:hAnsi="Times New Roman"/>
          <w:sz w:val="28"/>
          <w:szCs w:val="28"/>
          <w:lang w:val="ru-RU"/>
        </w:rPr>
        <w:t>что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04A" w:rsidRPr="000F2834">
        <w:rPr>
          <w:rFonts w:ascii="Times New Roman" w:hAnsi="Times New Roman"/>
          <w:sz w:val="28"/>
          <w:szCs w:val="28"/>
          <w:lang w:val="ru-RU"/>
        </w:rPr>
        <w:t>значительная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04A" w:rsidRPr="000F2834">
        <w:rPr>
          <w:rFonts w:ascii="Times New Roman" w:hAnsi="Times New Roman"/>
          <w:sz w:val="28"/>
          <w:szCs w:val="28"/>
          <w:lang w:val="ru-RU"/>
        </w:rPr>
        <w:t>часть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04A" w:rsidRPr="000F2834">
        <w:rPr>
          <w:rFonts w:ascii="Times New Roman" w:hAnsi="Times New Roman"/>
          <w:sz w:val="28"/>
          <w:szCs w:val="28"/>
          <w:lang w:val="ru-RU"/>
        </w:rPr>
        <w:t>тренировочного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04A" w:rsidRPr="000F2834">
        <w:rPr>
          <w:rFonts w:ascii="Times New Roman" w:hAnsi="Times New Roman"/>
          <w:sz w:val="28"/>
          <w:szCs w:val="28"/>
          <w:lang w:val="ru-RU"/>
        </w:rPr>
        <w:t>времени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04A" w:rsidRPr="000F2834">
        <w:rPr>
          <w:rFonts w:ascii="Times New Roman" w:hAnsi="Times New Roman"/>
          <w:sz w:val="28"/>
          <w:szCs w:val="28"/>
          <w:lang w:val="ru-RU"/>
        </w:rPr>
        <w:t>будет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04A" w:rsidRPr="000F2834">
        <w:rPr>
          <w:rFonts w:ascii="Times New Roman" w:hAnsi="Times New Roman"/>
          <w:sz w:val="28"/>
          <w:szCs w:val="28"/>
          <w:lang w:val="ru-RU"/>
        </w:rPr>
        <w:t>уделяться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lastRenderedPageBreak/>
        <w:t>физической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силе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спортсмена</w:t>
      </w:r>
      <w:r w:rsidR="008E6D32" w:rsidRPr="000F2834">
        <w:rPr>
          <w:rFonts w:ascii="Times New Roman" w:hAnsi="Times New Roman"/>
          <w:sz w:val="28"/>
          <w:szCs w:val="28"/>
          <w:lang w:val="ru-RU"/>
        </w:rPr>
        <w:t>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D32" w:rsidRPr="000F2834">
        <w:rPr>
          <w:rFonts w:ascii="Times New Roman" w:hAnsi="Times New Roman"/>
          <w:sz w:val="28"/>
          <w:szCs w:val="28"/>
          <w:lang w:val="ru-RU"/>
        </w:rPr>
        <w:t>мы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D32" w:rsidRPr="000F2834">
        <w:rPr>
          <w:rFonts w:ascii="Times New Roman" w:hAnsi="Times New Roman"/>
          <w:sz w:val="28"/>
          <w:szCs w:val="28"/>
          <w:lang w:val="ru-RU"/>
        </w:rPr>
        <w:t>ему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D32" w:rsidRPr="000F2834">
        <w:rPr>
          <w:rFonts w:ascii="Times New Roman" w:hAnsi="Times New Roman"/>
          <w:sz w:val="28"/>
          <w:szCs w:val="28"/>
          <w:lang w:val="ru-RU"/>
        </w:rPr>
        <w:t>уделяли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FA4" w:rsidRPr="000F2834">
        <w:rPr>
          <w:rFonts w:ascii="Times New Roman" w:hAnsi="Times New Roman"/>
          <w:sz w:val="28"/>
          <w:szCs w:val="28"/>
          <w:lang w:val="ru-RU"/>
        </w:rPr>
        <w:t>часть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FA4" w:rsidRPr="000F2834">
        <w:rPr>
          <w:rFonts w:ascii="Times New Roman" w:hAnsi="Times New Roman"/>
          <w:sz w:val="28"/>
          <w:szCs w:val="28"/>
          <w:lang w:val="ru-RU"/>
        </w:rPr>
        <w:t>времени,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FA4" w:rsidRPr="000F2834">
        <w:rPr>
          <w:rFonts w:ascii="Times New Roman" w:hAnsi="Times New Roman"/>
          <w:sz w:val="28"/>
          <w:szCs w:val="28"/>
          <w:lang w:val="ru-RU"/>
        </w:rPr>
        <w:t>то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1FA4" w:rsidRPr="000F2834">
        <w:rPr>
          <w:rFonts w:ascii="Times New Roman" w:hAnsi="Times New Roman"/>
          <w:sz w:val="28"/>
          <w:szCs w:val="28"/>
          <w:lang w:val="ru-RU"/>
        </w:rPr>
        <w:t>есть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D32" w:rsidRPr="000F2834">
        <w:rPr>
          <w:rFonts w:ascii="Times New Roman" w:hAnsi="Times New Roman"/>
          <w:sz w:val="28"/>
          <w:szCs w:val="28"/>
          <w:lang w:val="ru-RU"/>
        </w:rPr>
        <w:t>2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D32" w:rsidRPr="000F2834">
        <w:rPr>
          <w:rFonts w:ascii="Times New Roman" w:hAnsi="Times New Roman"/>
          <w:sz w:val="28"/>
          <w:szCs w:val="28"/>
          <w:lang w:val="ru-RU"/>
        </w:rPr>
        <w:t>раза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D32"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D32" w:rsidRPr="000F2834">
        <w:rPr>
          <w:rFonts w:ascii="Times New Roman" w:hAnsi="Times New Roman"/>
          <w:sz w:val="28"/>
          <w:szCs w:val="28"/>
          <w:lang w:val="ru-RU"/>
        </w:rPr>
        <w:t>неделю.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633E" w:rsidRPr="000F2834" w:rsidRDefault="0014769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бассейне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использовались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такие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как: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C8299D" w:rsidRPr="000F2834" w:rsidRDefault="0014769F" w:rsidP="00D5612D">
      <w:pPr>
        <w:pStyle w:val="a4"/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04F40">
        <w:rPr>
          <w:rFonts w:ascii="Times New Roman" w:hAnsi="Times New Roman"/>
          <w:sz w:val="28"/>
          <w:szCs w:val="28"/>
          <w:lang w:val="ru-RU"/>
        </w:rPr>
        <w:t>Плаван</w:t>
      </w:r>
      <w:r w:rsidR="00D5612D">
        <w:rPr>
          <w:rFonts w:ascii="Times New Roman" w:hAnsi="Times New Roman"/>
          <w:sz w:val="28"/>
          <w:szCs w:val="28"/>
          <w:lang w:val="ru-RU"/>
        </w:rPr>
        <w:t>и</w:t>
      </w:r>
      <w:r w:rsidRPr="00B04F40">
        <w:rPr>
          <w:rFonts w:ascii="Times New Roman" w:hAnsi="Times New Roman"/>
          <w:sz w:val="28"/>
          <w:szCs w:val="28"/>
          <w:lang w:val="ru-RU"/>
        </w:rPr>
        <w:t>е</w:t>
      </w:r>
      <w:r w:rsidR="00A25AF0"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F40">
        <w:rPr>
          <w:rFonts w:ascii="Times New Roman" w:hAnsi="Times New Roman"/>
          <w:sz w:val="28"/>
          <w:szCs w:val="28"/>
          <w:lang w:val="ru-RU"/>
        </w:rPr>
        <w:t>с</w:t>
      </w:r>
      <w:r w:rsidR="00A25AF0"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F40">
        <w:rPr>
          <w:rFonts w:ascii="Times New Roman" w:hAnsi="Times New Roman"/>
          <w:sz w:val="28"/>
          <w:szCs w:val="28"/>
          <w:lang w:val="ru-RU"/>
        </w:rPr>
        <w:t>тренировочными</w:t>
      </w:r>
      <w:r w:rsidR="00A25AF0"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4F40">
        <w:rPr>
          <w:rFonts w:ascii="Times New Roman" w:hAnsi="Times New Roman"/>
          <w:sz w:val="28"/>
          <w:szCs w:val="28"/>
          <w:lang w:val="ru-RU"/>
        </w:rPr>
        <w:t>лопатками</w:t>
      </w:r>
      <w:r w:rsidR="00D9633E" w:rsidRPr="000F2834">
        <w:rPr>
          <w:rFonts w:ascii="Times New Roman" w:hAnsi="Times New Roman"/>
          <w:sz w:val="28"/>
          <w:szCs w:val="28"/>
          <w:lang w:val="ru-RU"/>
        </w:rPr>
        <w:t>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тренировках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применением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лопаток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использовались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следующие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тренировочные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нагрузки: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10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50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(75%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мощности),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20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(90-95%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мощности)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10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(25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+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м)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(90%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65%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или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75%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85%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мощности)</w:t>
      </w:r>
      <w:r w:rsidR="00C8299D" w:rsidRPr="000F2834">
        <w:rPr>
          <w:rFonts w:ascii="Times New Roman" w:hAnsi="Times New Roman"/>
          <w:sz w:val="28"/>
          <w:szCs w:val="28"/>
          <w:lang w:val="ru-RU"/>
        </w:rPr>
        <w:t>.</w:t>
      </w:r>
    </w:p>
    <w:p w:rsidR="00C8299D" w:rsidRPr="000F2834" w:rsidRDefault="00A25AF0" w:rsidP="00D5612D">
      <w:pPr>
        <w:pStyle w:val="a4"/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299D" w:rsidRPr="00B04F40">
        <w:rPr>
          <w:rFonts w:ascii="Times New Roman" w:hAnsi="Times New Roman"/>
          <w:sz w:val="28"/>
          <w:szCs w:val="28"/>
          <w:lang w:val="ru-RU"/>
        </w:rPr>
        <w:t>Плаван</w:t>
      </w:r>
      <w:r w:rsidR="00D5612D">
        <w:rPr>
          <w:rFonts w:ascii="Times New Roman" w:hAnsi="Times New Roman"/>
          <w:sz w:val="28"/>
          <w:szCs w:val="28"/>
          <w:lang w:val="ru-RU"/>
        </w:rPr>
        <w:t>и</w:t>
      </w:r>
      <w:r w:rsidR="0014769F" w:rsidRPr="00B04F40">
        <w:rPr>
          <w:rFonts w:ascii="Times New Roman" w:hAnsi="Times New Roman"/>
          <w:sz w:val="28"/>
          <w:szCs w:val="28"/>
          <w:lang w:val="ru-RU"/>
        </w:rPr>
        <w:t>е</w:t>
      </w:r>
      <w:r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B04F40">
        <w:rPr>
          <w:rFonts w:ascii="Times New Roman" w:hAnsi="Times New Roman"/>
          <w:sz w:val="28"/>
          <w:szCs w:val="28"/>
          <w:lang w:val="ru-RU"/>
        </w:rPr>
        <w:t>в</w:t>
      </w:r>
      <w:r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B04F40">
        <w:rPr>
          <w:rFonts w:ascii="Times New Roman" w:hAnsi="Times New Roman"/>
          <w:sz w:val="28"/>
          <w:szCs w:val="28"/>
          <w:lang w:val="ru-RU"/>
        </w:rPr>
        <w:t>ластах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Применяются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следующие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нагрузки: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(75%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мощности),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(90-95%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мощности)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(25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+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(90%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65%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75%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85%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мощности)</w:t>
      </w:r>
      <w:r w:rsidR="00C8299D" w:rsidRPr="000F2834">
        <w:rPr>
          <w:rFonts w:ascii="Times New Roman" w:hAnsi="Times New Roman"/>
          <w:sz w:val="28"/>
          <w:szCs w:val="28"/>
          <w:lang w:val="ru-RU"/>
        </w:rPr>
        <w:t>.</w:t>
      </w:r>
    </w:p>
    <w:p w:rsidR="009B5C84" w:rsidRPr="000F2834" w:rsidRDefault="00C8299D" w:rsidP="00D5612D">
      <w:pPr>
        <w:pStyle w:val="a4"/>
        <w:numPr>
          <w:ilvl w:val="0"/>
          <w:numId w:val="11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04F40">
        <w:rPr>
          <w:rFonts w:ascii="Times New Roman" w:hAnsi="Times New Roman"/>
          <w:sz w:val="28"/>
          <w:szCs w:val="28"/>
          <w:lang w:val="ru-RU"/>
        </w:rPr>
        <w:t>Плаван</w:t>
      </w:r>
      <w:r w:rsidR="00D5612D">
        <w:rPr>
          <w:rFonts w:ascii="Times New Roman" w:hAnsi="Times New Roman"/>
          <w:sz w:val="28"/>
          <w:szCs w:val="28"/>
          <w:lang w:val="ru-RU"/>
        </w:rPr>
        <w:t>и</w:t>
      </w:r>
      <w:r w:rsidR="0014769F" w:rsidRPr="00B04F40">
        <w:rPr>
          <w:rFonts w:ascii="Times New Roman" w:hAnsi="Times New Roman"/>
          <w:sz w:val="28"/>
          <w:szCs w:val="28"/>
          <w:lang w:val="ru-RU"/>
        </w:rPr>
        <w:t>е</w:t>
      </w:r>
      <w:r w:rsidR="00A25AF0"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B04F40">
        <w:rPr>
          <w:rFonts w:ascii="Times New Roman" w:hAnsi="Times New Roman"/>
          <w:sz w:val="28"/>
          <w:szCs w:val="28"/>
          <w:lang w:val="ru-RU"/>
        </w:rPr>
        <w:t>с</w:t>
      </w:r>
      <w:r w:rsidR="00A25AF0" w:rsidRPr="00B04F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B04F40">
        <w:rPr>
          <w:rFonts w:ascii="Times New Roman" w:hAnsi="Times New Roman"/>
          <w:sz w:val="28"/>
          <w:szCs w:val="28"/>
          <w:lang w:val="ru-RU"/>
        </w:rPr>
        <w:t>отягощением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4A8" w:rsidRPr="000F2834">
        <w:rPr>
          <w:rFonts w:ascii="Times New Roman" w:hAnsi="Times New Roman"/>
          <w:sz w:val="28"/>
          <w:szCs w:val="28"/>
          <w:lang w:val="ru-RU"/>
        </w:rPr>
        <w:t>–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специальные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пояса</w:t>
      </w:r>
      <w:r w:rsidR="00FD2B25">
        <w:rPr>
          <w:rFonts w:ascii="Times New Roman" w:hAnsi="Times New Roman"/>
          <w:sz w:val="28"/>
          <w:szCs w:val="28"/>
          <w:lang w:val="ru-RU"/>
        </w:rPr>
        <w:t xml:space="preserve">, шорты и сетки на ноги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62DE" w:rsidRPr="004D0DAF" w:rsidRDefault="00B04F40" w:rsidP="000F2834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«Технический»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способ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развития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скорости</w:t>
      </w:r>
      <w:r w:rsidR="000562DE" w:rsidRPr="004D0DAF">
        <w:rPr>
          <w:rFonts w:ascii="Times New Roman" w:hAnsi="Times New Roman"/>
          <w:sz w:val="28"/>
          <w:szCs w:val="28"/>
          <w:lang w:val="ru-RU"/>
        </w:rPr>
        <w:t>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2DE" w:rsidRPr="004D0DAF">
        <w:rPr>
          <w:rFonts w:ascii="Times New Roman" w:hAnsi="Times New Roman"/>
          <w:sz w:val="28"/>
          <w:szCs w:val="28"/>
          <w:lang w:val="ru-RU"/>
        </w:rPr>
        <w:t>Под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2DE" w:rsidRPr="004D0DAF">
        <w:rPr>
          <w:rFonts w:ascii="Times New Roman" w:hAnsi="Times New Roman"/>
          <w:sz w:val="28"/>
          <w:szCs w:val="28"/>
          <w:lang w:val="ru-RU"/>
        </w:rPr>
        <w:t>ним,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CE4">
        <w:rPr>
          <w:rFonts w:ascii="Times New Roman" w:hAnsi="Times New Roman"/>
          <w:sz w:val="28"/>
          <w:szCs w:val="28"/>
          <w:lang w:val="ru-RU"/>
        </w:rPr>
        <w:t>имеется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2DE" w:rsidRPr="004D0DAF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2DE" w:rsidRPr="004D0DAF">
        <w:rPr>
          <w:rFonts w:ascii="Times New Roman" w:hAnsi="Times New Roman"/>
          <w:sz w:val="28"/>
          <w:szCs w:val="28"/>
          <w:lang w:val="ru-RU"/>
        </w:rPr>
        <w:t>виду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4D0DAF">
        <w:rPr>
          <w:rFonts w:ascii="Times New Roman" w:hAnsi="Times New Roman"/>
          <w:sz w:val="28"/>
          <w:szCs w:val="28"/>
          <w:lang w:val="ru-RU"/>
        </w:rPr>
        <w:t>повышение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4D0DAF">
        <w:rPr>
          <w:rFonts w:ascii="Times New Roman" w:hAnsi="Times New Roman"/>
          <w:sz w:val="28"/>
          <w:szCs w:val="28"/>
          <w:lang w:val="ru-RU"/>
        </w:rPr>
        <w:t>скоростных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4D0DAF">
        <w:rPr>
          <w:rFonts w:ascii="Times New Roman" w:hAnsi="Times New Roman"/>
          <w:sz w:val="28"/>
          <w:szCs w:val="28"/>
          <w:lang w:val="ru-RU"/>
        </w:rPr>
        <w:t>способностей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2DE" w:rsidRPr="004D0DAF">
        <w:rPr>
          <w:rFonts w:ascii="Times New Roman" w:hAnsi="Times New Roman"/>
          <w:sz w:val="28"/>
          <w:szCs w:val="28"/>
          <w:lang w:val="ru-RU"/>
        </w:rPr>
        <w:t>посредством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2DE" w:rsidRPr="004D0DAF">
        <w:rPr>
          <w:rFonts w:ascii="Times New Roman" w:hAnsi="Times New Roman"/>
          <w:sz w:val="28"/>
          <w:szCs w:val="28"/>
          <w:lang w:val="ru-RU"/>
        </w:rPr>
        <w:t>совершенствования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2DE" w:rsidRPr="004D0DAF">
        <w:rPr>
          <w:rFonts w:ascii="Times New Roman" w:hAnsi="Times New Roman"/>
          <w:sz w:val="28"/>
          <w:szCs w:val="28"/>
          <w:lang w:val="ru-RU"/>
        </w:rPr>
        <w:t>элементов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4D0DAF">
        <w:rPr>
          <w:rFonts w:ascii="Times New Roman" w:hAnsi="Times New Roman"/>
          <w:sz w:val="28"/>
          <w:szCs w:val="28"/>
          <w:lang w:val="ru-RU"/>
        </w:rPr>
        <w:t>техники.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734A" w:rsidRPr="000F2834" w:rsidRDefault="0014769F" w:rsidP="000F2834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t>Тренировка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старт</w:t>
      </w:r>
      <w:r w:rsidR="005967B0" w:rsidRPr="00D5612D">
        <w:rPr>
          <w:rFonts w:ascii="Times New Roman" w:hAnsi="Times New Roman"/>
          <w:sz w:val="28"/>
          <w:szCs w:val="28"/>
          <w:lang w:val="ru-RU"/>
        </w:rPr>
        <w:t>а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67B0" w:rsidRPr="00D5612D">
        <w:rPr>
          <w:rFonts w:ascii="Times New Roman" w:hAnsi="Times New Roman"/>
          <w:sz w:val="28"/>
          <w:szCs w:val="28"/>
          <w:lang w:val="ru-RU"/>
        </w:rPr>
        <w:t>с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67B0" w:rsidRPr="00D5612D">
        <w:rPr>
          <w:rFonts w:ascii="Times New Roman" w:hAnsi="Times New Roman"/>
          <w:sz w:val="28"/>
          <w:szCs w:val="28"/>
          <w:lang w:val="ru-RU"/>
        </w:rPr>
        <w:t>тумбы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67B0" w:rsidRPr="00D5612D">
        <w:rPr>
          <w:rFonts w:ascii="Times New Roman" w:hAnsi="Times New Roman"/>
          <w:sz w:val="28"/>
          <w:szCs w:val="28"/>
          <w:lang w:val="ru-RU"/>
        </w:rPr>
        <w:t>и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67B0" w:rsidRPr="00D5612D">
        <w:rPr>
          <w:rFonts w:ascii="Times New Roman" w:hAnsi="Times New Roman"/>
          <w:sz w:val="28"/>
          <w:szCs w:val="28"/>
          <w:lang w:val="ru-RU"/>
        </w:rPr>
        <w:t>вхождения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67B0" w:rsidRPr="00D5612D">
        <w:rPr>
          <w:rFonts w:ascii="Times New Roman" w:hAnsi="Times New Roman"/>
          <w:sz w:val="28"/>
          <w:szCs w:val="28"/>
          <w:lang w:val="ru-RU"/>
        </w:rPr>
        <w:t>в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67B0" w:rsidRPr="00D5612D">
        <w:rPr>
          <w:rFonts w:ascii="Times New Roman" w:hAnsi="Times New Roman"/>
          <w:sz w:val="28"/>
          <w:szCs w:val="28"/>
          <w:lang w:val="ru-RU"/>
        </w:rPr>
        <w:t>воду.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Существует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различная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техника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старта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вхождения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воду.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тренировках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отрабатывается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полет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по</w:t>
      </w:r>
      <w:r w:rsidR="00535B76" w:rsidRPr="000F2834">
        <w:rPr>
          <w:rFonts w:ascii="Times New Roman" w:hAnsi="Times New Roman"/>
          <w:sz w:val="28"/>
          <w:szCs w:val="28"/>
          <w:lang w:val="ru-RU"/>
        </w:rPr>
        <w:t>сле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B76" w:rsidRPr="000F2834">
        <w:rPr>
          <w:rFonts w:ascii="Times New Roman" w:hAnsi="Times New Roman"/>
          <w:sz w:val="28"/>
          <w:szCs w:val="28"/>
          <w:lang w:val="ru-RU"/>
        </w:rPr>
        <w:t>отталкивания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B76" w:rsidRPr="000F2834">
        <w:rPr>
          <w:rFonts w:ascii="Times New Roman" w:hAnsi="Times New Roman"/>
          <w:sz w:val="28"/>
          <w:szCs w:val="28"/>
          <w:lang w:val="ru-RU"/>
        </w:rPr>
        <w:t>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B76" w:rsidRPr="000F2834">
        <w:rPr>
          <w:rFonts w:ascii="Times New Roman" w:hAnsi="Times New Roman"/>
          <w:sz w:val="28"/>
          <w:szCs w:val="28"/>
          <w:lang w:val="ru-RU"/>
        </w:rPr>
        <w:t>угол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B76" w:rsidRPr="000F2834">
        <w:rPr>
          <w:rFonts w:ascii="Times New Roman" w:hAnsi="Times New Roman"/>
          <w:sz w:val="28"/>
          <w:szCs w:val="28"/>
          <w:lang w:val="ru-RU"/>
        </w:rPr>
        <w:t>входа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воду</w:t>
      </w:r>
      <w:r w:rsidR="00222D55" w:rsidRPr="000F2834">
        <w:rPr>
          <w:rFonts w:ascii="Times New Roman" w:hAnsi="Times New Roman"/>
          <w:sz w:val="28"/>
          <w:szCs w:val="28"/>
          <w:lang w:val="ru-RU"/>
        </w:rPr>
        <w:t>.</w:t>
      </w:r>
    </w:p>
    <w:p w:rsidR="0091734A" w:rsidRPr="000F2834" w:rsidRDefault="00535B76" w:rsidP="000F2834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t>Сосредоточить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внимание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на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проплывание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начальных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метров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под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водой</w:t>
      </w:r>
      <w:r w:rsidRPr="00D5612D">
        <w:rPr>
          <w:rFonts w:ascii="Times New Roman" w:hAnsi="Times New Roman"/>
          <w:sz w:val="28"/>
          <w:szCs w:val="28"/>
          <w:lang w:val="ru-RU"/>
        </w:rPr>
        <w:t>,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с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последующим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выход</w:t>
      </w:r>
      <w:r w:rsidRPr="00D5612D">
        <w:rPr>
          <w:rFonts w:ascii="Times New Roman" w:hAnsi="Times New Roman"/>
          <w:sz w:val="28"/>
          <w:szCs w:val="28"/>
          <w:lang w:val="ru-RU"/>
        </w:rPr>
        <w:t>ом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на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поверхность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Пос</w:t>
      </w:r>
      <w:r w:rsidR="00CF43AB" w:rsidRPr="000F2834">
        <w:rPr>
          <w:rFonts w:ascii="Times New Roman" w:hAnsi="Times New Roman"/>
          <w:sz w:val="28"/>
          <w:szCs w:val="28"/>
          <w:lang w:val="ru-RU"/>
        </w:rPr>
        <w:t>ле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0F2834">
        <w:rPr>
          <w:rFonts w:ascii="Times New Roman" w:hAnsi="Times New Roman"/>
          <w:sz w:val="28"/>
          <w:szCs w:val="28"/>
          <w:lang w:val="ru-RU"/>
        </w:rPr>
        <w:t>старта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0F2834">
        <w:rPr>
          <w:rFonts w:ascii="Times New Roman" w:hAnsi="Times New Roman"/>
          <w:sz w:val="28"/>
          <w:szCs w:val="28"/>
          <w:lang w:val="ru-RU"/>
        </w:rPr>
        <w:t>дистанции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0F2834">
        <w:rPr>
          <w:rFonts w:ascii="Times New Roman" w:hAnsi="Times New Roman"/>
          <w:sz w:val="28"/>
          <w:szCs w:val="28"/>
          <w:lang w:val="ru-RU"/>
        </w:rPr>
        <w:t>50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0F2834">
        <w:rPr>
          <w:rFonts w:ascii="Times New Roman" w:hAnsi="Times New Roman"/>
          <w:sz w:val="28"/>
          <w:szCs w:val="28"/>
          <w:lang w:val="ru-RU"/>
        </w:rPr>
        <w:t>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спортсмен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проплывает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под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водой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10-15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метров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дистанции,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0F2834">
        <w:rPr>
          <w:rFonts w:ascii="Times New Roman" w:hAnsi="Times New Roman"/>
          <w:sz w:val="28"/>
          <w:szCs w:val="28"/>
          <w:lang w:val="ru-RU"/>
        </w:rPr>
        <w:t>что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составляет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20-30%.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За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счет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гребков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ногами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можно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только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0F2834">
        <w:rPr>
          <w:rFonts w:ascii="Times New Roman" w:hAnsi="Times New Roman"/>
          <w:sz w:val="28"/>
          <w:szCs w:val="28"/>
          <w:lang w:val="ru-RU"/>
        </w:rPr>
        <w:t>некоторое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время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</w:t>
      </w:r>
      <w:r w:rsidR="0091734A" w:rsidRPr="000F2834">
        <w:rPr>
          <w:rFonts w:ascii="Times New Roman" w:hAnsi="Times New Roman"/>
          <w:sz w:val="28"/>
          <w:szCs w:val="28"/>
          <w:lang w:val="ru-RU"/>
        </w:rPr>
        <w:t>оддерживать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34A" w:rsidRPr="000F2834">
        <w:rPr>
          <w:rFonts w:ascii="Times New Roman" w:hAnsi="Times New Roman"/>
          <w:sz w:val="28"/>
          <w:szCs w:val="28"/>
          <w:lang w:val="ru-RU"/>
        </w:rPr>
        <w:t>стартовую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34A" w:rsidRPr="000F2834">
        <w:rPr>
          <w:rFonts w:ascii="Times New Roman" w:hAnsi="Times New Roman"/>
          <w:sz w:val="28"/>
          <w:szCs w:val="28"/>
          <w:lang w:val="ru-RU"/>
        </w:rPr>
        <w:t>скорость.</w:t>
      </w:r>
    </w:p>
    <w:p w:rsidR="0091734A" w:rsidRPr="000F2834" w:rsidRDefault="0014769F" w:rsidP="000F2834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t>Проплывание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дистанции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за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счет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работы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рук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(с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плавательной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доской).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тренировках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использовалось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следующее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нагрузки: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20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м;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10-12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50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м;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10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(25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+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м);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6-8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100м.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работа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выполняется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интенсивности,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нарушает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технику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выполнения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гребка.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734A" w:rsidRPr="00D5612D" w:rsidRDefault="00C7331A" w:rsidP="000F2834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t>Преодоление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дистан</w:t>
      </w:r>
      <w:r w:rsidR="00CF43AB" w:rsidRPr="00D5612D">
        <w:rPr>
          <w:rFonts w:ascii="Times New Roman" w:hAnsi="Times New Roman"/>
          <w:sz w:val="28"/>
          <w:szCs w:val="28"/>
          <w:lang w:val="ru-RU"/>
        </w:rPr>
        <w:t>ции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D5612D">
        <w:rPr>
          <w:rFonts w:ascii="Times New Roman" w:hAnsi="Times New Roman"/>
          <w:sz w:val="28"/>
          <w:szCs w:val="28"/>
          <w:lang w:val="ru-RU"/>
        </w:rPr>
        <w:t>за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D5612D">
        <w:rPr>
          <w:rFonts w:ascii="Times New Roman" w:hAnsi="Times New Roman"/>
          <w:sz w:val="28"/>
          <w:szCs w:val="28"/>
          <w:lang w:val="ru-RU"/>
        </w:rPr>
        <w:t>счет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D5612D">
        <w:rPr>
          <w:rFonts w:ascii="Times New Roman" w:hAnsi="Times New Roman"/>
          <w:sz w:val="28"/>
          <w:szCs w:val="28"/>
          <w:lang w:val="ru-RU"/>
        </w:rPr>
        <w:t>работы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одних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43AB" w:rsidRPr="00D5612D">
        <w:rPr>
          <w:rFonts w:ascii="Times New Roman" w:hAnsi="Times New Roman"/>
          <w:sz w:val="28"/>
          <w:szCs w:val="28"/>
          <w:lang w:val="ru-RU"/>
        </w:rPr>
        <w:t>ног</w:t>
      </w:r>
      <w:r w:rsidRPr="00D5612D">
        <w:rPr>
          <w:rFonts w:ascii="Times New Roman" w:hAnsi="Times New Roman"/>
          <w:sz w:val="28"/>
          <w:szCs w:val="28"/>
          <w:lang w:val="ru-RU"/>
        </w:rPr>
        <w:t>,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в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руках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плавательная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доска.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734A" w:rsidRPr="000F2834" w:rsidRDefault="00CF43AB" w:rsidP="000F2834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lastRenderedPageBreak/>
        <w:t>Тренировка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техники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вдоха.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Важность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данного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элемента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плавании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определяется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тем,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что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момент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вдоха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цикле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является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моментом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наибольшего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снижения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скорости.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Проплывая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определенную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дистанцию,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спортсмен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делает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вдох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под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каждый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гребок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руками,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стремясь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выполнить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его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технически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правильнее.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Тренировка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данного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элемента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происходит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нагрузке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4-6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50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м;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2-3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100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734A" w:rsidRPr="000F2834" w:rsidRDefault="0014769F" w:rsidP="00E57CF8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t>Проплывание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дист</w:t>
      </w:r>
      <w:r w:rsidR="004F3B49" w:rsidRPr="00D5612D">
        <w:rPr>
          <w:rFonts w:ascii="Times New Roman" w:hAnsi="Times New Roman"/>
          <w:sz w:val="28"/>
          <w:szCs w:val="28"/>
          <w:lang w:val="ru-RU"/>
        </w:rPr>
        <w:t>анции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B49" w:rsidRPr="00D5612D">
        <w:rPr>
          <w:rFonts w:ascii="Times New Roman" w:hAnsi="Times New Roman"/>
          <w:sz w:val="28"/>
          <w:szCs w:val="28"/>
          <w:lang w:val="ru-RU"/>
        </w:rPr>
        <w:t>с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B49" w:rsidRPr="00D5612D">
        <w:rPr>
          <w:rFonts w:ascii="Times New Roman" w:hAnsi="Times New Roman"/>
          <w:sz w:val="28"/>
          <w:szCs w:val="28"/>
          <w:lang w:val="ru-RU"/>
        </w:rPr>
        <w:t>максимально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B49" w:rsidRPr="00D5612D">
        <w:rPr>
          <w:rFonts w:ascii="Times New Roman" w:hAnsi="Times New Roman"/>
          <w:sz w:val="28"/>
          <w:szCs w:val="28"/>
          <w:lang w:val="ru-RU"/>
        </w:rPr>
        <w:t>правильной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техникой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движений</w:t>
      </w:r>
      <w:r w:rsidR="007843EA" w:rsidRPr="000F2834">
        <w:rPr>
          <w:rFonts w:ascii="Times New Roman" w:hAnsi="Times New Roman"/>
          <w:sz w:val="28"/>
          <w:szCs w:val="28"/>
          <w:lang w:val="ru-RU"/>
        </w:rPr>
        <w:t>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3EA" w:rsidRPr="000F2834">
        <w:rPr>
          <w:rFonts w:ascii="Times New Roman" w:hAnsi="Times New Roman"/>
          <w:sz w:val="28"/>
          <w:szCs w:val="28"/>
          <w:lang w:val="ru-RU"/>
        </w:rPr>
        <w:t>Имеется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3EA"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3EA" w:rsidRPr="000F2834">
        <w:rPr>
          <w:rFonts w:ascii="Times New Roman" w:hAnsi="Times New Roman"/>
          <w:sz w:val="28"/>
          <w:szCs w:val="28"/>
          <w:lang w:val="ru-RU"/>
        </w:rPr>
        <w:t>виду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3EA" w:rsidRPr="000F2834">
        <w:rPr>
          <w:rFonts w:ascii="Times New Roman" w:hAnsi="Times New Roman"/>
          <w:sz w:val="28"/>
          <w:szCs w:val="28"/>
          <w:lang w:val="ru-RU"/>
        </w:rPr>
        <w:t>плаванье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баттерфляем,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соблюдая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все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3EA" w:rsidRPr="000F2834">
        <w:rPr>
          <w:rFonts w:ascii="Times New Roman" w:hAnsi="Times New Roman"/>
          <w:sz w:val="28"/>
          <w:szCs w:val="28"/>
          <w:lang w:val="ru-RU"/>
        </w:rPr>
        <w:t>технические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3EA" w:rsidRPr="000F2834">
        <w:rPr>
          <w:rFonts w:ascii="Times New Roman" w:hAnsi="Times New Roman"/>
          <w:sz w:val="28"/>
          <w:szCs w:val="28"/>
          <w:lang w:val="ru-RU"/>
        </w:rPr>
        <w:t>особенности.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3EA" w:rsidRPr="000F2834">
        <w:rPr>
          <w:rFonts w:ascii="Times New Roman" w:hAnsi="Times New Roman"/>
          <w:sz w:val="28"/>
          <w:szCs w:val="28"/>
          <w:lang w:val="ru-RU"/>
        </w:rPr>
        <w:t>Плавань</w:t>
      </w:r>
      <w:r w:rsidRPr="000F2834">
        <w:rPr>
          <w:rFonts w:ascii="Times New Roman" w:hAnsi="Times New Roman"/>
          <w:sz w:val="28"/>
          <w:szCs w:val="28"/>
          <w:lang w:val="ru-RU"/>
        </w:rPr>
        <w:t>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различными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скоростями,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нарушая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технику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движения.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Тренировочную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нагрузку: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20-30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м;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16-20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50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м.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3374" w:rsidRPr="000F2834" w:rsidRDefault="00B070FC" w:rsidP="00E57CF8">
      <w:pPr>
        <w:pStyle w:val="a4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2834">
        <w:rPr>
          <w:rFonts w:ascii="Times New Roman" w:hAnsi="Times New Roman"/>
          <w:sz w:val="28"/>
          <w:szCs w:val="28"/>
          <w:lang w:val="ru-RU"/>
        </w:rPr>
        <w:t>Тренировка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финишного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касания.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За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частую,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именно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за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счет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попадания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AF0"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AF0" w:rsidRPr="000F2834">
        <w:rPr>
          <w:rFonts w:ascii="Times New Roman" w:hAnsi="Times New Roman"/>
          <w:sz w:val="28"/>
          <w:szCs w:val="28"/>
          <w:lang w:val="ru-RU"/>
        </w:rPr>
        <w:t>правильные касания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многие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спортсмены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выигрывают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заплывы.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Для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попадания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эффективное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касания,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финише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используют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удлиненные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или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укороченные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гребка.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тренировке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делается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проплывание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12-16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10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финишных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отрезков.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A12" w:rsidRPr="000F2834" w:rsidRDefault="00A87A12" w:rsidP="000F2834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t>С</w:t>
      </w:r>
      <w:r w:rsidR="006D3523" w:rsidRPr="00D5612D">
        <w:rPr>
          <w:rFonts w:ascii="Times New Roman" w:hAnsi="Times New Roman"/>
          <w:sz w:val="28"/>
          <w:szCs w:val="28"/>
          <w:lang w:val="ru-RU"/>
        </w:rPr>
        <w:t>корос</w:t>
      </w:r>
      <w:r w:rsidRPr="00D5612D">
        <w:rPr>
          <w:rFonts w:ascii="Times New Roman" w:hAnsi="Times New Roman"/>
          <w:sz w:val="28"/>
          <w:szCs w:val="28"/>
          <w:lang w:val="ru-RU"/>
        </w:rPr>
        <w:t>тная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D5612D">
        <w:rPr>
          <w:rFonts w:ascii="Times New Roman" w:hAnsi="Times New Roman"/>
          <w:sz w:val="28"/>
          <w:szCs w:val="28"/>
          <w:lang w:val="ru-RU"/>
        </w:rPr>
        <w:t>выносливость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при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развитии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скоростных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возможностей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играет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большую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роль.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Но,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учитывая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участвующих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исследовании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контингент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дети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12-13лет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лет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для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них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тренировки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скоростной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выносливости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являются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необходимым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элементом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Поэтому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д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ля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развития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скоростной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выносливости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мы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3D6" w:rsidRPr="000F2834">
        <w:rPr>
          <w:rFonts w:ascii="Times New Roman" w:hAnsi="Times New Roman"/>
          <w:sz w:val="28"/>
          <w:szCs w:val="28"/>
          <w:lang w:val="ru-RU"/>
        </w:rPr>
        <w:t>использовали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следующие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упражнения,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которые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вошли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тренировочный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план.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6C89" w:rsidRPr="000F2834" w:rsidRDefault="0014769F" w:rsidP="00E57CF8">
      <w:pPr>
        <w:pStyle w:val="a4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t>Проплывание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отрезков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D5612D">
        <w:rPr>
          <w:rFonts w:ascii="Times New Roman" w:hAnsi="Times New Roman"/>
          <w:sz w:val="28"/>
          <w:szCs w:val="28"/>
          <w:lang w:val="ru-RU"/>
        </w:rPr>
        <w:t>определенной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дистанции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на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за</w:t>
      </w:r>
      <w:r w:rsidR="004F6C89" w:rsidRPr="00D5612D">
        <w:rPr>
          <w:rFonts w:ascii="Times New Roman" w:hAnsi="Times New Roman"/>
          <w:sz w:val="28"/>
          <w:szCs w:val="28"/>
          <w:lang w:val="ru-RU"/>
        </w:rPr>
        <w:t>держке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D5612D">
        <w:rPr>
          <w:rFonts w:ascii="Times New Roman" w:hAnsi="Times New Roman"/>
          <w:sz w:val="28"/>
          <w:szCs w:val="28"/>
          <w:lang w:val="ru-RU"/>
        </w:rPr>
        <w:t>дыхания</w:t>
      </w:r>
      <w:r w:rsidRPr="00D5612D">
        <w:rPr>
          <w:rFonts w:ascii="Times New Roman" w:hAnsi="Times New Roman"/>
          <w:sz w:val="28"/>
          <w:szCs w:val="28"/>
          <w:lang w:val="ru-RU"/>
        </w:rPr>
        <w:t>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Очень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эффективное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упражнение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для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тренировки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организма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условиях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жесткого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кислородного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долга.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тренировках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используются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следующие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sz w:val="28"/>
          <w:szCs w:val="28"/>
          <w:lang w:val="ru-RU"/>
        </w:rPr>
        <w:t>нагруз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ки: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16-20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м;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16-20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30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89" w:rsidRPr="000F2834">
        <w:rPr>
          <w:rFonts w:ascii="Times New Roman" w:hAnsi="Times New Roman"/>
          <w:sz w:val="28"/>
          <w:szCs w:val="28"/>
          <w:lang w:val="ru-RU"/>
        </w:rPr>
        <w:t>м.</w:t>
      </w:r>
    </w:p>
    <w:p w:rsidR="007E22BF" w:rsidRPr="000F2834" w:rsidRDefault="004F6C89" w:rsidP="00E57CF8">
      <w:pPr>
        <w:pStyle w:val="a4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t>Тактическая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работа.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Работа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предполагает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проплывание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быстрых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участков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дистанции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фоне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значительной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усталости.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Нагрузка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тренировках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совершенно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разнообразные: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20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50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(25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+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м);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10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×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100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(75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+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25),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где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проплывание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(75)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дистанции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в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7CF8">
        <w:rPr>
          <w:rFonts w:ascii="Times New Roman" w:hAnsi="Times New Roman"/>
          <w:sz w:val="28"/>
          <w:szCs w:val="28"/>
          <w:lang w:val="ru-RU"/>
        </w:rPr>
        <w:t>среднем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темпе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и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финиша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со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  <w:lang w:val="ru-RU"/>
        </w:rPr>
        <w:t>значительным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  <w:lang w:val="ru-RU"/>
        </w:rPr>
        <w:t>ускорением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  <w:lang w:val="ru-RU"/>
        </w:rPr>
        <w:t>на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  <w:lang w:val="ru-RU"/>
        </w:rPr>
        <w:t>25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  <w:lang w:val="ru-RU"/>
        </w:rPr>
        <w:t>м.</w:t>
      </w:r>
    </w:p>
    <w:p w:rsidR="007E22BF" w:rsidRPr="000F2834" w:rsidRDefault="007E22BF" w:rsidP="00D5612D">
      <w:pPr>
        <w:pStyle w:val="a4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612D">
        <w:rPr>
          <w:rFonts w:ascii="Times New Roman" w:hAnsi="Times New Roman"/>
          <w:sz w:val="28"/>
          <w:szCs w:val="28"/>
          <w:lang w:val="ru-RU"/>
        </w:rPr>
        <w:lastRenderedPageBreak/>
        <w:t>Длительное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612D">
        <w:rPr>
          <w:rFonts w:ascii="Times New Roman" w:hAnsi="Times New Roman"/>
          <w:sz w:val="28"/>
          <w:szCs w:val="28"/>
          <w:lang w:val="ru-RU"/>
        </w:rPr>
        <w:t>плавание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B68" w:rsidRPr="00D5612D">
        <w:rPr>
          <w:rFonts w:ascii="Times New Roman" w:hAnsi="Times New Roman"/>
          <w:sz w:val="28"/>
          <w:szCs w:val="28"/>
          <w:lang w:val="ru-RU"/>
        </w:rPr>
        <w:t>определенным</w:t>
      </w:r>
      <w:r w:rsidR="00A25AF0" w:rsidRPr="00D561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B68" w:rsidRPr="00D5612D">
        <w:rPr>
          <w:rFonts w:ascii="Times New Roman" w:hAnsi="Times New Roman"/>
          <w:sz w:val="28"/>
          <w:szCs w:val="28"/>
          <w:lang w:val="ru-RU"/>
        </w:rPr>
        <w:t>стилем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(200,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400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9F" w:rsidRPr="000F2834">
        <w:rPr>
          <w:rFonts w:ascii="Times New Roman" w:hAnsi="Times New Roman"/>
          <w:sz w:val="28"/>
          <w:szCs w:val="28"/>
          <w:lang w:val="ru-RU"/>
        </w:rPr>
        <w:t>м).</w:t>
      </w:r>
      <w:r w:rsidR="00A25A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769F" w:rsidRPr="000F2834" w:rsidRDefault="0014769F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Как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уже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отмечалось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ранее,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</w:rPr>
        <w:t>отобранный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</w:rPr>
        <w:t>контингент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</w:rPr>
        <w:t>детей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</w:rPr>
        <w:t>разделены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</w:rPr>
        <w:t>две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группы.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После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проведения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первоначального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тестирования,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33723">
        <w:rPr>
          <w:rFonts w:ascii="Times New Roman" w:hAnsi="Times New Roman"/>
          <w:sz w:val="28"/>
          <w:szCs w:val="28"/>
        </w:rPr>
        <w:t>экспериментальной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группы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составлена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собст</w:t>
      </w:r>
      <w:r w:rsidR="007E22BF" w:rsidRPr="000F2834">
        <w:rPr>
          <w:rFonts w:ascii="Times New Roman" w:hAnsi="Times New Roman"/>
          <w:sz w:val="28"/>
          <w:szCs w:val="28"/>
        </w:rPr>
        <w:t>венная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</w:rPr>
        <w:t>тренировочная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</w:rPr>
        <w:t>программа,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E22BF" w:rsidRPr="000F2834">
        <w:rPr>
          <w:rFonts w:ascii="Times New Roman" w:hAnsi="Times New Roman"/>
          <w:sz w:val="28"/>
          <w:szCs w:val="28"/>
        </w:rPr>
        <w:t>которая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включала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B6C84"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B6C84"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B6C84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B6C84" w:rsidRPr="000F2834">
        <w:rPr>
          <w:rFonts w:ascii="Times New Roman" w:hAnsi="Times New Roman"/>
          <w:sz w:val="28"/>
          <w:szCs w:val="28"/>
        </w:rPr>
        <w:t>возможностей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B6C84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2B6C84" w:rsidRPr="000F2834">
        <w:rPr>
          <w:rFonts w:ascii="Times New Roman" w:hAnsi="Times New Roman"/>
          <w:sz w:val="28"/>
          <w:szCs w:val="28"/>
        </w:rPr>
        <w:t>плаван</w:t>
      </w:r>
      <w:r w:rsidR="00B13B93">
        <w:rPr>
          <w:rFonts w:ascii="Times New Roman" w:hAnsi="Times New Roman"/>
          <w:sz w:val="28"/>
          <w:szCs w:val="28"/>
        </w:rPr>
        <w:t>и</w:t>
      </w:r>
      <w:r w:rsidR="002B6C84" w:rsidRPr="000F2834">
        <w:rPr>
          <w:rFonts w:ascii="Times New Roman" w:hAnsi="Times New Roman"/>
          <w:sz w:val="28"/>
          <w:szCs w:val="28"/>
        </w:rPr>
        <w:t>е.</w:t>
      </w:r>
      <w:r w:rsidR="00B13B93"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протяжении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эксперимента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нами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было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проведено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5A5154">
        <w:rPr>
          <w:rFonts w:ascii="Times New Roman" w:hAnsi="Times New Roman"/>
          <w:sz w:val="28"/>
          <w:szCs w:val="28"/>
        </w:rPr>
        <w:t>на протяжении 24 микро</w:t>
      </w:r>
      <w:r w:rsidRPr="000F2834">
        <w:rPr>
          <w:rFonts w:ascii="Times New Roman" w:hAnsi="Times New Roman"/>
          <w:sz w:val="28"/>
          <w:szCs w:val="28"/>
        </w:rPr>
        <w:t>циклов.</w:t>
      </w:r>
    </w:p>
    <w:p w:rsidR="00622649" w:rsidRPr="000F2834" w:rsidRDefault="00A25AF0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Тренировки,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546A15" w:rsidRPr="000F2834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46A15" w:rsidRPr="000F283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546A15" w:rsidRPr="000F28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суше,</w:t>
      </w:r>
      <w:r>
        <w:rPr>
          <w:rFonts w:ascii="Times New Roman" w:hAnsi="Times New Roman"/>
          <w:sz w:val="28"/>
          <w:szCs w:val="28"/>
        </w:rPr>
        <w:t xml:space="preserve"> </w:t>
      </w:r>
      <w:r w:rsidR="00546A15" w:rsidRPr="000F2834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546A15" w:rsidRPr="000F28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46A15"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46A15" w:rsidRPr="000F2834">
        <w:rPr>
          <w:rFonts w:ascii="Times New Roman" w:hAnsi="Times New Roman"/>
          <w:sz w:val="28"/>
          <w:szCs w:val="28"/>
        </w:rPr>
        <w:t>воде,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определенная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занятий,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основывается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7679D1" w:rsidRPr="000F2834">
        <w:rPr>
          <w:rFonts w:ascii="Times New Roman" w:hAnsi="Times New Roman"/>
          <w:sz w:val="28"/>
          <w:szCs w:val="28"/>
        </w:rPr>
        <w:t>принципах</w:t>
      </w:r>
      <w:r w:rsidR="00EF52A9" w:rsidRPr="000F283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649" w:rsidRPr="000F2834" w:rsidRDefault="0046575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1.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Циклическое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использования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комплексов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физических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упражнений,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выполняемых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определенной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последовательности</w:t>
      </w:r>
      <w:r w:rsidR="00EF52A9" w:rsidRPr="000F2834">
        <w:rPr>
          <w:rFonts w:ascii="Times New Roman" w:hAnsi="Times New Roman"/>
          <w:sz w:val="28"/>
          <w:szCs w:val="28"/>
        </w:rPr>
        <w:t>.</w:t>
      </w:r>
    </w:p>
    <w:p w:rsidR="00622649" w:rsidRPr="000F2834" w:rsidRDefault="00EF52A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2.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Повышение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работоспособности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базе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всестороннего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развития.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Комплекс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состоял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вспомогательных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различным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видам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спорта,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пловца.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622649" w:rsidRPr="000F2834" w:rsidRDefault="00EF52A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3.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Регламентация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нагрузок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комплексах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основана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основных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22649" w:rsidRPr="000F2834">
        <w:rPr>
          <w:rFonts w:ascii="Times New Roman" w:hAnsi="Times New Roman"/>
          <w:sz w:val="28"/>
          <w:szCs w:val="28"/>
        </w:rPr>
        <w:t>компонентах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22649"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22649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22649" w:rsidRPr="000F2834">
        <w:rPr>
          <w:rFonts w:ascii="Times New Roman" w:hAnsi="Times New Roman"/>
          <w:sz w:val="28"/>
          <w:szCs w:val="28"/>
        </w:rPr>
        <w:t>способностей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564A8" w:rsidRPr="000F2834">
        <w:rPr>
          <w:rFonts w:ascii="Times New Roman" w:hAnsi="Times New Roman"/>
          <w:sz w:val="28"/>
          <w:szCs w:val="28"/>
        </w:rPr>
        <w:t>–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продолжительности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интенсивности,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количества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повторений,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строгой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последовательности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дозированных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нагрузок</w:t>
      </w:r>
      <w:r w:rsidR="00622649"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Продолжительность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подбиралась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учетом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индивидуальных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возможностей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детей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анаэробных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способностей.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Интенсивность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дозировалась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частоте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сердечных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сокращений.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622649" w:rsidRPr="000F2834" w:rsidRDefault="00EF52A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4.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Использование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такой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интенсивности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ЧСС),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которая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достигала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соревновательной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превышала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ее,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чего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всегда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можно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добиться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специальными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плавательными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средствами.</w:t>
      </w:r>
    </w:p>
    <w:p w:rsidR="00622649" w:rsidRPr="000F2834" w:rsidRDefault="00A25AF0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акцент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дозирование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нагрузки</w:t>
      </w:r>
      <w:r w:rsidR="00465759" w:rsidRPr="000F28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устанавливался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одинаковы</w:t>
      </w:r>
      <w:r w:rsidR="00622649" w:rsidRPr="000F28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22649" w:rsidRPr="000F283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2649" w:rsidRPr="000F2834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="00622649" w:rsidRPr="000F2834">
        <w:rPr>
          <w:rFonts w:ascii="Times New Roman" w:hAnsi="Times New Roman"/>
          <w:sz w:val="28"/>
          <w:szCs w:val="28"/>
        </w:rPr>
        <w:t>занимающихся</w:t>
      </w:r>
      <w:r w:rsidR="00EF52A9" w:rsidRPr="000F28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пр</w:t>
      </w:r>
      <w:r w:rsidR="00EF52A9" w:rsidRPr="000F28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вносили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коррективы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ходу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ребенку</w:t>
      </w:r>
      <w:r w:rsidR="00EF52A9" w:rsidRPr="000F2834">
        <w:rPr>
          <w:rFonts w:ascii="Times New Roman" w:hAnsi="Times New Roman"/>
          <w:sz w:val="28"/>
          <w:szCs w:val="28"/>
        </w:rPr>
        <w:t>.</w:t>
      </w:r>
    </w:p>
    <w:p w:rsidR="00627B68" w:rsidRPr="000F2834" w:rsidRDefault="00EF52A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6.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Направленность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м</w:t>
      </w:r>
      <w:r w:rsidRPr="000F2834">
        <w:rPr>
          <w:rFonts w:ascii="Times New Roman" w:hAnsi="Times New Roman"/>
          <w:sz w:val="28"/>
          <w:szCs w:val="28"/>
        </w:rPr>
        <w:t>аксимально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465759" w:rsidRPr="000F2834">
        <w:rPr>
          <w:rFonts w:ascii="Times New Roman" w:hAnsi="Times New Roman"/>
          <w:sz w:val="28"/>
          <w:szCs w:val="28"/>
        </w:rPr>
        <w:t>приближенная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специфике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плавания.</w:t>
      </w:r>
    </w:p>
    <w:p w:rsidR="00EF52A9" w:rsidRPr="000F2834" w:rsidRDefault="0046575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lastRenderedPageBreak/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этой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целью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формировали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0F16" w:rsidRPr="000F2834">
        <w:rPr>
          <w:rFonts w:ascii="Times New Roman" w:hAnsi="Times New Roman"/>
          <w:sz w:val="28"/>
          <w:szCs w:val="28"/>
        </w:rPr>
        <w:t>тренировки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0F16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0F16" w:rsidRPr="000F2834">
        <w:rPr>
          <w:rFonts w:ascii="Times New Roman" w:hAnsi="Times New Roman"/>
          <w:sz w:val="28"/>
          <w:szCs w:val="28"/>
        </w:rPr>
        <w:t>определенной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F60F16" w:rsidRPr="000F2834">
        <w:rPr>
          <w:rFonts w:ascii="Times New Roman" w:hAnsi="Times New Roman"/>
          <w:sz w:val="28"/>
          <w:szCs w:val="28"/>
        </w:rPr>
        <w:t>направленностью</w:t>
      </w:r>
      <w:r w:rsidR="00EF52A9" w:rsidRPr="000F2834">
        <w:rPr>
          <w:rFonts w:ascii="Times New Roman" w:hAnsi="Times New Roman"/>
          <w:sz w:val="28"/>
          <w:szCs w:val="28"/>
        </w:rPr>
        <w:t>:</w:t>
      </w:r>
    </w:p>
    <w:p w:rsidR="00C13405" w:rsidRPr="000F2834" w:rsidRDefault="00EF52A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набор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«станций»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широким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профилем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различных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задач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развитию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скоростных,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скоростно-силовых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координационных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способностей,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также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технико-тактической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пловца.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Например,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использовали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время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эксперимента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такие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сочетания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направленности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занятий: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C13405" w:rsidRPr="00D5612D" w:rsidRDefault="00EF52A9" w:rsidP="00E57CF8">
      <w:pPr>
        <w:pStyle w:val="a4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12D">
        <w:rPr>
          <w:rFonts w:ascii="Times New Roman" w:hAnsi="Times New Roman"/>
          <w:sz w:val="28"/>
          <w:szCs w:val="28"/>
        </w:rPr>
        <w:t>обучен</w:t>
      </w:r>
      <w:r w:rsidR="00C13405" w:rsidRPr="00D5612D">
        <w:rPr>
          <w:rFonts w:ascii="Times New Roman" w:hAnsi="Times New Roman"/>
          <w:sz w:val="28"/>
          <w:szCs w:val="28"/>
        </w:rPr>
        <w:t>ия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C13405" w:rsidRPr="00D5612D">
        <w:rPr>
          <w:rFonts w:ascii="Times New Roman" w:hAnsi="Times New Roman"/>
          <w:sz w:val="28"/>
          <w:szCs w:val="28"/>
        </w:rPr>
        <w:t>технике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C13405" w:rsidRPr="00D5612D">
        <w:rPr>
          <w:rFonts w:ascii="Times New Roman" w:hAnsi="Times New Roman"/>
          <w:sz w:val="28"/>
          <w:szCs w:val="28"/>
        </w:rPr>
        <w:t>+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C13405" w:rsidRPr="00D5612D">
        <w:rPr>
          <w:rFonts w:ascii="Times New Roman" w:hAnsi="Times New Roman"/>
          <w:sz w:val="28"/>
          <w:szCs w:val="28"/>
        </w:rPr>
        <w:t>развитие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C13405" w:rsidRPr="00D5612D">
        <w:rPr>
          <w:rFonts w:ascii="Times New Roman" w:hAnsi="Times New Roman"/>
          <w:sz w:val="28"/>
          <w:szCs w:val="28"/>
        </w:rPr>
        <w:t>скоростных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C13405" w:rsidRPr="00D5612D">
        <w:rPr>
          <w:rFonts w:ascii="Times New Roman" w:hAnsi="Times New Roman"/>
          <w:sz w:val="28"/>
          <w:szCs w:val="28"/>
        </w:rPr>
        <w:t>способностей</w:t>
      </w:r>
      <w:r w:rsidRPr="00D5612D">
        <w:rPr>
          <w:rFonts w:ascii="Times New Roman" w:hAnsi="Times New Roman"/>
          <w:sz w:val="28"/>
          <w:szCs w:val="28"/>
        </w:rPr>
        <w:t>;</w:t>
      </w:r>
    </w:p>
    <w:p w:rsidR="00C13405" w:rsidRPr="00D5612D" w:rsidRDefault="00EF52A9" w:rsidP="00E57CF8">
      <w:pPr>
        <w:pStyle w:val="a4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12D">
        <w:rPr>
          <w:rFonts w:ascii="Times New Roman" w:hAnsi="Times New Roman"/>
          <w:sz w:val="28"/>
          <w:szCs w:val="28"/>
        </w:rPr>
        <w:t>скоростно-силовая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подг</w:t>
      </w:r>
      <w:r w:rsidR="00C13405" w:rsidRPr="00D5612D">
        <w:rPr>
          <w:rFonts w:ascii="Times New Roman" w:hAnsi="Times New Roman"/>
          <w:sz w:val="28"/>
          <w:szCs w:val="28"/>
        </w:rPr>
        <w:t>отовка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C13405" w:rsidRPr="00D5612D">
        <w:rPr>
          <w:rFonts w:ascii="Times New Roman" w:hAnsi="Times New Roman"/>
          <w:sz w:val="28"/>
          <w:szCs w:val="28"/>
        </w:rPr>
        <w:t>+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C13405" w:rsidRPr="00D5612D">
        <w:rPr>
          <w:rFonts w:ascii="Times New Roman" w:hAnsi="Times New Roman"/>
          <w:sz w:val="28"/>
          <w:szCs w:val="28"/>
        </w:rPr>
        <w:t>скоростных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C13405" w:rsidRPr="00D5612D">
        <w:rPr>
          <w:rFonts w:ascii="Times New Roman" w:hAnsi="Times New Roman"/>
          <w:sz w:val="28"/>
          <w:szCs w:val="28"/>
        </w:rPr>
        <w:t>способностей</w:t>
      </w:r>
      <w:r w:rsidRPr="00D5612D">
        <w:rPr>
          <w:rFonts w:ascii="Times New Roman" w:hAnsi="Times New Roman"/>
          <w:sz w:val="28"/>
          <w:szCs w:val="28"/>
        </w:rPr>
        <w:t>;</w:t>
      </w:r>
    </w:p>
    <w:p w:rsidR="000B4A8D" w:rsidRPr="00D5612D" w:rsidRDefault="00EF52A9" w:rsidP="00E57CF8">
      <w:pPr>
        <w:pStyle w:val="a4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12D">
        <w:rPr>
          <w:rFonts w:ascii="Times New Roman" w:hAnsi="Times New Roman"/>
          <w:sz w:val="28"/>
          <w:szCs w:val="28"/>
        </w:rPr>
        <w:t>совершенствование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координационных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способностей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или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гибкости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+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0B4A8D" w:rsidRPr="00D5612D">
        <w:rPr>
          <w:rFonts w:ascii="Times New Roman" w:hAnsi="Times New Roman"/>
          <w:sz w:val="28"/>
          <w:szCs w:val="28"/>
        </w:rPr>
        <w:t>развитие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0B4A8D" w:rsidRPr="00D5612D">
        <w:rPr>
          <w:rFonts w:ascii="Times New Roman" w:hAnsi="Times New Roman"/>
          <w:sz w:val="28"/>
          <w:szCs w:val="28"/>
        </w:rPr>
        <w:t>скоростных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0B4A8D" w:rsidRPr="00D5612D">
        <w:rPr>
          <w:rFonts w:ascii="Times New Roman" w:hAnsi="Times New Roman"/>
          <w:sz w:val="28"/>
          <w:szCs w:val="28"/>
        </w:rPr>
        <w:t>способностей</w:t>
      </w:r>
      <w:r w:rsidRPr="00D5612D">
        <w:rPr>
          <w:rFonts w:ascii="Times New Roman" w:hAnsi="Times New Roman"/>
          <w:sz w:val="28"/>
          <w:szCs w:val="28"/>
        </w:rPr>
        <w:t>;</w:t>
      </w:r>
    </w:p>
    <w:p w:rsidR="00EC0FEC" w:rsidRPr="000F2834" w:rsidRDefault="00EF52A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одном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занятии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развивали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одновременно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A25AF0" w:rsidRPr="000F2834">
        <w:rPr>
          <w:rFonts w:ascii="Times New Roman" w:hAnsi="Times New Roman"/>
          <w:sz w:val="28"/>
          <w:szCs w:val="28"/>
        </w:rPr>
        <w:t>скорость,</w:t>
      </w:r>
      <w:r w:rsidR="00B069BB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выносливость</w:t>
      </w:r>
      <w:r w:rsidR="00B069BB">
        <w:rPr>
          <w:rFonts w:ascii="Times New Roman" w:hAnsi="Times New Roman"/>
          <w:sz w:val="28"/>
          <w:szCs w:val="28"/>
        </w:rPr>
        <w:t>, гибкость и координацию</w:t>
      </w:r>
      <w:r w:rsidRPr="000F2834">
        <w:rPr>
          <w:rFonts w:ascii="Times New Roman" w:hAnsi="Times New Roman"/>
          <w:sz w:val="28"/>
          <w:szCs w:val="28"/>
        </w:rPr>
        <w:t>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неде</w:t>
      </w:r>
      <w:r w:rsidR="00EC0FEC" w:rsidRPr="000F2834">
        <w:rPr>
          <w:rFonts w:ascii="Times New Roman" w:hAnsi="Times New Roman"/>
          <w:sz w:val="28"/>
          <w:szCs w:val="28"/>
        </w:rPr>
        <w:t>льном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цикле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развития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способностей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посвящали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4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занятия.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Содержание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комплексов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тренировки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менялось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каждое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занятие.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Как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средства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тренировки</w:t>
      </w:r>
      <w:r w:rsidR="00A25AF0">
        <w:rPr>
          <w:rFonts w:ascii="Times New Roman" w:hAnsi="Times New Roman"/>
          <w:sz w:val="28"/>
          <w:szCs w:val="28"/>
        </w:rPr>
        <w:t xml:space="preserve">  </w:t>
      </w:r>
      <w:r w:rsidRPr="000F2834">
        <w:rPr>
          <w:rFonts w:ascii="Times New Roman" w:hAnsi="Times New Roman"/>
          <w:sz w:val="28"/>
          <w:szCs w:val="28"/>
        </w:rPr>
        <w:t>применяли</w:t>
      </w:r>
      <w:r w:rsidR="009C2DF6">
        <w:rPr>
          <w:rFonts w:ascii="Times New Roman" w:hAnsi="Times New Roman"/>
          <w:sz w:val="28"/>
          <w:szCs w:val="28"/>
        </w:rPr>
        <w:t>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суше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воде.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процессе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занятий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физическими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упражнениями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суше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C2DF6">
        <w:rPr>
          <w:rFonts w:ascii="Times New Roman" w:hAnsi="Times New Roman"/>
          <w:sz w:val="28"/>
          <w:szCs w:val="28"/>
        </w:rPr>
        <w:t>создавался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фундамент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разносторонней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подготовленности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юных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пловцов.</w:t>
      </w:r>
    </w:p>
    <w:p w:rsidR="00EC0FEC" w:rsidRPr="000F2834" w:rsidRDefault="00EC0FEC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тренировочным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средств</w:t>
      </w:r>
      <w:r w:rsidRPr="000F2834">
        <w:rPr>
          <w:rFonts w:ascii="Times New Roman" w:hAnsi="Times New Roman"/>
          <w:sz w:val="28"/>
          <w:szCs w:val="28"/>
        </w:rPr>
        <w:t>ам,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направленным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развитие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способностей</w:t>
      </w:r>
      <w:r w:rsidR="00EF52A9"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A7652">
        <w:rPr>
          <w:rFonts w:ascii="Times New Roman" w:hAnsi="Times New Roman"/>
          <w:sz w:val="28"/>
          <w:szCs w:val="28"/>
        </w:rPr>
        <w:t>нами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были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отнесены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различные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физические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которые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9C2DF6">
        <w:rPr>
          <w:rFonts w:ascii="Times New Roman" w:hAnsi="Times New Roman"/>
          <w:sz w:val="28"/>
          <w:szCs w:val="28"/>
        </w:rPr>
        <w:t>были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разделили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две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группы.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первой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группе</w:t>
      </w:r>
      <w:r w:rsidR="00A25AF0">
        <w:rPr>
          <w:rFonts w:ascii="Times New Roman" w:hAnsi="Times New Roman"/>
          <w:sz w:val="28"/>
          <w:szCs w:val="28"/>
        </w:rPr>
        <w:t xml:space="preserve">  </w:t>
      </w:r>
      <w:r w:rsidR="00EF52A9" w:rsidRPr="000F2834">
        <w:rPr>
          <w:rFonts w:ascii="Times New Roman" w:hAnsi="Times New Roman"/>
          <w:sz w:val="28"/>
          <w:szCs w:val="28"/>
        </w:rPr>
        <w:t>отнесли</w:t>
      </w:r>
      <w:r w:rsidR="009C2DF6">
        <w:rPr>
          <w:rFonts w:ascii="Times New Roman" w:hAnsi="Times New Roman"/>
          <w:sz w:val="28"/>
          <w:szCs w:val="28"/>
        </w:rPr>
        <w:t>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которые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выполнялись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суше: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бег,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циклического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характера,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силовых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тренажерах,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лазание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канату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шесту,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гимнастической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стенке,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прыжки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метания,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бег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преодолением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A7652">
        <w:rPr>
          <w:rFonts w:ascii="Times New Roman" w:hAnsi="Times New Roman"/>
          <w:sz w:val="28"/>
          <w:szCs w:val="28"/>
        </w:rPr>
        <w:t>препятствий</w:t>
      </w:r>
      <w:r w:rsidR="00EF52A9"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одиночные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парные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без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предметов,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набивными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мячами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весом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1-3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кг,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гантелями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весом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1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кг,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резиновым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амортизатором,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гимнастическими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палками.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Также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6A7652">
        <w:rPr>
          <w:rFonts w:ascii="Times New Roman" w:hAnsi="Times New Roman"/>
          <w:sz w:val="28"/>
          <w:szCs w:val="28"/>
        </w:rPr>
        <w:t xml:space="preserve">на </w:t>
      </w:r>
      <w:r w:rsidR="006A7652" w:rsidRPr="000F2834">
        <w:rPr>
          <w:rFonts w:ascii="Times New Roman" w:hAnsi="Times New Roman"/>
          <w:sz w:val="28"/>
          <w:szCs w:val="28"/>
        </w:rPr>
        <w:t xml:space="preserve">суше </w:t>
      </w:r>
      <w:r w:rsidR="00EF52A9" w:rsidRPr="000F2834">
        <w:rPr>
          <w:rFonts w:ascii="Times New Roman" w:hAnsi="Times New Roman"/>
          <w:sz w:val="28"/>
          <w:szCs w:val="28"/>
        </w:rPr>
        <w:t>применяли</w:t>
      </w:r>
      <w:r w:rsidR="009C2DF6">
        <w:rPr>
          <w:rFonts w:ascii="Times New Roman" w:hAnsi="Times New Roman"/>
          <w:sz w:val="28"/>
          <w:szCs w:val="28"/>
        </w:rPr>
        <w:t>сь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</w:t>
      </w:r>
      <w:r w:rsidR="006A7652">
        <w:rPr>
          <w:rFonts w:ascii="Times New Roman" w:hAnsi="Times New Roman"/>
          <w:sz w:val="28"/>
          <w:szCs w:val="28"/>
        </w:rPr>
        <w:t xml:space="preserve"> тренажерах</w:t>
      </w:r>
      <w:r w:rsidR="00EF52A9" w:rsidRPr="000F2834">
        <w:rPr>
          <w:rFonts w:ascii="Times New Roman" w:hAnsi="Times New Roman"/>
          <w:sz w:val="28"/>
          <w:szCs w:val="28"/>
        </w:rPr>
        <w:t>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направленные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устранение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ошибок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технике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плавания.</w:t>
      </w:r>
    </w:p>
    <w:p w:rsidR="00EC0FEC" w:rsidRPr="000F2834" w:rsidRDefault="00A25AF0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относили</w:t>
      </w:r>
      <w:r w:rsidR="009C2DF6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выполнялись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воде: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плавание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различными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способами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полной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координации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движений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движений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ног).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плавание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отрезков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lastRenderedPageBreak/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задержкой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дыхания,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работой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ног,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парах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A9" w:rsidRPr="000F2834">
        <w:rPr>
          <w:rFonts w:ascii="Times New Roman" w:hAnsi="Times New Roman"/>
          <w:sz w:val="28"/>
          <w:szCs w:val="28"/>
        </w:rPr>
        <w:t>подобное.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FEC" w:rsidRPr="000F2834" w:rsidRDefault="00EF52A9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зависимости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подбора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особенностей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применения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тренировки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имели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обобщенный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(интегральный)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избирательный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характер.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Для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совершенствования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скоростных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C0FEC" w:rsidRPr="000F2834">
        <w:rPr>
          <w:rFonts w:ascii="Times New Roman" w:hAnsi="Times New Roman"/>
          <w:sz w:val="28"/>
          <w:szCs w:val="28"/>
        </w:rPr>
        <w:t>способностей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мы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применяли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такие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режимы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нагрузки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выполнении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упражнений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станциях:</w:t>
      </w:r>
    </w:p>
    <w:p w:rsidR="001C323F" w:rsidRPr="00D5612D" w:rsidRDefault="00EF52A9" w:rsidP="00E57CF8">
      <w:pPr>
        <w:pStyle w:val="a4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12D">
        <w:rPr>
          <w:rFonts w:ascii="Times New Roman" w:hAnsi="Times New Roman"/>
          <w:sz w:val="28"/>
          <w:szCs w:val="28"/>
        </w:rPr>
        <w:t>продолжительность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упражнения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от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10-12</w:t>
      </w:r>
      <w:r w:rsidR="00FB7A0D">
        <w:rPr>
          <w:rFonts w:ascii="Times New Roman" w:hAnsi="Times New Roman"/>
          <w:sz w:val="28"/>
          <w:szCs w:val="28"/>
          <w:lang w:val="ru-RU"/>
        </w:rPr>
        <w:t>с</w:t>
      </w:r>
      <w:r w:rsidRPr="00D5612D">
        <w:rPr>
          <w:rFonts w:ascii="Times New Roman" w:hAnsi="Times New Roman"/>
          <w:sz w:val="28"/>
          <w:szCs w:val="28"/>
        </w:rPr>
        <w:t>.</w:t>
      </w:r>
      <w:r w:rsidR="00FB7A0D">
        <w:rPr>
          <w:rFonts w:ascii="Times New Roman" w:hAnsi="Times New Roman"/>
          <w:sz w:val="28"/>
          <w:szCs w:val="28"/>
          <w:lang w:val="ru-RU"/>
        </w:rPr>
        <w:t>;</w:t>
      </w:r>
    </w:p>
    <w:p w:rsidR="001C323F" w:rsidRPr="00D5612D" w:rsidRDefault="00EF52A9" w:rsidP="00E57CF8">
      <w:pPr>
        <w:pStyle w:val="a4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12D">
        <w:rPr>
          <w:rFonts w:ascii="Times New Roman" w:hAnsi="Times New Roman"/>
          <w:sz w:val="28"/>
          <w:szCs w:val="28"/>
        </w:rPr>
        <w:t>интенсивность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упражнения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составляла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от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70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до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100%.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Отдельные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упражнения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их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серии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мы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выполняли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со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стандартной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скоростью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вариативной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изменением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или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ускорением.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Например,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в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первой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серии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бег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(4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x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60м),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или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плавание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(4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x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25м)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выполняли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интенсивностью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80%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(усовершенствование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техники),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а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во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второй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F564A8" w:rsidRPr="00D5612D">
        <w:rPr>
          <w:rFonts w:ascii="Times New Roman" w:hAnsi="Times New Roman"/>
          <w:sz w:val="28"/>
          <w:szCs w:val="28"/>
        </w:rPr>
        <w:t>–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прогрессирующей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интенсивностью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(1-х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60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м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F564A8" w:rsidRPr="00D5612D">
        <w:rPr>
          <w:rFonts w:ascii="Times New Roman" w:hAnsi="Times New Roman"/>
          <w:sz w:val="28"/>
          <w:szCs w:val="28"/>
        </w:rPr>
        <w:t>–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скорость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85%,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2-х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F564A8" w:rsidRPr="00D5612D">
        <w:rPr>
          <w:rFonts w:ascii="Times New Roman" w:hAnsi="Times New Roman"/>
          <w:sz w:val="28"/>
          <w:szCs w:val="28"/>
        </w:rPr>
        <w:t>–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90%,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3-х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F564A8" w:rsidRPr="00D5612D">
        <w:rPr>
          <w:rFonts w:ascii="Times New Roman" w:hAnsi="Times New Roman"/>
          <w:sz w:val="28"/>
          <w:szCs w:val="28"/>
        </w:rPr>
        <w:t>–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95%,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4-х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F564A8" w:rsidRPr="00D5612D">
        <w:rPr>
          <w:rFonts w:ascii="Times New Roman" w:hAnsi="Times New Roman"/>
          <w:sz w:val="28"/>
          <w:szCs w:val="28"/>
        </w:rPr>
        <w:t>–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100%).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В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этой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серии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установка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делалась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на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совершенствование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функциональных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возможностей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1C323F" w:rsidRPr="00D5612D">
        <w:rPr>
          <w:rFonts w:ascii="Times New Roman" w:hAnsi="Times New Roman"/>
          <w:sz w:val="28"/>
          <w:szCs w:val="28"/>
        </w:rPr>
        <w:t>креатин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1C323F" w:rsidRPr="00D5612D">
        <w:rPr>
          <w:rFonts w:ascii="Times New Roman" w:hAnsi="Times New Roman"/>
          <w:sz w:val="28"/>
          <w:szCs w:val="28"/>
        </w:rPr>
        <w:t>фосфатного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механизма;</w:t>
      </w:r>
    </w:p>
    <w:p w:rsidR="001C323F" w:rsidRPr="00D5612D" w:rsidRDefault="00EF52A9" w:rsidP="00E57CF8">
      <w:pPr>
        <w:pStyle w:val="a4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12D">
        <w:rPr>
          <w:rFonts w:ascii="Times New Roman" w:hAnsi="Times New Roman"/>
          <w:sz w:val="28"/>
          <w:szCs w:val="28"/>
        </w:rPr>
        <w:t>интервал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отдыха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между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упражнениями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относительно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полный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(ЧСС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110-120уд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/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мин);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между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станциями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также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полный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(ЧСС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F564A8" w:rsidRPr="00D5612D">
        <w:rPr>
          <w:rFonts w:ascii="Times New Roman" w:hAnsi="Times New Roman"/>
          <w:sz w:val="28"/>
          <w:szCs w:val="28"/>
        </w:rPr>
        <w:t>–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180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уд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/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мин)</w:t>
      </w:r>
      <w:r w:rsidR="008F7DB4" w:rsidRPr="00D5612D">
        <w:rPr>
          <w:rFonts w:ascii="Times New Roman" w:hAnsi="Times New Roman"/>
          <w:sz w:val="28"/>
          <w:szCs w:val="28"/>
        </w:rPr>
        <w:t>.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1C323F" w:rsidRPr="00D5612D">
        <w:rPr>
          <w:rFonts w:ascii="Times New Roman" w:hAnsi="Times New Roman"/>
          <w:sz w:val="28"/>
          <w:szCs w:val="28"/>
        </w:rPr>
        <w:t>Х</w:t>
      </w:r>
      <w:r w:rsidR="008F7DB4" w:rsidRPr="00D5612D">
        <w:rPr>
          <w:rFonts w:ascii="Times New Roman" w:hAnsi="Times New Roman"/>
          <w:sz w:val="28"/>
          <w:szCs w:val="28"/>
        </w:rPr>
        <w:t>арактер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8F7DB4" w:rsidRPr="00D5612D">
        <w:rPr>
          <w:rFonts w:ascii="Times New Roman" w:hAnsi="Times New Roman"/>
          <w:sz w:val="28"/>
          <w:szCs w:val="28"/>
        </w:rPr>
        <w:t>отдыха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F564A8" w:rsidRPr="00D5612D">
        <w:rPr>
          <w:rFonts w:ascii="Times New Roman" w:hAnsi="Times New Roman"/>
          <w:sz w:val="28"/>
          <w:szCs w:val="28"/>
        </w:rPr>
        <w:t>–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8F7DB4" w:rsidRPr="00D5612D">
        <w:rPr>
          <w:rFonts w:ascii="Times New Roman" w:hAnsi="Times New Roman"/>
          <w:sz w:val="28"/>
          <w:szCs w:val="28"/>
        </w:rPr>
        <w:t>активный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8F7DB4" w:rsidRPr="00D5612D">
        <w:rPr>
          <w:rFonts w:ascii="Times New Roman" w:hAnsi="Times New Roman"/>
          <w:sz w:val="28"/>
          <w:szCs w:val="28"/>
        </w:rPr>
        <w:t>между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8F7DB4" w:rsidRPr="00D5612D">
        <w:rPr>
          <w:rFonts w:ascii="Times New Roman" w:hAnsi="Times New Roman"/>
          <w:sz w:val="28"/>
          <w:szCs w:val="28"/>
        </w:rPr>
        <w:t>упражнениями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8F7DB4" w:rsidRPr="00D5612D">
        <w:rPr>
          <w:rFonts w:ascii="Times New Roman" w:hAnsi="Times New Roman"/>
          <w:sz w:val="28"/>
          <w:szCs w:val="28"/>
        </w:rPr>
        <w:t>и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8F7DB4" w:rsidRPr="00D5612D">
        <w:rPr>
          <w:rFonts w:ascii="Times New Roman" w:hAnsi="Times New Roman"/>
          <w:sz w:val="28"/>
          <w:szCs w:val="28"/>
        </w:rPr>
        <w:t>комбинированный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8F7DB4" w:rsidRPr="00D5612D">
        <w:rPr>
          <w:rFonts w:ascii="Times New Roman" w:hAnsi="Times New Roman"/>
          <w:sz w:val="28"/>
          <w:szCs w:val="28"/>
        </w:rPr>
        <w:t>между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8F7DB4" w:rsidRPr="00D5612D">
        <w:rPr>
          <w:rFonts w:ascii="Times New Roman" w:hAnsi="Times New Roman"/>
          <w:sz w:val="28"/>
          <w:szCs w:val="28"/>
        </w:rPr>
        <w:t>станциями;</w:t>
      </w:r>
    </w:p>
    <w:p w:rsidR="001C323F" w:rsidRPr="00D5612D" w:rsidRDefault="008F7DB4" w:rsidP="00E57CF8">
      <w:pPr>
        <w:pStyle w:val="a4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12D">
        <w:rPr>
          <w:rFonts w:ascii="Times New Roman" w:hAnsi="Times New Roman"/>
          <w:sz w:val="28"/>
          <w:szCs w:val="28"/>
        </w:rPr>
        <w:t>количество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Pr="00D5612D">
        <w:rPr>
          <w:rFonts w:ascii="Times New Roman" w:hAnsi="Times New Roman"/>
          <w:sz w:val="28"/>
          <w:szCs w:val="28"/>
        </w:rPr>
        <w:t>повтор</w:t>
      </w:r>
      <w:r w:rsidR="002E765E" w:rsidRPr="00D5612D">
        <w:rPr>
          <w:rFonts w:ascii="Times New Roman" w:hAnsi="Times New Roman"/>
          <w:sz w:val="28"/>
          <w:szCs w:val="28"/>
        </w:rPr>
        <w:t>ений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2E765E" w:rsidRPr="00D5612D">
        <w:rPr>
          <w:rFonts w:ascii="Times New Roman" w:hAnsi="Times New Roman"/>
          <w:sz w:val="28"/>
          <w:szCs w:val="28"/>
        </w:rPr>
        <w:t>в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2E765E" w:rsidRPr="00D5612D">
        <w:rPr>
          <w:rFonts w:ascii="Times New Roman" w:hAnsi="Times New Roman"/>
          <w:sz w:val="28"/>
          <w:szCs w:val="28"/>
        </w:rPr>
        <w:t>одном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2E765E" w:rsidRPr="00D5612D">
        <w:rPr>
          <w:rFonts w:ascii="Times New Roman" w:hAnsi="Times New Roman"/>
          <w:sz w:val="28"/>
          <w:szCs w:val="28"/>
        </w:rPr>
        <w:t>подходе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2E765E" w:rsidRPr="00D5612D">
        <w:rPr>
          <w:rFonts w:ascii="Times New Roman" w:hAnsi="Times New Roman"/>
          <w:sz w:val="28"/>
          <w:szCs w:val="28"/>
        </w:rPr>
        <w:t>от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2E765E" w:rsidRPr="00D5612D">
        <w:rPr>
          <w:rFonts w:ascii="Times New Roman" w:hAnsi="Times New Roman"/>
          <w:sz w:val="28"/>
          <w:szCs w:val="28"/>
        </w:rPr>
        <w:t>3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2E765E" w:rsidRPr="00D5612D">
        <w:rPr>
          <w:rFonts w:ascii="Times New Roman" w:hAnsi="Times New Roman"/>
          <w:sz w:val="28"/>
          <w:szCs w:val="28"/>
        </w:rPr>
        <w:t>до</w:t>
      </w:r>
      <w:r w:rsidR="00A25AF0" w:rsidRPr="00D5612D">
        <w:rPr>
          <w:rFonts w:ascii="Times New Roman" w:hAnsi="Times New Roman"/>
          <w:sz w:val="28"/>
          <w:szCs w:val="28"/>
        </w:rPr>
        <w:t xml:space="preserve"> </w:t>
      </w:r>
      <w:r w:rsidR="002E765E" w:rsidRPr="00D5612D">
        <w:rPr>
          <w:rFonts w:ascii="Times New Roman" w:hAnsi="Times New Roman"/>
          <w:sz w:val="28"/>
          <w:szCs w:val="28"/>
        </w:rPr>
        <w:t>6.</w:t>
      </w:r>
    </w:p>
    <w:p w:rsidR="00550498" w:rsidRPr="000F2834" w:rsidRDefault="00550498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65E" w:rsidRPr="000F2834" w:rsidRDefault="002E765E" w:rsidP="00AB262D">
      <w:pPr>
        <w:pStyle w:val="a4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F2834">
        <w:rPr>
          <w:rFonts w:ascii="Times New Roman" w:hAnsi="Times New Roman"/>
          <w:b/>
          <w:sz w:val="28"/>
          <w:szCs w:val="28"/>
          <w:lang w:val="ru-RU"/>
        </w:rPr>
        <w:t>Результаты</w:t>
      </w:r>
      <w:r w:rsidR="00A25A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834">
        <w:rPr>
          <w:rFonts w:ascii="Times New Roman" w:hAnsi="Times New Roman"/>
          <w:b/>
          <w:sz w:val="28"/>
          <w:szCs w:val="28"/>
          <w:lang w:val="ru-RU"/>
        </w:rPr>
        <w:t>исследования</w:t>
      </w:r>
    </w:p>
    <w:p w:rsidR="00C7361B" w:rsidRPr="000F2834" w:rsidRDefault="008F7DB4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Следовател</w:t>
      </w:r>
      <w:r w:rsidR="007B74DE" w:rsidRPr="000F2834">
        <w:rPr>
          <w:rFonts w:ascii="Times New Roman" w:hAnsi="Times New Roman"/>
          <w:sz w:val="28"/>
          <w:szCs w:val="28"/>
        </w:rPr>
        <w:t>ьно,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B74DE" w:rsidRPr="000F2834">
        <w:rPr>
          <w:rFonts w:ascii="Times New Roman" w:hAnsi="Times New Roman"/>
          <w:sz w:val="28"/>
          <w:szCs w:val="28"/>
        </w:rPr>
        <w:t>с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B74DE" w:rsidRPr="000F2834">
        <w:rPr>
          <w:rFonts w:ascii="Times New Roman" w:hAnsi="Times New Roman"/>
          <w:sz w:val="28"/>
          <w:szCs w:val="28"/>
        </w:rPr>
        <w:t>целью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B74DE" w:rsidRPr="000F2834">
        <w:rPr>
          <w:rFonts w:ascii="Times New Roman" w:hAnsi="Times New Roman"/>
          <w:sz w:val="28"/>
          <w:szCs w:val="28"/>
        </w:rPr>
        <w:t>проверки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7B74DE" w:rsidRPr="000F2834">
        <w:rPr>
          <w:rFonts w:ascii="Times New Roman" w:hAnsi="Times New Roman"/>
          <w:sz w:val="28"/>
          <w:szCs w:val="28"/>
        </w:rPr>
        <w:t>приме</w:t>
      </w:r>
      <w:r w:rsidR="001C323F" w:rsidRPr="000F2834">
        <w:rPr>
          <w:rFonts w:ascii="Times New Roman" w:hAnsi="Times New Roman"/>
          <w:sz w:val="28"/>
          <w:szCs w:val="28"/>
        </w:rPr>
        <w:t>няемой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323F" w:rsidRPr="000F2834">
        <w:rPr>
          <w:rFonts w:ascii="Times New Roman" w:hAnsi="Times New Roman"/>
          <w:sz w:val="28"/>
          <w:szCs w:val="28"/>
        </w:rPr>
        <w:t>методики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323F" w:rsidRPr="000F2834">
        <w:rPr>
          <w:rFonts w:ascii="Times New Roman" w:hAnsi="Times New Roman"/>
          <w:sz w:val="28"/>
          <w:szCs w:val="28"/>
        </w:rPr>
        <w:t>тренировочном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процессе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пловцов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1</w:t>
      </w:r>
      <w:r w:rsidR="001C323F" w:rsidRPr="000F2834">
        <w:rPr>
          <w:rFonts w:ascii="Times New Roman" w:hAnsi="Times New Roman"/>
          <w:sz w:val="28"/>
          <w:szCs w:val="28"/>
        </w:rPr>
        <w:t>2-13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323F" w:rsidRPr="000F2834">
        <w:rPr>
          <w:rFonts w:ascii="Times New Roman" w:hAnsi="Times New Roman"/>
          <w:sz w:val="28"/>
          <w:szCs w:val="28"/>
        </w:rPr>
        <w:t>лет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323F" w:rsidRPr="000F2834">
        <w:rPr>
          <w:rFonts w:ascii="Times New Roman" w:hAnsi="Times New Roman"/>
          <w:sz w:val="28"/>
          <w:szCs w:val="28"/>
        </w:rPr>
        <w:t>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323F" w:rsidRPr="000F2834">
        <w:rPr>
          <w:rFonts w:ascii="Times New Roman" w:hAnsi="Times New Roman"/>
          <w:sz w:val="28"/>
          <w:szCs w:val="28"/>
        </w:rPr>
        <w:t>ее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влияния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на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323F" w:rsidRPr="000F2834">
        <w:rPr>
          <w:rFonts w:ascii="Times New Roman" w:hAnsi="Times New Roman"/>
          <w:sz w:val="28"/>
          <w:szCs w:val="28"/>
        </w:rPr>
        <w:t>повышение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E9768B">
        <w:rPr>
          <w:rFonts w:ascii="Times New Roman" w:hAnsi="Times New Roman"/>
          <w:sz w:val="28"/>
          <w:szCs w:val="28"/>
        </w:rPr>
        <w:t>скоростной выностивости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было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проведено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тестирование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(таблицы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1</w:t>
      </w:r>
      <w:r w:rsidR="001C323F" w:rsidRPr="000F2834">
        <w:rPr>
          <w:rFonts w:ascii="Times New Roman" w:hAnsi="Times New Roman"/>
          <w:sz w:val="28"/>
          <w:szCs w:val="28"/>
        </w:rPr>
        <w:t>-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="001C323F" w:rsidRPr="000F2834">
        <w:rPr>
          <w:rFonts w:ascii="Times New Roman" w:hAnsi="Times New Roman"/>
          <w:sz w:val="28"/>
          <w:szCs w:val="28"/>
        </w:rPr>
        <w:t>4</w:t>
      </w:r>
      <w:r w:rsidRPr="000F2834">
        <w:rPr>
          <w:rFonts w:ascii="Times New Roman" w:hAnsi="Times New Roman"/>
          <w:sz w:val="28"/>
          <w:szCs w:val="28"/>
        </w:rPr>
        <w:t>).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FF0600" w:rsidRPr="000F2834" w:rsidRDefault="00FF0600" w:rsidP="000F2834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0F2834">
        <w:rPr>
          <w:rFonts w:ascii="Times New Roman" w:hAnsi="Times New Roman"/>
          <w:sz w:val="28"/>
          <w:szCs w:val="28"/>
        </w:rPr>
        <w:t>Таблица</w:t>
      </w:r>
      <w:r w:rsidR="00A25AF0">
        <w:rPr>
          <w:rFonts w:ascii="Times New Roman" w:hAnsi="Times New Roman"/>
          <w:sz w:val="28"/>
          <w:szCs w:val="28"/>
        </w:rPr>
        <w:t xml:space="preserve"> </w:t>
      </w:r>
      <w:r w:rsidRPr="000F2834">
        <w:rPr>
          <w:rFonts w:ascii="Times New Roman" w:hAnsi="Times New Roman"/>
          <w:sz w:val="28"/>
          <w:szCs w:val="28"/>
        </w:rPr>
        <w:t>1</w:t>
      </w:r>
      <w:r w:rsidR="00A25AF0">
        <w:rPr>
          <w:rFonts w:ascii="Times New Roman" w:hAnsi="Times New Roman"/>
          <w:sz w:val="28"/>
          <w:szCs w:val="28"/>
        </w:rPr>
        <w:t xml:space="preserve"> </w:t>
      </w:r>
    </w:p>
    <w:p w:rsidR="006C1927" w:rsidRPr="00563C81" w:rsidRDefault="006C1927" w:rsidP="000F2834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Результаты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оценки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EC70D0" w:rsidRPr="00563C81">
        <w:rPr>
          <w:rFonts w:ascii="Times New Roman" w:hAnsi="Times New Roman"/>
          <w:sz w:val="28"/>
          <w:szCs w:val="28"/>
        </w:rPr>
        <w:t>скоростной выносливости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возрасте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EF3354" w:rsidRPr="00563C81">
        <w:rPr>
          <w:rFonts w:ascii="Times New Roman" w:hAnsi="Times New Roman"/>
          <w:sz w:val="28"/>
          <w:szCs w:val="28"/>
        </w:rPr>
        <w:t>12-13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лет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начале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1870D2" w:rsidRPr="00563C81" w:rsidRDefault="001870D2" w:rsidP="006C19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694"/>
        <w:gridCol w:w="1984"/>
        <w:gridCol w:w="1843"/>
        <w:gridCol w:w="958"/>
      </w:tblGrid>
      <w:tr w:rsidR="001F5BAA" w:rsidRPr="00563C81" w:rsidTr="00AA587D">
        <w:tc>
          <w:tcPr>
            <w:tcW w:w="2977" w:type="dxa"/>
            <w:shd w:val="clear" w:color="auto" w:fill="auto"/>
          </w:tcPr>
          <w:p w:rsidR="006A7652" w:rsidRPr="00563C81" w:rsidRDefault="00262609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694" w:type="dxa"/>
            <w:shd w:val="clear" w:color="auto" w:fill="auto"/>
          </w:tcPr>
          <w:p w:rsidR="006A7652" w:rsidRPr="00563C81" w:rsidRDefault="006A7652" w:rsidP="00526CE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Экспериментальная группа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, М ± m</w:t>
            </w:r>
          </w:p>
        </w:tc>
        <w:tc>
          <w:tcPr>
            <w:tcW w:w="1984" w:type="dxa"/>
            <w:shd w:val="clear" w:color="auto" w:fill="auto"/>
          </w:tcPr>
          <w:p w:rsidR="006A7652" w:rsidRPr="00563C81" w:rsidRDefault="006A7652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Контрольная группа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, М ± m</w:t>
            </w:r>
          </w:p>
        </w:tc>
        <w:tc>
          <w:tcPr>
            <w:tcW w:w="1843" w:type="dxa"/>
            <w:shd w:val="clear" w:color="auto" w:fill="auto"/>
          </w:tcPr>
          <w:p w:rsidR="00262609" w:rsidRPr="00563C81" w:rsidRDefault="006A7652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 xml:space="preserve">Достоверные различия </w:t>
            </w:r>
          </w:p>
          <w:p w:rsidR="001F5BAA" w:rsidRPr="00563C81" w:rsidRDefault="006A7652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(t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 xml:space="preserve"> критерию Стьюдента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6A7652" w:rsidRPr="00563C81" w:rsidRDefault="006A7652" w:rsidP="006A76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652" w:rsidRPr="00563C81" w:rsidRDefault="006A7652" w:rsidP="006A76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1F5BAA" w:rsidRPr="00563C81" w:rsidTr="00AA587D">
        <w:tc>
          <w:tcPr>
            <w:tcW w:w="2977" w:type="dxa"/>
            <w:shd w:val="clear" w:color="auto" w:fill="auto"/>
          </w:tcPr>
          <w:p w:rsidR="006A7652" w:rsidRPr="00563C81" w:rsidRDefault="006A7652" w:rsidP="007824A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Плаван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и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7824AD" w:rsidRPr="00563C81">
              <w:rPr>
                <w:rFonts w:ascii="Times New Roman" w:hAnsi="Times New Roman"/>
                <w:sz w:val="28"/>
                <w:szCs w:val="28"/>
              </w:rPr>
              <w:t>2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х25м,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 xml:space="preserve"> интервалом отдыха до полного восстановления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A7652" w:rsidRPr="00563C81" w:rsidRDefault="007473E3" w:rsidP="0034391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15,</w:t>
            </w:r>
            <w:r w:rsidR="00343914" w:rsidRPr="00563C81">
              <w:rPr>
                <w:rFonts w:ascii="Times New Roman" w:hAnsi="Times New Roman"/>
                <w:sz w:val="28"/>
                <w:szCs w:val="28"/>
              </w:rPr>
              <w:t>6</w:t>
            </w:r>
            <w:r w:rsidR="006A7652" w:rsidRPr="00563C81">
              <w:rPr>
                <w:rFonts w:ascii="Times New Roman" w:hAnsi="Times New Roman"/>
                <w:sz w:val="28"/>
                <w:szCs w:val="28"/>
              </w:rPr>
              <w:t xml:space="preserve"> ±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0,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A7652" w:rsidRPr="00563C81" w:rsidRDefault="005602DD" w:rsidP="007473E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</w:t>
            </w:r>
            <w:r w:rsidR="007473E3" w:rsidRPr="00563C81">
              <w:rPr>
                <w:rFonts w:ascii="Times New Roman" w:hAnsi="Times New Roman"/>
                <w:sz w:val="28"/>
                <w:szCs w:val="28"/>
              </w:rPr>
              <w:t>6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,</w:t>
            </w:r>
            <w:r w:rsidR="007473E3" w:rsidRPr="00563C81">
              <w:rPr>
                <w:rFonts w:ascii="Times New Roman" w:hAnsi="Times New Roman"/>
                <w:sz w:val="28"/>
                <w:szCs w:val="28"/>
              </w:rPr>
              <w:t>4</w:t>
            </w:r>
            <w:r w:rsidR="006A7652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1843" w:type="dxa"/>
            <w:shd w:val="clear" w:color="auto" w:fill="auto"/>
          </w:tcPr>
          <w:p w:rsidR="006A7652" w:rsidRPr="00563C81" w:rsidRDefault="007473E3" w:rsidP="007473E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</w:t>
            </w:r>
            <w:r w:rsidR="006A7652" w:rsidRPr="00563C81">
              <w:rPr>
                <w:rFonts w:ascii="Times New Roman" w:hAnsi="Times New Roman"/>
                <w:sz w:val="28"/>
                <w:szCs w:val="28"/>
              </w:rPr>
              <w:t>,</w:t>
            </w:r>
            <w:r w:rsidR="00343914" w:rsidRPr="00563C8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6A7652" w:rsidRPr="00563C81" w:rsidRDefault="001F5BAA" w:rsidP="006A76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977" w:type="dxa"/>
            <w:shd w:val="clear" w:color="auto" w:fill="auto"/>
          </w:tcPr>
          <w:p w:rsidR="001F5BAA" w:rsidRPr="00563C81" w:rsidRDefault="001F5BAA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 xml:space="preserve">Плавание </w:t>
            </w:r>
            <w:r w:rsidR="007824AD" w:rsidRPr="00563C81">
              <w:rPr>
                <w:rFonts w:ascii="Times New Roman" w:hAnsi="Times New Roman"/>
                <w:sz w:val="28"/>
                <w:szCs w:val="28"/>
              </w:rPr>
              <w:t>2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 xml:space="preserve">х12,5м 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интервалом отдыха до полного восстановления</w:t>
            </w:r>
          </w:p>
        </w:tc>
        <w:tc>
          <w:tcPr>
            <w:tcW w:w="2694" w:type="dxa"/>
            <w:shd w:val="clear" w:color="auto" w:fill="auto"/>
          </w:tcPr>
          <w:p w:rsidR="001F5BAA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7,35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1984" w:type="dxa"/>
            <w:shd w:val="clear" w:color="auto" w:fill="auto"/>
          </w:tcPr>
          <w:p w:rsidR="001F5BAA" w:rsidRPr="00563C81" w:rsidRDefault="005602DD" w:rsidP="00E649D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7,3</w:t>
            </w:r>
            <w:r w:rsidR="00E649D6" w:rsidRPr="00563C81">
              <w:rPr>
                <w:rFonts w:ascii="Times New Roman" w:hAnsi="Times New Roman"/>
                <w:sz w:val="28"/>
                <w:szCs w:val="28"/>
              </w:rPr>
              <w:t>6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±0,27</w:t>
            </w:r>
          </w:p>
        </w:tc>
        <w:tc>
          <w:tcPr>
            <w:tcW w:w="1843" w:type="dxa"/>
            <w:shd w:val="clear" w:color="auto" w:fill="auto"/>
          </w:tcPr>
          <w:p w:rsidR="001F5BAA" w:rsidRPr="00563C81" w:rsidRDefault="001F5BAA" w:rsidP="00E649D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</w:t>
            </w:r>
            <w:r w:rsidR="00E649D6" w:rsidRPr="00563C8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58" w:type="dxa"/>
            <w:shd w:val="clear" w:color="auto" w:fill="auto"/>
          </w:tcPr>
          <w:p w:rsidR="001F5BAA" w:rsidRPr="00563C81" w:rsidRDefault="001F5BAA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977" w:type="dxa"/>
            <w:shd w:val="clear" w:color="auto" w:fill="auto"/>
          </w:tcPr>
          <w:p w:rsidR="001F5BAA" w:rsidRPr="00563C81" w:rsidRDefault="001F5BAA" w:rsidP="001F5BA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 xml:space="preserve">Плавание 2х50м с интервалом отдыха 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до полного восстановления</w:t>
            </w:r>
          </w:p>
        </w:tc>
        <w:tc>
          <w:tcPr>
            <w:tcW w:w="2694" w:type="dxa"/>
            <w:shd w:val="clear" w:color="auto" w:fill="auto"/>
          </w:tcPr>
          <w:p w:rsidR="001F5BAA" w:rsidRPr="00563C81" w:rsidRDefault="00262609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32,32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±0,6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F5BAA" w:rsidRPr="00563C81" w:rsidRDefault="00A162BD" w:rsidP="00A162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33</w:t>
            </w:r>
            <w:r w:rsidR="00B509A1" w:rsidRPr="00563C81">
              <w:rPr>
                <w:rFonts w:ascii="Times New Roman" w:hAnsi="Times New Roman"/>
                <w:sz w:val="28"/>
                <w:szCs w:val="28"/>
              </w:rPr>
              <w:t>,0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±0,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1F5BAA" w:rsidRPr="00563C81" w:rsidRDefault="001F5BAA" w:rsidP="00E649D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</w:t>
            </w:r>
            <w:r w:rsidR="00B33C6A" w:rsidRPr="00563C8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8" w:type="dxa"/>
            <w:shd w:val="clear" w:color="auto" w:fill="auto"/>
          </w:tcPr>
          <w:p w:rsidR="001F5BAA" w:rsidRPr="00563C81" w:rsidRDefault="001F5BAA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977" w:type="dxa"/>
            <w:shd w:val="clear" w:color="auto" w:fill="auto"/>
          </w:tcPr>
          <w:p w:rsidR="001F5BAA" w:rsidRPr="00563C81" w:rsidRDefault="001F5BAA" w:rsidP="001F5BA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Плавание 25м без участия рук, с</w:t>
            </w:r>
          </w:p>
        </w:tc>
        <w:tc>
          <w:tcPr>
            <w:tcW w:w="2694" w:type="dxa"/>
            <w:shd w:val="clear" w:color="auto" w:fill="auto"/>
          </w:tcPr>
          <w:p w:rsidR="001F5BAA" w:rsidRPr="00563C81" w:rsidRDefault="005602DD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23,64±0,24</w:t>
            </w:r>
          </w:p>
        </w:tc>
        <w:tc>
          <w:tcPr>
            <w:tcW w:w="1984" w:type="dxa"/>
            <w:shd w:val="clear" w:color="auto" w:fill="auto"/>
          </w:tcPr>
          <w:p w:rsidR="001F5BAA" w:rsidRPr="00563C81" w:rsidRDefault="005602DD" w:rsidP="005602D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23,44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843" w:type="dxa"/>
            <w:shd w:val="clear" w:color="auto" w:fill="auto"/>
          </w:tcPr>
          <w:p w:rsidR="001F5BAA" w:rsidRPr="00563C81" w:rsidRDefault="001F5BAA" w:rsidP="00E649D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</w:t>
            </w:r>
            <w:r w:rsidR="00E649D6" w:rsidRPr="00563C8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  <w:shd w:val="clear" w:color="auto" w:fill="auto"/>
          </w:tcPr>
          <w:p w:rsidR="001F5BAA" w:rsidRPr="00563C81" w:rsidRDefault="001F5BAA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977" w:type="dxa"/>
            <w:shd w:val="clear" w:color="auto" w:fill="auto"/>
          </w:tcPr>
          <w:p w:rsidR="001F5BAA" w:rsidRPr="00563C81" w:rsidRDefault="001F5BAA" w:rsidP="001F5BA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Плавание 25м без участия ног, с</w:t>
            </w:r>
          </w:p>
        </w:tc>
        <w:tc>
          <w:tcPr>
            <w:tcW w:w="2694" w:type="dxa"/>
            <w:shd w:val="clear" w:color="auto" w:fill="auto"/>
          </w:tcPr>
          <w:p w:rsidR="001F5BAA" w:rsidRPr="00563C81" w:rsidRDefault="005602DD" w:rsidP="005602D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17,88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1984" w:type="dxa"/>
            <w:shd w:val="clear" w:color="auto" w:fill="auto"/>
          </w:tcPr>
          <w:p w:rsidR="001F5BAA" w:rsidRPr="00563C81" w:rsidRDefault="00FF0CD5" w:rsidP="00A92D6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18,23</w:t>
            </w:r>
            <w:r w:rsidR="005602DD" w:rsidRPr="00563C81">
              <w:rPr>
                <w:rFonts w:ascii="Times New Roman" w:hAnsi="Times New Roman"/>
                <w:sz w:val="28"/>
                <w:szCs w:val="28"/>
              </w:rPr>
              <w:t>±0,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1F5BAA" w:rsidRPr="00563C81" w:rsidRDefault="001F5BAA" w:rsidP="00E649D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</w:t>
            </w:r>
            <w:r w:rsidR="00B423FA" w:rsidRPr="00563C8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8" w:type="dxa"/>
            <w:shd w:val="clear" w:color="auto" w:fill="auto"/>
          </w:tcPr>
          <w:p w:rsidR="001F5BAA" w:rsidRPr="00563C81" w:rsidRDefault="001F5BAA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</w:tbl>
    <w:p w:rsidR="001870D2" w:rsidRPr="00563C81" w:rsidRDefault="001870D2" w:rsidP="00F96F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76C" w:rsidRPr="00563C81" w:rsidRDefault="00A4476C" w:rsidP="00A447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Согласно таблице 1 в начале исследования ни по одному тесту не обнаружено достоверных различий между показателями мальчиков обеих исследуемых групп</w:t>
      </w:r>
      <w:r w:rsidR="00B53634" w:rsidRPr="00563C81">
        <w:rPr>
          <w:rFonts w:ascii="Times New Roman" w:hAnsi="Times New Roman"/>
          <w:sz w:val="28"/>
          <w:szCs w:val="28"/>
        </w:rPr>
        <w:t xml:space="preserve"> (приложение 1.1 и 2.1)</w:t>
      </w:r>
      <w:r w:rsidRPr="00563C81">
        <w:rPr>
          <w:rFonts w:ascii="Times New Roman" w:hAnsi="Times New Roman"/>
          <w:sz w:val="28"/>
          <w:szCs w:val="28"/>
        </w:rPr>
        <w:t xml:space="preserve">. Поэтому начальный уровень </w:t>
      </w:r>
      <w:r w:rsidR="00EC70D0" w:rsidRPr="00563C81">
        <w:rPr>
          <w:rFonts w:ascii="Times New Roman" w:hAnsi="Times New Roman"/>
          <w:sz w:val="28"/>
          <w:szCs w:val="28"/>
        </w:rPr>
        <w:t>развития скоростной выносливости</w:t>
      </w:r>
      <w:r w:rsidRPr="00563C81">
        <w:rPr>
          <w:rFonts w:ascii="Times New Roman" w:hAnsi="Times New Roman"/>
          <w:sz w:val="28"/>
          <w:szCs w:val="28"/>
        </w:rPr>
        <w:t xml:space="preserve"> у мальчиков контрольной и экспериментальной групп оказался одинаковым. </w:t>
      </w:r>
    </w:p>
    <w:p w:rsidR="00FF0600" w:rsidRPr="00563C81" w:rsidRDefault="00FF0600" w:rsidP="00FF0600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Таблица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2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FF0600" w:rsidRPr="00563C81" w:rsidRDefault="00FF0600" w:rsidP="006E6D0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Результаты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262609" w:rsidRPr="00563C81">
        <w:rPr>
          <w:rFonts w:ascii="Times New Roman" w:hAnsi="Times New Roman"/>
          <w:sz w:val="28"/>
          <w:szCs w:val="28"/>
        </w:rPr>
        <w:t>оценки скоростных способностей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возрасте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EF3354" w:rsidRPr="00563C81">
        <w:rPr>
          <w:rFonts w:ascii="Times New Roman" w:hAnsi="Times New Roman"/>
          <w:sz w:val="28"/>
          <w:szCs w:val="28"/>
        </w:rPr>
        <w:t>12-13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лет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EC70D0" w:rsidRPr="00563C81">
        <w:rPr>
          <w:rFonts w:ascii="Times New Roman" w:hAnsi="Times New Roman"/>
          <w:sz w:val="28"/>
          <w:szCs w:val="28"/>
        </w:rPr>
        <w:t xml:space="preserve">в зале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начале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1870D2" w:rsidRPr="00563C81" w:rsidRDefault="001870D2" w:rsidP="001870D2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1843"/>
        <w:gridCol w:w="1800"/>
        <w:gridCol w:w="1318"/>
      </w:tblGrid>
      <w:tr w:rsidR="00262609" w:rsidRPr="00563C81" w:rsidTr="00AA587D">
        <w:tc>
          <w:tcPr>
            <w:tcW w:w="2836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Экспериментальная группа, М ± m</w:t>
            </w:r>
          </w:p>
        </w:tc>
        <w:tc>
          <w:tcPr>
            <w:tcW w:w="1843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Контрольная группа, М ± m</w:t>
            </w:r>
          </w:p>
        </w:tc>
        <w:tc>
          <w:tcPr>
            <w:tcW w:w="1800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 xml:space="preserve">Достоверные различия </w:t>
            </w:r>
          </w:p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(t критерию Стьюдента)</w:t>
            </w:r>
          </w:p>
        </w:tc>
        <w:tc>
          <w:tcPr>
            <w:tcW w:w="1318" w:type="dxa"/>
          </w:tcPr>
          <w:p w:rsidR="00262609" w:rsidRPr="00563C81" w:rsidRDefault="00262609" w:rsidP="002626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609" w:rsidRPr="00563C81" w:rsidRDefault="00262609" w:rsidP="002626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1F5BAA" w:rsidRPr="00563C81" w:rsidTr="00AA587D">
        <w:tc>
          <w:tcPr>
            <w:tcW w:w="2836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Бег на месте за 20с, количество шагов</w:t>
            </w:r>
          </w:p>
        </w:tc>
        <w:tc>
          <w:tcPr>
            <w:tcW w:w="2693" w:type="dxa"/>
            <w:shd w:val="clear" w:color="auto" w:fill="auto"/>
          </w:tcPr>
          <w:p w:rsidR="001F5BAA" w:rsidRPr="00563C81" w:rsidRDefault="001F0BE8" w:rsidP="001F0BE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47,62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3,3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F5BAA" w:rsidRPr="00563C81" w:rsidRDefault="001F0BE8" w:rsidP="001F0BE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49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00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</w:t>
            </w:r>
            <w:r w:rsidR="001F0BE8" w:rsidRPr="00563C81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1F5BAA" w:rsidRPr="00563C81" w:rsidRDefault="001F5BAA" w:rsidP="002C322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836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Поднимание в сед из положения лежа за 30с, количество раз</w:t>
            </w:r>
          </w:p>
        </w:tc>
        <w:tc>
          <w:tcPr>
            <w:tcW w:w="2693" w:type="dxa"/>
            <w:shd w:val="clear" w:color="auto" w:fill="auto"/>
          </w:tcPr>
          <w:p w:rsidR="001F5BAA" w:rsidRPr="00563C81" w:rsidRDefault="001F0BE8" w:rsidP="001F0BE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32</w:t>
            </w:r>
            <w:r w:rsidR="00607B35" w:rsidRPr="00563C81">
              <w:rPr>
                <w:rFonts w:ascii="Times New Roman" w:hAnsi="Times New Roman"/>
                <w:sz w:val="28"/>
                <w:szCs w:val="28"/>
              </w:rPr>
              <w:t>,0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</w:tcPr>
          <w:p w:rsidR="001F5BAA" w:rsidRPr="00563C81" w:rsidRDefault="001F0BE8" w:rsidP="001F0BE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32,6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800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0,2</w:t>
            </w:r>
            <w:r w:rsidR="00160A6F" w:rsidRPr="00563C8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1F5BAA" w:rsidRPr="00563C81" w:rsidRDefault="001F5BAA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836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за 20с, количество раз</w:t>
            </w:r>
          </w:p>
        </w:tc>
        <w:tc>
          <w:tcPr>
            <w:tcW w:w="2693" w:type="dxa"/>
            <w:shd w:val="clear" w:color="auto" w:fill="auto"/>
          </w:tcPr>
          <w:p w:rsidR="001F5BAA" w:rsidRPr="00563C81" w:rsidRDefault="001F0BE8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30</w:t>
            </w:r>
            <w:r w:rsidR="00607B35" w:rsidRPr="00563C81">
              <w:rPr>
                <w:rFonts w:ascii="Times New Roman" w:hAnsi="Times New Roman"/>
                <w:sz w:val="28"/>
                <w:szCs w:val="28"/>
              </w:rPr>
              <w:t>,0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±1,8</w:t>
            </w:r>
          </w:p>
        </w:tc>
        <w:tc>
          <w:tcPr>
            <w:tcW w:w="1843" w:type="dxa"/>
            <w:shd w:val="clear" w:color="auto" w:fill="auto"/>
          </w:tcPr>
          <w:p w:rsidR="001F5BAA" w:rsidRPr="00563C81" w:rsidRDefault="001F0BE8" w:rsidP="001F0BE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30,7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800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</w:t>
            </w:r>
            <w:r w:rsidR="00160A6F" w:rsidRPr="00563C81">
              <w:rPr>
                <w:rFonts w:ascii="Times New Roman" w:hAnsi="Times New Roman"/>
                <w:sz w:val="28"/>
                <w:szCs w:val="28"/>
              </w:rPr>
              <w:t>23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1F5BAA" w:rsidRPr="00563C81" w:rsidRDefault="001F5BAA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836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Количество выпрыгиваний вверх с касанием рукой предмета по 20с, количество раз</w:t>
            </w:r>
          </w:p>
        </w:tc>
        <w:tc>
          <w:tcPr>
            <w:tcW w:w="2693" w:type="dxa"/>
            <w:shd w:val="clear" w:color="auto" w:fill="auto"/>
          </w:tcPr>
          <w:p w:rsidR="001F5BAA" w:rsidRPr="00563C81" w:rsidRDefault="001F5BAA" w:rsidP="001F0BE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35,</w:t>
            </w:r>
            <w:r w:rsidR="001F0BE8" w:rsidRPr="00563C81">
              <w:rPr>
                <w:rFonts w:ascii="Times New Roman" w:hAnsi="Times New Roman"/>
                <w:sz w:val="28"/>
                <w:szCs w:val="28"/>
              </w:rPr>
              <w:t>1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="001F0BE8" w:rsidRPr="00563C81">
              <w:rPr>
                <w:rFonts w:ascii="Times New Roman" w:hAnsi="Times New Roman"/>
                <w:sz w:val="28"/>
                <w:szCs w:val="28"/>
              </w:rPr>
              <w:t>0,9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F5BAA" w:rsidRPr="00563C81" w:rsidRDefault="001F0BE8" w:rsidP="001F0BE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33,5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800" w:type="dxa"/>
            <w:shd w:val="clear" w:color="auto" w:fill="auto"/>
          </w:tcPr>
          <w:p w:rsidR="001F5BAA" w:rsidRPr="00563C81" w:rsidRDefault="00160A6F" w:rsidP="00160A6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,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318" w:type="dxa"/>
          </w:tcPr>
          <w:p w:rsidR="001F5BAA" w:rsidRPr="00563C81" w:rsidRDefault="001F5BAA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836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2693" w:type="dxa"/>
            <w:shd w:val="clear" w:color="auto" w:fill="auto"/>
          </w:tcPr>
          <w:p w:rsidR="001F5BAA" w:rsidRPr="00563C81" w:rsidRDefault="001F0BE8" w:rsidP="001F0BE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192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,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5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1F5BAA" w:rsidRPr="00563C81" w:rsidRDefault="001F0BE8" w:rsidP="001F0BE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188,7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800" w:type="dxa"/>
            <w:shd w:val="clear" w:color="auto" w:fill="auto"/>
          </w:tcPr>
          <w:p w:rsidR="001F5BAA" w:rsidRPr="00563C81" w:rsidRDefault="00160A6F" w:rsidP="001F5BA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1318" w:type="dxa"/>
          </w:tcPr>
          <w:p w:rsidR="001F5BAA" w:rsidRPr="00563C81" w:rsidRDefault="001F5BAA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</w:tbl>
    <w:p w:rsidR="00FF0600" w:rsidRPr="00563C81" w:rsidRDefault="00FF0600" w:rsidP="00FF0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476C" w:rsidRPr="00563C81" w:rsidRDefault="00A4476C" w:rsidP="00A447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Результаты тестов оценки развития скоростных способностей, проводившихся на суше</w:t>
      </w:r>
      <w:r w:rsidR="00B53634" w:rsidRPr="00563C81">
        <w:rPr>
          <w:rFonts w:ascii="Times New Roman" w:hAnsi="Times New Roman"/>
          <w:sz w:val="28"/>
          <w:szCs w:val="28"/>
        </w:rPr>
        <w:t xml:space="preserve"> (таблица 2)</w:t>
      </w:r>
      <w:r w:rsidRPr="00563C81">
        <w:rPr>
          <w:rFonts w:ascii="Times New Roman" w:hAnsi="Times New Roman"/>
          <w:sz w:val="28"/>
          <w:szCs w:val="28"/>
        </w:rPr>
        <w:t xml:space="preserve">, у мальчиков контрольной и экспериментальной групп также достоверно не отличались </w:t>
      </w:r>
      <w:r w:rsidR="00B53634" w:rsidRPr="00563C81">
        <w:rPr>
          <w:rFonts w:ascii="Times New Roman" w:hAnsi="Times New Roman"/>
          <w:sz w:val="28"/>
          <w:szCs w:val="28"/>
        </w:rPr>
        <w:t>(приложение 1.2 и 2.2)</w:t>
      </w:r>
      <w:r w:rsidRPr="00563C81">
        <w:rPr>
          <w:rFonts w:ascii="Times New Roman" w:hAnsi="Times New Roman"/>
          <w:sz w:val="28"/>
          <w:szCs w:val="28"/>
        </w:rPr>
        <w:t xml:space="preserve">. </w:t>
      </w:r>
    </w:p>
    <w:p w:rsidR="00D834DC" w:rsidRPr="00563C81" w:rsidRDefault="006339F9" w:rsidP="00A4476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Для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оценки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влияния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834DC" w:rsidRPr="00563C81">
        <w:rPr>
          <w:rFonts w:ascii="Times New Roman" w:hAnsi="Times New Roman"/>
          <w:sz w:val="28"/>
          <w:szCs w:val="28"/>
        </w:rPr>
        <w:t>нашей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834DC" w:rsidRPr="00563C81">
        <w:rPr>
          <w:rFonts w:ascii="Times New Roman" w:hAnsi="Times New Roman"/>
          <w:sz w:val="28"/>
          <w:szCs w:val="28"/>
        </w:rPr>
        <w:t>методики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834DC"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834DC" w:rsidRPr="00563C81">
        <w:rPr>
          <w:rFonts w:ascii="Times New Roman" w:hAnsi="Times New Roman"/>
          <w:sz w:val="28"/>
          <w:szCs w:val="28"/>
        </w:rPr>
        <w:t>тренировке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834DC" w:rsidRPr="00563C81">
        <w:rPr>
          <w:rFonts w:ascii="Times New Roman" w:hAnsi="Times New Roman"/>
          <w:sz w:val="28"/>
          <w:szCs w:val="28"/>
        </w:rPr>
        <w:t>по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834DC" w:rsidRPr="00563C81">
        <w:rPr>
          <w:rFonts w:ascii="Times New Roman" w:hAnsi="Times New Roman"/>
          <w:sz w:val="28"/>
          <w:szCs w:val="28"/>
        </w:rPr>
        <w:t>развитию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834DC" w:rsidRPr="00563C81">
        <w:rPr>
          <w:rFonts w:ascii="Times New Roman" w:hAnsi="Times New Roman"/>
          <w:sz w:val="28"/>
          <w:szCs w:val="28"/>
        </w:rPr>
        <w:t>скоростных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834DC" w:rsidRPr="00563C81">
        <w:rPr>
          <w:rFonts w:ascii="Times New Roman" w:hAnsi="Times New Roman"/>
          <w:sz w:val="28"/>
          <w:szCs w:val="28"/>
        </w:rPr>
        <w:t>способностей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было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проведено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повторное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тестирование.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3A33F1" w:rsidRPr="00563C81" w:rsidRDefault="003A33F1" w:rsidP="003A33F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Таблица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3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6C1927" w:rsidRPr="00563C81" w:rsidRDefault="006C1927" w:rsidP="006E6D0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lastRenderedPageBreak/>
        <w:t>Результаты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оценки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EC70D0" w:rsidRPr="00563C81">
        <w:rPr>
          <w:rFonts w:ascii="Times New Roman" w:hAnsi="Times New Roman"/>
          <w:sz w:val="28"/>
          <w:szCs w:val="28"/>
        </w:rPr>
        <w:t>скоростной выносливости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возрасте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EF3354" w:rsidRPr="00563C81">
        <w:rPr>
          <w:rFonts w:ascii="Times New Roman" w:hAnsi="Times New Roman"/>
          <w:sz w:val="28"/>
          <w:szCs w:val="28"/>
        </w:rPr>
        <w:t>12-13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лет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конце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594"/>
        <w:gridCol w:w="1801"/>
        <w:gridCol w:w="1842"/>
        <w:gridCol w:w="1285"/>
      </w:tblGrid>
      <w:tr w:rsidR="00262609" w:rsidRPr="00563C81" w:rsidTr="00AA587D">
        <w:tc>
          <w:tcPr>
            <w:tcW w:w="2977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94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Экспериментальная группа, М ± m</w:t>
            </w:r>
          </w:p>
        </w:tc>
        <w:tc>
          <w:tcPr>
            <w:tcW w:w="1801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Контрольная группа, М ± m</w:t>
            </w:r>
          </w:p>
        </w:tc>
        <w:tc>
          <w:tcPr>
            <w:tcW w:w="1842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 xml:space="preserve">Достоверные различия </w:t>
            </w:r>
          </w:p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(t критерию Стьюдента)</w:t>
            </w:r>
          </w:p>
        </w:tc>
        <w:tc>
          <w:tcPr>
            <w:tcW w:w="1285" w:type="dxa"/>
          </w:tcPr>
          <w:p w:rsidR="00262609" w:rsidRPr="00563C81" w:rsidRDefault="00262609" w:rsidP="002626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609" w:rsidRPr="00563C81" w:rsidRDefault="00262609" w:rsidP="002626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62609" w:rsidRPr="00563C81" w:rsidTr="00AA587D">
        <w:tc>
          <w:tcPr>
            <w:tcW w:w="2977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 xml:space="preserve">Плавание 2х25м, интервалом отдыха до полного восстановления </w:t>
            </w:r>
          </w:p>
        </w:tc>
        <w:tc>
          <w:tcPr>
            <w:tcW w:w="2594" w:type="dxa"/>
            <w:shd w:val="clear" w:color="auto" w:fill="auto"/>
          </w:tcPr>
          <w:p w:rsidR="00262609" w:rsidRPr="00563C81" w:rsidRDefault="007F2D61" w:rsidP="0034391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13,</w:t>
            </w:r>
            <w:r w:rsidR="00343914" w:rsidRPr="00563C81">
              <w:rPr>
                <w:rFonts w:ascii="Times New Roman" w:hAnsi="Times New Roman"/>
                <w:sz w:val="28"/>
                <w:szCs w:val="28"/>
              </w:rPr>
              <w:t>4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±0,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262609" w:rsidRPr="00563C81" w:rsidRDefault="002C47CA" w:rsidP="002C47C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14,9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="007F2D61" w:rsidRPr="00563C8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842" w:type="dxa"/>
            <w:shd w:val="clear" w:color="auto" w:fill="auto"/>
          </w:tcPr>
          <w:p w:rsidR="00262609" w:rsidRPr="00563C81" w:rsidRDefault="002C47CA" w:rsidP="00607B3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285" w:type="dxa"/>
          </w:tcPr>
          <w:p w:rsidR="00262609" w:rsidRPr="00563C81" w:rsidRDefault="00262609" w:rsidP="002C322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262609" w:rsidRPr="00563C81" w:rsidTr="00AA587D">
        <w:tc>
          <w:tcPr>
            <w:tcW w:w="2977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Плавание 2х12,5м интервалом отдыха до полного восстановления</w:t>
            </w:r>
          </w:p>
        </w:tc>
        <w:tc>
          <w:tcPr>
            <w:tcW w:w="2594" w:type="dxa"/>
            <w:shd w:val="clear" w:color="auto" w:fill="auto"/>
          </w:tcPr>
          <w:p w:rsidR="00262609" w:rsidRPr="00563C81" w:rsidRDefault="007F2D61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7,31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±0,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1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1" w:type="dxa"/>
            <w:shd w:val="clear" w:color="auto" w:fill="auto"/>
          </w:tcPr>
          <w:p w:rsidR="00262609" w:rsidRPr="00563C81" w:rsidRDefault="007F2D61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7,25</w:t>
            </w:r>
            <w:r w:rsidR="00262609" w:rsidRPr="00563C81">
              <w:rPr>
                <w:rFonts w:ascii="Times New Roman" w:hAnsi="Times New Roman"/>
                <w:sz w:val="28"/>
                <w:szCs w:val="28"/>
              </w:rPr>
              <w:t>±0,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262609" w:rsidRPr="00563C81" w:rsidRDefault="002932F6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85" w:type="dxa"/>
          </w:tcPr>
          <w:p w:rsidR="00262609" w:rsidRPr="00563C81" w:rsidRDefault="00262609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262609" w:rsidRPr="00563C81" w:rsidTr="00AA587D">
        <w:tc>
          <w:tcPr>
            <w:tcW w:w="2977" w:type="dxa"/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Плавание 2х50м с интервалом отдыха до полного восстановления</w:t>
            </w:r>
          </w:p>
        </w:tc>
        <w:tc>
          <w:tcPr>
            <w:tcW w:w="2594" w:type="dxa"/>
            <w:shd w:val="clear" w:color="auto" w:fill="auto"/>
          </w:tcPr>
          <w:p w:rsidR="00262609" w:rsidRPr="00563C81" w:rsidRDefault="00607B35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30,0</w:t>
            </w:r>
            <w:r w:rsidR="002932F6" w:rsidRPr="00563C81">
              <w:rPr>
                <w:rFonts w:ascii="Times New Roman" w:hAnsi="Times New Roman"/>
                <w:sz w:val="28"/>
                <w:szCs w:val="28"/>
              </w:rPr>
              <w:t>±0,7</w:t>
            </w:r>
          </w:p>
        </w:tc>
        <w:tc>
          <w:tcPr>
            <w:tcW w:w="1801" w:type="dxa"/>
            <w:shd w:val="clear" w:color="auto" w:fill="auto"/>
          </w:tcPr>
          <w:p w:rsidR="00262609" w:rsidRPr="00563C81" w:rsidRDefault="002932F6" w:rsidP="00B33C6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</w:t>
            </w:r>
            <w:r w:rsidR="00B33C6A" w:rsidRPr="00563C81">
              <w:rPr>
                <w:rFonts w:ascii="Times New Roman" w:hAnsi="Times New Roman"/>
                <w:sz w:val="28"/>
                <w:szCs w:val="28"/>
              </w:rPr>
              <w:t>2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,3</w:t>
            </w:r>
            <w:r w:rsidR="00B33C6A" w:rsidRPr="00563C81">
              <w:rPr>
                <w:rFonts w:ascii="Times New Roman" w:hAnsi="Times New Roman"/>
                <w:sz w:val="28"/>
                <w:szCs w:val="28"/>
              </w:rPr>
              <w:t>5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±0,7</w:t>
            </w:r>
            <w:r w:rsidR="00B33C6A" w:rsidRPr="00563C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62609" w:rsidRPr="00563C81" w:rsidRDefault="00B33C6A" w:rsidP="00607B3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285" w:type="dxa"/>
          </w:tcPr>
          <w:p w:rsidR="00262609" w:rsidRPr="00563C81" w:rsidRDefault="00262609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977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Плаванье 25м без участия рук, с</w:t>
            </w:r>
          </w:p>
        </w:tc>
        <w:tc>
          <w:tcPr>
            <w:tcW w:w="2594" w:type="dxa"/>
            <w:shd w:val="clear" w:color="auto" w:fill="auto"/>
          </w:tcPr>
          <w:p w:rsidR="001F5BAA" w:rsidRPr="00563C81" w:rsidRDefault="00607B35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23,0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±0,</w:t>
            </w:r>
            <w:r w:rsidR="007F2D61" w:rsidRPr="00563C8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01" w:type="dxa"/>
            <w:shd w:val="clear" w:color="auto" w:fill="auto"/>
          </w:tcPr>
          <w:p w:rsidR="001F5BAA" w:rsidRPr="00563C81" w:rsidRDefault="001F5BAA" w:rsidP="007F2D6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2</w:t>
            </w:r>
            <w:r w:rsidR="007F2D61" w:rsidRPr="00563C81">
              <w:rPr>
                <w:rFonts w:ascii="Times New Roman" w:hAnsi="Times New Roman"/>
                <w:sz w:val="28"/>
                <w:szCs w:val="28"/>
              </w:rPr>
              <w:t>2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,</w:t>
            </w:r>
            <w:r w:rsidR="007F2D61" w:rsidRPr="00563C81">
              <w:rPr>
                <w:rFonts w:ascii="Times New Roman" w:hAnsi="Times New Roman"/>
                <w:sz w:val="28"/>
                <w:szCs w:val="28"/>
              </w:rPr>
              <w:t>7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1±</w:t>
            </w:r>
            <w:r w:rsidR="007F2D61" w:rsidRPr="00563C81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842" w:type="dxa"/>
            <w:shd w:val="clear" w:color="auto" w:fill="auto"/>
          </w:tcPr>
          <w:p w:rsidR="001F5BAA" w:rsidRPr="00563C81" w:rsidRDefault="00A92D63" w:rsidP="00607B3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85" w:type="dxa"/>
          </w:tcPr>
          <w:p w:rsidR="001F5BAA" w:rsidRPr="00563C81" w:rsidRDefault="001F5BAA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1F5BAA" w:rsidRPr="00563C81" w:rsidTr="00AA587D">
        <w:tc>
          <w:tcPr>
            <w:tcW w:w="2977" w:type="dxa"/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Плаванье 25м без участия ног, с</w:t>
            </w:r>
          </w:p>
        </w:tc>
        <w:tc>
          <w:tcPr>
            <w:tcW w:w="2594" w:type="dxa"/>
            <w:shd w:val="clear" w:color="auto" w:fill="auto"/>
          </w:tcPr>
          <w:p w:rsidR="001F5BAA" w:rsidRPr="00563C81" w:rsidRDefault="00607B35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16,0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±0,</w:t>
            </w:r>
            <w:r w:rsidR="00B82E9C" w:rsidRPr="00563C8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01" w:type="dxa"/>
            <w:shd w:val="clear" w:color="auto" w:fill="auto"/>
          </w:tcPr>
          <w:p w:rsidR="001F5BAA" w:rsidRPr="00563C81" w:rsidRDefault="007F2D61" w:rsidP="00FF0CD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17,</w:t>
            </w:r>
            <w:r w:rsidR="00FF0CD5" w:rsidRPr="00563C81">
              <w:rPr>
                <w:rFonts w:ascii="Times New Roman" w:hAnsi="Times New Roman"/>
                <w:sz w:val="28"/>
                <w:szCs w:val="28"/>
              </w:rPr>
              <w:t>63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,</w:t>
            </w:r>
            <w:r w:rsidR="00FF0CD5" w:rsidRPr="00563C8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1F5BAA" w:rsidRPr="00563C81" w:rsidRDefault="00B82E9C" w:rsidP="00607B3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85" w:type="dxa"/>
          </w:tcPr>
          <w:p w:rsidR="001F5BAA" w:rsidRPr="00563C81" w:rsidRDefault="007824AD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</w:tbl>
    <w:p w:rsidR="006C1927" w:rsidRPr="00563C81" w:rsidRDefault="006C1927" w:rsidP="006C19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498" w:rsidRPr="00563C81" w:rsidRDefault="002E003E" w:rsidP="0055049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 xml:space="preserve">Согласно данным таблицы 3 результаты пловцов экспериментальной группы по трем тестам на воде оказались достоверно </w:t>
      </w:r>
      <w:r w:rsidR="006179FE" w:rsidRPr="00563C81">
        <w:rPr>
          <w:rFonts w:ascii="Times New Roman" w:hAnsi="Times New Roman"/>
          <w:sz w:val="28"/>
          <w:szCs w:val="28"/>
        </w:rPr>
        <w:t>выше</w:t>
      </w:r>
      <w:r w:rsidR="004733E9" w:rsidRPr="00563C81">
        <w:rPr>
          <w:rFonts w:ascii="Times New Roman" w:hAnsi="Times New Roman"/>
          <w:sz w:val="28"/>
          <w:szCs w:val="28"/>
        </w:rPr>
        <w:t xml:space="preserve"> (приложение 3.1 и 4.1)</w:t>
      </w:r>
      <w:r w:rsidR="006179FE" w:rsidRPr="00563C81">
        <w:rPr>
          <w:rFonts w:ascii="Times New Roman" w:hAnsi="Times New Roman"/>
          <w:sz w:val="28"/>
          <w:szCs w:val="28"/>
        </w:rPr>
        <w:t>.</w:t>
      </w:r>
      <w:r w:rsidRPr="00563C81">
        <w:rPr>
          <w:rFonts w:ascii="Times New Roman" w:hAnsi="Times New Roman"/>
          <w:sz w:val="28"/>
          <w:szCs w:val="28"/>
        </w:rPr>
        <w:t xml:space="preserve"> </w:t>
      </w:r>
    </w:p>
    <w:p w:rsidR="00550498" w:rsidRPr="00563C81" w:rsidRDefault="00550498" w:rsidP="0055049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В плавание 2х25м,  результат экспериментальной группы составил (</w:t>
      </w:r>
      <w:r w:rsidR="00A4476C" w:rsidRPr="00563C81">
        <w:rPr>
          <w:rFonts w:ascii="Times New Roman" w:hAnsi="Times New Roman"/>
          <w:sz w:val="28"/>
          <w:szCs w:val="28"/>
        </w:rPr>
        <w:t>13,4±0,2</w:t>
      </w:r>
      <w:r w:rsidRPr="00563C81">
        <w:rPr>
          <w:rFonts w:ascii="Times New Roman" w:hAnsi="Times New Roman"/>
          <w:sz w:val="28"/>
          <w:szCs w:val="28"/>
        </w:rPr>
        <w:t>), а в контрольной (</w:t>
      </w:r>
      <w:r w:rsidR="00A4476C" w:rsidRPr="00563C81">
        <w:rPr>
          <w:rFonts w:ascii="Times New Roman" w:hAnsi="Times New Roman"/>
          <w:sz w:val="28"/>
          <w:szCs w:val="28"/>
        </w:rPr>
        <w:t>14,9±0,3</w:t>
      </w:r>
      <w:r w:rsidRPr="00563C81">
        <w:rPr>
          <w:rFonts w:ascii="Times New Roman" w:hAnsi="Times New Roman"/>
          <w:sz w:val="28"/>
          <w:szCs w:val="28"/>
        </w:rPr>
        <w:t>). Между ними установлена ​​достоверность различий по t</w:t>
      </w:r>
      <w:r w:rsidR="00A4476C" w:rsidRPr="00563C81">
        <w:rPr>
          <w:rFonts w:ascii="Times New Roman" w:hAnsi="Times New Roman"/>
          <w:sz w:val="28"/>
          <w:szCs w:val="28"/>
        </w:rPr>
        <w:t xml:space="preserve"> критерию Стьюдента- 4,1</w:t>
      </w:r>
      <w:r w:rsidRPr="00563C81">
        <w:rPr>
          <w:rFonts w:ascii="Times New Roman" w:hAnsi="Times New Roman"/>
          <w:sz w:val="28"/>
          <w:szCs w:val="28"/>
        </w:rPr>
        <w:t>, Р &lt; 0,05</w:t>
      </w:r>
    </w:p>
    <w:p w:rsidR="00C04091" w:rsidRPr="00563C81" w:rsidRDefault="006179FE" w:rsidP="002E003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lastRenderedPageBreak/>
        <w:t>Р</w:t>
      </w:r>
      <w:r w:rsidR="002E003E" w:rsidRPr="00563C81">
        <w:rPr>
          <w:rFonts w:ascii="Times New Roman" w:hAnsi="Times New Roman"/>
          <w:sz w:val="28"/>
          <w:szCs w:val="28"/>
        </w:rPr>
        <w:t xml:space="preserve">езультаты </w:t>
      </w:r>
      <w:r w:rsidRPr="00563C81">
        <w:rPr>
          <w:rFonts w:ascii="Times New Roman" w:hAnsi="Times New Roman"/>
          <w:sz w:val="28"/>
          <w:szCs w:val="28"/>
        </w:rPr>
        <w:t xml:space="preserve"> в плавании 2х50м. </w:t>
      </w:r>
      <w:r w:rsidR="002E003E" w:rsidRPr="00563C81">
        <w:rPr>
          <w:rFonts w:ascii="Times New Roman" w:hAnsi="Times New Roman"/>
          <w:sz w:val="28"/>
          <w:szCs w:val="28"/>
        </w:rPr>
        <w:t>контрольной группы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074C05" w:rsidRPr="00563C81">
        <w:rPr>
          <w:rFonts w:ascii="Times New Roman" w:hAnsi="Times New Roman"/>
          <w:sz w:val="28"/>
          <w:szCs w:val="28"/>
        </w:rPr>
        <w:t>(</w:t>
      </w:r>
      <w:r w:rsidR="00A4476C" w:rsidRPr="00563C81">
        <w:rPr>
          <w:rFonts w:ascii="Times New Roman" w:hAnsi="Times New Roman"/>
          <w:sz w:val="28"/>
          <w:szCs w:val="28"/>
        </w:rPr>
        <w:t>30,0±0,7</w:t>
      </w:r>
      <w:r w:rsidR="00074C05" w:rsidRPr="00563C81">
        <w:rPr>
          <w:rFonts w:ascii="Times New Roman" w:hAnsi="Times New Roman"/>
          <w:sz w:val="28"/>
          <w:szCs w:val="28"/>
        </w:rPr>
        <w:t>)</w:t>
      </w:r>
      <w:r w:rsidRPr="00563C81">
        <w:rPr>
          <w:rFonts w:ascii="Times New Roman" w:hAnsi="Times New Roman"/>
          <w:sz w:val="28"/>
          <w:szCs w:val="28"/>
        </w:rPr>
        <w:t>, э</w:t>
      </w:r>
      <w:r w:rsidR="002E003E" w:rsidRPr="00563C81">
        <w:rPr>
          <w:rFonts w:ascii="Times New Roman" w:hAnsi="Times New Roman"/>
          <w:sz w:val="28"/>
          <w:szCs w:val="28"/>
        </w:rPr>
        <w:t>кспериментальной группе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2E003E" w:rsidRPr="00563C81">
        <w:rPr>
          <w:rFonts w:ascii="Times New Roman" w:hAnsi="Times New Roman"/>
          <w:sz w:val="28"/>
          <w:szCs w:val="28"/>
        </w:rPr>
        <w:t>(</w:t>
      </w:r>
      <w:r w:rsidR="00A4476C" w:rsidRPr="00563C81">
        <w:rPr>
          <w:rFonts w:ascii="Times New Roman" w:hAnsi="Times New Roman"/>
          <w:sz w:val="28"/>
          <w:szCs w:val="28"/>
        </w:rPr>
        <w:t>32,35±0,74</w:t>
      </w:r>
      <w:r w:rsidR="002E003E" w:rsidRPr="00563C81">
        <w:rPr>
          <w:rFonts w:ascii="Times New Roman" w:hAnsi="Times New Roman"/>
          <w:sz w:val="28"/>
          <w:szCs w:val="28"/>
        </w:rPr>
        <w:t>)</w:t>
      </w:r>
      <w:r w:rsidR="00074C05" w:rsidRPr="00563C81">
        <w:rPr>
          <w:rFonts w:ascii="Times New Roman" w:hAnsi="Times New Roman"/>
          <w:sz w:val="28"/>
          <w:szCs w:val="28"/>
        </w:rPr>
        <w:t>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074C05" w:rsidRPr="00563C81">
        <w:rPr>
          <w:rFonts w:ascii="Times New Roman" w:hAnsi="Times New Roman"/>
          <w:sz w:val="28"/>
          <w:szCs w:val="28"/>
        </w:rPr>
        <w:t>Достоверность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074C05" w:rsidRPr="00563C81">
        <w:rPr>
          <w:rFonts w:ascii="Times New Roman" w:hAnsi="Times New Roman"/>
          <w:sz w:val="28"/>
          <w:szCs w:val="28"/>
        </w:rPr>
        <w:t>различий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074C05" w:rsidRPr="00563C81">
        <w:rPr>
          <w:rFonts w:ascii="Times New Roman" w:hAnsi="Times New Roman"/>
          <w:sz w:val="28"/>
          <w:szCs w:val="28"/>
        </w:rPr>
        <w:t>между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074C05" w:rsidRPr="00563C81">
        <w:rPr>
          <w:rFonts w:ascii="Times New Roman" w:hAnsi="Times New Roman"/>
          <w:sz w:val="28"/>
          <w:szCs w:val="28"/>
        </w:rPr>
        <w:t>этими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074C05" w:rsidRPr="00563C81">
        <w:rPr>
          <w:rFonts w:ascii="Times New Roman" w:hAnsi="Times New Roman"/>
          <w:sz w:val="28"/>
          <w:szCs w:val="28"/>
        </w:rPr>
        <w:t>показателями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074C05" w:rsidRPr="00563C81">
        <w:rPr>
          <w:rFonts w:ascii="Times New Roman" w:hAnsi="Times New Roman"/>
          <w:sz w:val="28"/>
          <w:szCs w:val="28"/>
        </w:rPr>
        <w:t>составила</w:t>
      </w:r>
      <w:r w:rsidR="007824AD" w:rsidRPr="00563C81">
        <w:rPr>
          <w:rFonts w:ascii="Times New Roman" w:hAnsi="Times New Roman"/>
          <w:sz w:val="28"/>
          <w:szCs w:val="28"/>
        </w:rPr>
        <w:t xml:space="preserve"> по </w:t>
      </w:r>
      <w:r w:rsidR="007824AD" w:rsidRPr="00563C81">
        <w:rPr>
          <w:rFonts w:ascii="Times New Roman" w:hAnsi="Times New Roman"/>
          <w:sz w:val="28"/>
          <w:szCs w:val="28"/>
          <w:lang w:val="en-US"/>
        </w:rPr>
        <w:t>t</w:t>
      </w:r>
      <w:r w:rsidR="007824AD" w:rsidRPr="00563C81">
        <w:rPr>
          <w:rFonts w:ascii="Times New Roman" w:hAnsi="Times New Roman"/>
          <w:sz w:val="28"/>
          <w:szCs w:val="28"/>
        </w:rPr>
        <w:t xml:space="preserve"> критерию Стьюдента-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A4476C" w:rsidRPr="00563C81">
        <w:rPr>
          <w:rFonts w:ascii="Times New Roman" w:hAnsi="Times New Roman"/>
          <w:sz w:val="28"/>
          <w:szCs w:val="28"/>
        </w:rPr>
        <w:t>2,3</w:t>
      </w:r>
      <w:r w:rsidR="007824AD" w:rsidRPr="00563C81">
        <w:rPr>
          <w:rFonts w:ascii="Times New Roman" w:hAnsi="Times New Roman"/>
          <w:sz w:val="28"/>
          <w:szCs w:val="28"/>
        </w:rPr>
        <w:t>, Р &lt;0,05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C04091" w:rsidRPr="00563C81" w:rsidRDefault="00074C05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плавании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25м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без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участия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ног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результат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группы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составил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9FE" w:rsidRPr="00563C81">
        <w:rPr>
          <w:rFonts w:ascii="Times New Roman" w:hAnsi="Times New Roman"/>
          <w:sz w:val="28"/>
          <w:szCs w:val="28"/>
        </w:rPr>
        <w:t>(</w:t>
      </w:r>
      <w:r w:rsidR="00A4476C" w:rsidRPr="00563C81">
        <w:rPr>
          <w:rFonts w:ascii="Times New Roman" w:hAnsi="Times New Roman"/>
          <w:sz w:val="28"/>
          <w:szCs w:val="28"/>
        </w:rPr>
        <w:t>16,0±0,32</w:t>
      </w:r>
      <w:r w:rsidR="006179FE" w:rsidRPr="00563C81">
        <w:rPr>
          <w:rFonts w:ascii="Times New Roman" w:hAnsi="Times New Roman"/>
          <w:sz w:val="28"/>
          <w:szCs w:val="28"/>
        </w:rPr>
        <w:t>)</w:t>
      </w:r>
      <w:r w:rsidRPr="00563C81">
        <w:rPr>
          <w:rFonts w:ascii="Times New Roman" w:hAnsi="Times New Roman"/>
          <w:sz w:val="28"/>
          <w:szCs w:val="28"/>
        </w:rPr>
        <w:t>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контрольной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9FE" w:rsidRPr="00563C81">
        <w:rPr>
          <w:rFonts w:ascii="Times New Roman" w:hAnsi="Times New Roman"/>
          <w:sz w:val="28"/>
          <w:szCs w:val="28"/>
        </w:rPr>
        <w:t>(</w:t>
      </w:r>
      <w:r w:rsidR="00A4476C" w:rsidRPr="00563C81">
        <w:rPr>
          <w:rFonts w:ascii="Times New Roman" w:hAnsi="Times New Roman"/>
          <w:sz w:val="28"/>
          <w:szCs w:val="28"/>
        </w:rPr>
        <w:t>17,63±0,45</w:t>
      </w:r>
      <w:r w:rsidR="006179FE" w:rsidRPr="00563C81">
        <w:rPr>
          <w:rFonts w:ascii="Times New Roman" w:hAnsi="Times New Roman"/>
          <w:sz w:val="28"/>
          <w:szCs w:val="28"/>
        </w:rPr>
        <w:t>)</w:t>
      </w:r>
      <w:r w:rsidRPr="00563C81">
        <w:rPr>
          <w:rFonts w:ascii="Times New Roman" w:hAnsi="Times New Roman"/>
          <w:sz w:val="28"/>
          <w:szCs w:val="28"/>
        </w:rPr>
        <w:t>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Между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ними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установлена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​​достоверность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различий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9FE" w:rsidRPr="00563C81">
        <w:rPr>
          <w:rFonts w:ascii="Times New Roman" w:hAnsi="Times New Roman"/>
          <w:sz w:val="28"/>
          <w:szCs w:val="28"/>
        </w:rPr>
        <w:t xml:space="preserve">по </w:t>
      </w:r>
      <w:r w:rsidRPr="00563C81">
        <w:rPr>
          <w:rFonts w:ascii="Times New Roman" w:hAnsi="Times New Roman"/>
          <w:sz w:val="28"/>
          <w:szCs w:val="28"/>
        </w:rPr>
        <w:t>t</w:t>
      </w:r>
      <w:r w:rsidR="00A4476C" w:rsidRPr="00563C81">
        <w:rPr>
          <w:rFonts w:ascii="Times New Roman" w:hAnsi="Times New Roman"/>
          <w:sz w:val="28"/>
          <w:szCs w:val="28"/>
        </w:rPr>
        <w:t xml:space="preserve"> критерию Стьюдента- 3,0</w:t>
      </w:r>
      <w:r w:rsidR="006179FE" w:rsidRPr="00563C81">
        <w:rPr>
          <w:rFonts w:ascii="Times New Roman" w:hAnsi="Times New Roman"/>
          <w:sz w:val="28"/>
          <w:szCs w:val="28"/>
        </w:rPr>
        <w:t>, Р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9FE" w:rsidRPr="00563C81">
        <w:rPr>
          <w:rFonts w:ascii="Times New Roman" w:hAnsi="Times New Roman"/>
          <w:sz w:val="28"/>
          <w:szCs w:val="28"/>
        </w:rPr>
        <w:t>&lt; 0,05</w:t>
      </w:r>
    </w:p>
    <w:p w:rsidR="00074C05" w:rsidRPr="00563C81" w:rsidRDefault="00074C05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Следует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отметить,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что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достоверное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увеличение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результатов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группы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было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отмечено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плавании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50498" w:rsidRPr="00563C81">
        <w:rPr>
          <w:rFonts w:ascii="Times New Roman" w:hAnsi="Times New Roman"/>
          <w:sz w:val="28"/>
          <w:szCs w:val="28"/>
        </w:rPr>
        <w:t>2</w:t>
      </w:r>
      <w:r w:rsidRPr="00563C81">
        <w:rPr>
          <w:rFonts w:ascii="Times New Roman" w:hAnsi="Times New Roman"/>
          <w:sz w:val="28"/>
          <w:szCs w:val="28"/>
        </w:rPr>
        <w:t>х25м,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2х50м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плавании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25м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без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участия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рук,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что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свидетельствует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зна</w:t>
      </w:r>
      <w:r w:rsidR="00C04091" w:rsidRPr="00563C81">
        <w:rPr>
          <w:rFonts w:ascii="Times New Roman" w:hAnsi="Times New Roman"/>
          <w:sz w:val="28"/>
          <w:szCs w:val="28"/>
        </w:rPr>
        <w:t>чительном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04091" w:rsidRPr="00563C81">
        <w:rPr>
          <w:rFonts w:ascii="Times New Roman" w:hAnsi="Times New Roman"/>
          <w:sz w:val="28"/>
          <w:szCs w:val="28"/>
        </w:rPr>
        <w:t>улучшении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04091" w:rsidRPr="00563C81">
        <w:rPr>
          <w:rFonts w:ascii="Times New Roman" w:hAnsi="Times New Roman"/>
          <w:sz w:val="28"/>
          <w:szCs w:val="28"/>
        </w:rPr>
        <w:t>анаэробных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04091" w:rsidRPr="00563C81">
        <w:rPr>
          <w:rFonts w:ascii="Times New Roman" w:hAnsi="Times New Roman"/>
          <w:sz w:val="28"/>
          <w:szCs w:val="28"/>
        </w:rPr>
        <w:t>л</w:t>
      </w:r>
      <w:r w:rsidRPr="00563C81">
        <w:rPr>
          <w:rFonts w:ascii="Times New Roman" w:hAnsi="Times New Roman"/>
          <w:sz w:val="28"/>
          <w:szCs w:val="28"/>
        </w:rPr>
        <w:t>актатны</w:t>
      </w:r>
      <w:r w:rsidR="00C04091" w:rsidRPr="00563C81">
        <w:rPr>
          <w:rFonts w:ascii="Times New Roman" w:hAnsi="Times New Roman"/>
          <w:sz w:val="28"/>
          <w:szCs w:val="28"/>
        </w:rPr>
        <w:t>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возможностей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группе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мальчиков.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C04091" w:rsidRPr="00563C81" w:rsidRDefault="006C1927" w:rsidP="00C0409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Таблица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04091" w:rsidRPr="00563C81">
        <w:rPr>
          <w:rFonts w:ascii="Times New Roman" w:hAnsi="Times New Roman"/>
          <w:sz w:val="28"/>
          <w:szCs w:val="28"/>
        </w:rPr>
        <w:t>4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6C1927" w:rsidRPr="00563C81" w:rsidRDefault="006C1927" w:rsidP="00C0409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Результаты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262609" w:rsidRPr="00563C81">
        <w:rPr>
          <w:rFonts w:ascii="Times New Roman" w:hAnsi="Times New Roman"/>
          <w:sz w:val="28"/>
          <w:szCs w:val="28"/>
        </w:rPr>
        <w:t>оценки скоростных способностей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возрасте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EF3354" w:rsidRPr="00563C81">
        <w:rPr>
          <w:rFonts w:ascii="Times New Roman" w:hAnsi="Times New Roman"/>
          <w:sz w:val="28"/>
          <w:szCs w:val="28"/>
        </w:rPr>
        <w:t>12-13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лет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конце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4"/>
        <w:gridCol w:w="1842"/>
        <w:gridCol w:w="1843"/>
        <w:gridCol w:w="992"/>
      </w:tblGrid>
      <w:tr w:rsidR="00262609" w:rsidRPr="00563C81" w:rsidTr="00236B24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Экспериментальная группа, М ± 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Контрольная группа, М ± 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 xml:space="preserve">Достоверные различия </w:t>
            </w:r>
          </w:p>
          <w:p w:rsidR="00262609" w:rsidRPr="00563C81" w:rsidRDefault="00262609" w:rsidP="0026260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(t критерию Стьюдента)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2609" w:rsidRPr="00563C81" w:rsidRDefault="00262609" w:rsidP="002626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609" w:rsidRPr="00563C81" w:rsidRDefault="00262609" w:rsidP="002626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1F5BAA" w:rsidRPr="00563C81" w:rsidTr="00EC70D0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Бег на месте за 20с, количество шагов</w:t>
            </w:r>
          </w:p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B24" w:rsidRPr="00563C81" w:rsidRDefault="00236B24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F5BAA" w:rsidRPr="00563C81" w:rsidRDefault="002C47CA" w:rsidP="002C47C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54,3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5BAA" w:rsidRPr="00563C81" w:rsidRDefault="001F5BAA" w:rsidP="00B416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5</w:t>
            </w:r>
            <w:r w:rsidR="00B4168D" w:rsidRPr="00563C81">
              <w:rPr>
                <w:rFonts w:ascii="Times New Roman" w:hAnsi="Times New Roman"/>
                <w:sz w:val="28"/>
                <w:szCs w:val="28"/>
              </w:rPr>
              <w:t xml:space="preserve">4,0 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±</w:t>
            </w:r>
            <w:r w:rsidR="00B4168D" w:rsidRPr="00563C8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5BAA" w:rsidRPr="00563C81" w:rsidRDefault="00B4168D" w:rsidP="001F5BA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0,1</w:t>
            </w:r>
            <w:r w:rsidR="001F5BAA" w:rsidRPr="00563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BAA" w:rsidRPr="00563C81" w:rsidRDefault="001F5BAA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BAA" w:rsidRPr="00563C81" w:rsidRDefault="001F5BAA" w:rsidP="002C322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EC70D0" w:rsidRPr="00563C81" w:rsidTr="00EC70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Поднимание в сед из положения лежа за 30 с, количество раз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33,5±0,9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34,0±1,35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0" w:rsidRPr="00563C81" w:rsidRDefault="00EC70D0" w:rsidP="00EC70D0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EC70D0" w:rsidRPr="00563C81" w:rsidTr="00EC70D0"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за 20 с, количество раз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35,5±2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34,8±2,2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 xml:space="preserve">0,23 </w:t>
            </w:r>
          </w:p>
          <w:p w:rsidR="00EC70D0" w:rsidRPr="00563C81" w:rsidRDefault="00EC70D0" w:rsidP="00EC70D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C70D0" w:rsidRPr="00563C81" w:rsidRDefault="00EC70D0" w:rsidP="00EC70D0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EC70D0" w:rsidRPr="00563C81" w:rsidTr="00EC70D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0D0" w:rsidRPr="00563C81" w:rsidRDefault="00EC70D0" w:rsidP="00EC70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C81">
              <w:rPr>
                <w:rFonts w:ascii="Times New Roman" w:hAnsi="Times New Roman"/>
                <w:sz w:val="24"/>
                <w:szCs w:val="24"/>
              </w:rPr>
              <w:t>Продолжение таблици № 4</w:t>
            </w:r>
          </w:p>
        </w:tc>
      </w:tr>
      <w:tr w:rsidR="00EC70D0" w:rsidRPr="00563C81" w:rsidTr="00EC70D0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Количество выпрыгиваний вверх с касанием рукой предмета по 20 с, количество раз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37,25±1,1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EC70D0" w:rsidRPr="00563C81" w:rsidRDefault="00EC70D0" w:rsidP="00607B3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39,0±0,67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C70D0" w:rsidRPr="00563C81" w:rsidRDefault="00EC70D0" w:rsidP="001F5BA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 xml:space="preserve">1,45 </w:t>
            </w:r>
          </w:p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70D0" w:rsidRPr="00563C81" w:rsidRDefault="00EC70D0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EC70D0" w:rsidRPr="00563C81" w:rsidTr="007824AD">
        <w:tc>
          <w:tcPr>
            <w:tcW w:w="2552" w:type="dxa"/>
            <w:shd w:val="clear" w:color="auto" w:fill="auto"/>
          </w:tcPr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2694" w:type="dxa"/>
            <w:shd w:val="clear" w:color="auto" w:fill="auto"/>
          </w:tcPr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205±3,3</w:t>
            </w:r>
          </w:p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193,1±3,3</w:t>
            </w:r>
          </w:p>
          <w:p w:rsidR="00EC70D0" w:rsidRPr="00563C81" w:rsidRDefault="00EC70D0" w:rsidP="00526CE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C70D0" w:rsidRPr="00563C81" w:rsidRDefault="00EC70D0" w:rsidP="00607B3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3C81">
              <w:rPr>
                <w:rFonts w:ascii="Times New Roman" w:hAnsi="Times New Roman"/>
                <w:sz w:val="28"/>
                <w:szCs w:val="28"/>
              </w:rPr>
              <w:t>2,6</w:t>
            </w:r>
          </w:p>
          <w:p w:rsidR="00EC70D0" w:rsidRPr="00563C81" w:rsidRDefault="00EC70D0" w:rsidP="00526CEC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70D0" w:rsidRPr="00563C81" w:rsidRDefault="00EC70D0" w:rsidP="002C322F">
            <w:r w:rsidRPr="00563C81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563C81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</w:tbl>
    <w:p w:rsidR="006C1927" w:rsidRPr="00563C81" w:rsidRDefault="006C1927" w:rsidP="006C19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498" w:rsidRPr="00563C81" w:rsidRDefault="00550498" w:rsidP="00A978B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По данным таблицы 4</w:t>
      </w:r>
      <w:r w:rsidR="00A978BF" w:rsidRPr="00563C81">
        <w:rPr>
          <w:rFonts w:ascii="Times New Roman" w:hAnsi="Times New Roman"/>
          <w:sz w:val="28"/>
          <w:szCs w:val="28"/>
        </w:rPr>
        <w:t>,</w:t>
      </w:r>
      <w:r w:rsidRPr="00563C81">
        <w:rPr>
          <w:rFonts w:ascii="Times New Roman" w:hAnsi="Times New Roman"/>
          <w:sz w:val="28"/>
          <w:szCs w:val="28"/>
        </w:rPr>
        <w:t xml:space="preserve"> </w:t>
      </w:r>
      <w:r w:rsidR="00A978BF" w:rsidRPr="00563C81">
        <w:rPr>
          <w:rFonts w:ascii="Times New Roman" w:hAnsi="Times New Roman"/>
          <w:sz w:val="28"/>
          <w:szCs w:val="28"/>
        </w:rPr>
        <w:t xml:space="preserve">только в прыжке в длину с места выявлена ​​тенденция к достоверности. В экспериментальной группе составила (205±3,3), а в контрольной (193,1±3,3). Между ними установлена ​​достоверность различий по t критерию Стьюдента- 2,6, Р &lt; 0,05. </w:t>
      </w:r>
      <w:r w:rsidRPr="00563C81">
        <w:rPr>
          <w:rFonts w:ascii="Times New Roman" w:hAnsi="Times New Roman"/>
          <w:sz w:val="28"/>
          <w:szCs w:val="28"/>
        </w:rPr>
        <w:t>По другим тестам достоверной разницы между показателями экспериментальной и контрольной групп не выявлено</w:t>
      </w:r>
      <w:r w:rsidR="004733E9" w:rsidRPr="00563C81">
        <w:rPr>
          <w:rFonts w:ascii="Times New Roman" w:hAnsi="Times New Roman"/>
          <w:sz w:val="28"/>
          <w:szCs w:val="28"/>
        </w:rPr>
        <w:t xml:space="preserve"> (приложение 3.2 и 4.2)</w:t>
      </w:r>
      <w:r w:rsidRPr="00563C81">
        <w:rPr>
          <w:rFonts w:ascii="Times New Roman" w:hAnsi="Times New Roman"/>
          <w:sz w:val="28"/>
          <w:szCs w:val="28"/>
        </w:rPr>
        <w:t>.</w:t>
      </w:r>
    </w:p>
    <w:p w:rsidR="00550498" w:rsidRPr="00563C81" w:rsidRDefault="00550498" w:rsidP="0055049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 xml:space="preserve"> Таким образом, результаты обеих исследуемых групп выросли в конце исследования, однако более существенными изменения в показателях зафиксировано у пловцов экспериментальной группы как в тестах, проводившихся на воде, так и на суше (таблицы 3 –4).</w:t>
      </w:r>
    </w:p>
    <w:p w:rsidR="00EF3354" w:rsidRPr="00563C81" w:rsidRDefault="00550498" w:rsidP="00B536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 xml:space="preserve"> </w:t>
      </w:r>
    </w:p>
    <w:p w:rsidR="007D571C" w:rsidRPr="00563C81" w:rsidRDefault="00BD5E61" w:rsidP="00586029">
      <w:pPr>
        <w:pStyle w:val="a4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63C81">
        <w:rPr>
          <w:rFonts w:ascii="Times New Roman" w:hAnsi="Times New Roman"/>
          <w:b/>
          <w:sz w:val="28"/>
          <w:szCs w:val="28"/>
          <w:lang w:val="ru-RU"/>
        </w:rPr>
        <w:t>Обсуждение</w:t>
      </w:r>
      <w:r w:rsidR="00A25AF0" w:rsidRPr="00563C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b/>
          <w:sz w:val="28"/>
          <w:szCs w:val="28"/>
          <w:lang w:val="ru-RU"/>
        </w:rPr>
        <w:t>результатов</w:t>
      </w:r>
      <w:r w:rsidR="00A25AF0" w:rsidRPr="00563C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b/>
          <w:sz w:val="28"/>
          <w:szCs w:val="28"/>
          <w:lang w:val="ru-RU"/>
        </w:rPr>
        <w:t>педагогического</w:t>
      </w:r>
      <w:r w:rsidR="00A25AF0" w:rsidRPr="00563C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b/>
          <w:sz w:val="28"/>
          <w:szCs w:val="28"/>
          <w:lang w:val="ru-RU"/>
        </w:rPr>
        <w:t>эксперимента</w:t>
      </w:r>
    </w:p>
    <w:p w:rsidR="00E8120E" w:rsidRPr="00563C81" w:rsidRDefault="00E8120E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Результаты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этого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исследования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позволяют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утверждать,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что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проявления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самой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скорости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плавания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зависят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уровня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развития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скоростно</w:t>
      </w:r>
      <w:r w:rsidR="00162CEB" w:rsidRPr="00563C81">
        <w:rPr>
          <w:rFonts w:ascii="Times New Roman" w:hAnsi="Times New Roman"/>
          <w:sz w:val="28"/>
          <w:szCs w:val="28"/>
        </w:rPr>
        <w:t>й выносливости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Росту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результатов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162CEB" w:rsidRPr="00563C81">
        <w:rPr>
          <w:rFonts w:ascii="Times New Roman" w:hAnsi="Times New Roman"/>
          <w:sz w:val="28"/>
          <w:szCs w:val="28"/>
        </w:rPr>
        <w:t>так же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способствуют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упражнения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скоростно-силового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характера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работе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максимальной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меньшей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степени,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умеренной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мощности.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плаванье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зону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максимальной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мощности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попадают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упражнения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25-50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</w:t>
      </w:r>
      <w:r w:rsidR="001835E0" w:rsidRPr="00563C81">
        <w:rPr>
          <w:rFonts w:ascii="Times New Roman" w:hAnsi="Times New Roman"/>
          <w:sz w:val="28"/>
          <w:szCs w:val="28"/>
        </w:rPr>
        <w:t>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E8120E" w:rsidRPr="00563C81" w:rsidRDefault="00E8120E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lastRenderedPageBreak/>
        <w:t>Сила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другие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физические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качества,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кроме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выносливости,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получают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время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плавания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относительно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меньшее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развитие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требуют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дополнительной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работы.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связи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этим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подготовка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состоит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из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двух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частей: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суше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воде.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единой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направленности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-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достижение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высокого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спортивного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результата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-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обе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части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подготовки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строятся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так,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чтобы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упражнения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суше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дополняли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компенсировали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недостатки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подготовки,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полученной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непосредственно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время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плавания.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E8120E" w:rsidRPr="00563C81" w:rsidRDefault="00E8120E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результате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спортивной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тренировки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проходят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различные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морфологические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функциональные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изменения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организме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спортсмена,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определяющие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состояние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его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тренированности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отражают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возможности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различных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функциональных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систем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механизмов.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Применение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различных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тренировочных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средств,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которые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предъявляют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высокие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требования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основным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1835E0" w:rsidRPr="00563C81">
        <w:rPr>
          <w:rFonts w:ascii="Times New Roman" w:hAnsi="Times New Roman"/>
          <w:sz w:val="28"/>
          <w:szCs w:val="28"/>
        </w:rPr>
        <w:t xml:space="preserve">группам </w:t>
      </w:r>
      <w:r w:rsidRPr="00563C81">
        <w:rPr>
          <w:rFonts w:ascii="Times New Roman" w:hAnsi="Times New Roman"/>
          <w:sz w:val="28"/>
          <w:szCs w:val="28"/>
        </w:rPr>
        <w:t>рабочих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мышц,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рациональное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сочетание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нагрузок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отдыхом,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правильное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перспективное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планирование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программирование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обеспечат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успешную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физическую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подготовку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162CEB" w:rsidRPr="00563C81">
        <w:rPr>
          <w:rFonts w:ascii="Times New Roman" w:hAnsi="Times New Roman"/>
          <w:sz w:val="28"/>
          <w:szCs w:val="28"/>
        </w:rPr>
        <w:t>спортсмена</w:t>
      </w:r>
      <w:r w:rsidRPr="00563C81">
        <w:rPr>
          <w:rFonts w:ascii="Times New Roman" w:hAnsi="Times New Roman"/>
          <w:sz w:val="28"/>
          <w:szCs w:val="28"/>
        </w:rPr>
        <w:t>.</w:t>
      </w:r>
    </w:p>
    <w:p w:rsidR="00B8755D" w:rsidRPr="00563C81" w:rsidRDefault="00B8755D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Рассматривая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изменения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показателей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конце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исследования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контрольной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1835E0" w:rsidRPr="00563C81">
        <w:rPr>
          <w:rFonts w:ascii="Times New Roman" w:hAnsi="Times New Roman"/>
          <w:sz w:val="28"/>
          <w:szCs w:val="28"/>
        </w:rPr>
        <w:t xml:space="preserve">группы </w:t>
      </w:r>
      <w:r w:rsidRPr="00563C81">
        <w:rPr>
          <w:rFonts w:ascii="Times New Roman" w:hAnsi="Times New Roman"/>
          <w:sz w:val="28"/>
          <w:szCs w:val="28"/>
        </w:rPr>
        <w:t>относительный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прирост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показателей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162CEB" w:rsidRPr="00563C81">
        <w:rPr>
          <w:rFonts w:ascii="Times New Roman" w:hAnsi="Times New Roman"/>
          <w:sz w:val="28"/>
          <w:szCs w:val="28"/>
        </w:rPr>
        <w:t>некоторым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тестам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был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порядок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ниже,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чем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группы.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B8755D" w:rsidRPr="00563C81" w:rsidRDefault="006576B4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данной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работе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предпринята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попытка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обоснования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применения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методики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повышения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320CC" w:rsidRPr="00563C81">
        <w:rPr>
          <w:rFonts w:ascii="Times New Roman" w:hAnsi="Times New Roman"/>
          <w:sz w:val="28"/>
          <w:szCs w:val="28"/>
        </w:rPr>
        <w:t>скоростной выносливости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в</w:t>
      </w:r>
      <w:r w:rsidR="004D4DBF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тренировочном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процессе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12-13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лет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результате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получено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экспериментальное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подтверждение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ее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эффективности.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Также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применение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комплексах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тренировок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специализированных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упражнений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суше,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которые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были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направлены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устранение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ошибок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технике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владения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различными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стилями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плавания,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способствовало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повышению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уровня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технической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подготовленности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юных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спортсменов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на</w:t>
      </w:r>
      <w:r w:rsidR="00A07F92" w:rsidRPr="00563C81">
        <w:rPr>
          <w:rFonts w:ascii="Times New Roman" w:hAnsi="Times New Roman"/>
          <w:sz w:val="28"/>
          <w:szCs w:val="28"/>
        </w:rPr>
        <w:t xml:space="preserve"> тренировочном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8755D" w:rsidRPr="00563C81">
        <w:rPr>
          <w:rFonts w:ascii="Times New Roman" w:hAnsi="Times New Roman"/>
          <w:sz w:val="28"/>
          <w:szCs w:val="28"/>
        </w:rPr>
        <w:t>этапе.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6576B4" w:rsidRPr="00563C81" w:rsidRDefault="00D12264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работе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представлены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положения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применения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разработанной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5157A" w:rsidRPr="00563C81">
        <w:rPr>
          <w:rFonts w:ascii="Times New Roman" w:hAnsi="Times New Roman"/>
          <w:sz w:val="28"/>
          <w:szCs w:val="28"/>
        </w:rPr>
        <w:t xml:space="preserve">нами </w:t>
      </w:r>
      <w:r w:rsidR="006576B4" w:rsidRPr="00563C81">
        <w:rPr>
          <w:rFonts w:ascii="Times New Roman" w:hAnsi="Times New Roman"/>
          <w:sz w:val="28"/>
          <w:szCs w:val="28"/>
        </w:rPr>
        <w:t>методики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повышения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320CC" w:rsidRPr="00563C81">
        <w:rPr>
          <w:rFonts w:ascii="Times New Roman" w:hAnsi="Times New Roman"/>
          <w:sz w:val="28"/>
          <w:szCs w:val="28"/>
        </w:rPr>
        <w:t>скоростной выносливости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применяемой</w:t>
      </w:r>
      <w:r w:rsidR="00A25AF0" w:rsidRPr="00563C81">
        <w:rPr>
          <w:rFonts w:ascii="Times New Roman" w:hAnsi="Times New Roman"/>
          <w:sz w:val="28"/>
          <w:szCs w:val="28"/>
        </w:rPr>
        <w:t xml:space="preserve"> на тренировках, </w:t>
      </w:r>
      <w:r w:rsidR="006576B4" w:rsidRPr="00563C81">
        <w:rPr>
          <w:rFonts w:ascii="Times New Roman" w:hAnsi="Times New Roman"/>
          <w:sz w:val="28"/>
          <w:szCs w:val="28"/>
        </w:rPr>
        <w:t>проводимых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суше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воде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п</w:t>
      </w:r>
      <w:r w:rsidRPr="00563C81">
        <w:rPr>
          <w:rFonts w:ascii="Times New Roman" w:hAnsi="Times New Roman"/>
          <w:sz w:val="28"/>
          <w:szCs w:val="28"/>
        </w:rPr>
        <w:t>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1</w:t>
      </w:r>
      <w:r w:rsidR="006576B4" w:rsidRPr="00563C81">
        <w:rPr>
          <w:rFonts w:ascii="Times New Roman" w:hAnsi="Times New Roman"/>
          <w:sz w:val="28"/>
          <w:szCs w:val="28"/>
        </w:rPr>
        <w:t>2-13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лет.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</w:t>
      </w:r>
      <w:r w:rsidR="00351849" w:rsidRPr="00563C81">
        <w:rPr>
          <w:rFonts w:ascii="Times New Roman" w:hAnsi="Times New Roman"/>
          <w:sz w:val="28"/>
          <w:szCs w:val="28"/>
        </w:rPr>
        <w:t>кспериментально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51849" w:rsidRPr="00563C81">
        <w:rPr>
          <w:rFonts w:ascii="Times New Roman" w:hAnsi="Times New Roman"/>
          <w:sz w:val="28"/>
          <w:szCs w:val="28"/>
        </w:rPr>
        <w:t>подтверждена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ее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эффективност</w:t>
      </w:r>
      <w:r w:rsidR="006576B4" w:rsidRPr="00563C81">
        <w:rPr>
          <w:rFonts w:ascii="Times New Roman" w:hAnsi="Times New Roman"/>
          <w:sz w:val="28"/>
          <w:szCs w:val="28"/>
        </w:rPr>
        <w:t>ь.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Средние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показатели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320CC" w:rsidRPr="00563C81">
        <w:rPr>
          <w:rFonts w:ascii="Times New Roman" w:hAnsi="Times New Roman"/>
          <w:sz w:val="28"/>
          <w:szCs w:val="28"/>
        </w:rPr>
        <w:t>скоростной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320CC" w:rsidRPr="00563C81">
        <w:rPr>
          <w:rFonts w:ascii="Times New Roman" w:hAnsi="Times New Roman"/>
          <w:sz w:val="28"/>
          <w:szCs w:val="28"/>
        </w:rPr>
        <w:t>выносливости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lastRenderedPageBreak/>
        <w:t>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юных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11-12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лет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</w:t>
      </w:r>
      <w:r w:rsidR="00351849" w:rsidRPr="00563C81">
        <w:rPr>
          <w:rFonts w:ascii="Times New Roman" w:hAnsi="Times New Roman"/>
          <w:sz w:val="28"/>
          <w:szCs w:val="28"/>
        </w:rPr>
        <w:t>альной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51849"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51849" w:rsidRPr="00563C81">
        <w:rPr>
          <w:rFonts w:ascii="Times New Roman" w:hAnsi="Times New Roman"/>
          <w:sz w:val="28"/>
          <w:szCs w:val="28"/>
        </w:rPr>
        <w:t>контрольной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51849" w:rsidRPr="00563C81">
        <w:rPr>
          <w:rFonts w:ascii="Times New Roman" w:hAnsi="Times New Roman"/>
          <w:sz w:val="28"/>
          <w:szCs w:val="28"/>
        </w:rPr>
        <w:t>групп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имели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достоверных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различий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51849"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51849" w:rsidRPr="00563C81">
        <w:rPr>
          <w:rFonts w:ascii="Times New Roman" w:hAnsi="Times New Roman"/>
          <w:sz w:val="28"/>
          <w:szCs w:val="28"/>
        </w:rPr>
        <w:t>начале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51849" w:rsidRPr="00563C81">
        <w:rPr>
          <w:rFonts w:ascii="Times New Roman" w:hAnsi="Times New Roman"/>
          <w:sz w:val="28"/>
          <w:szCs w:val="28"/>
        </w:rPr>
        <w:t>эксперимента</w:t>
      </w:r>
      <w:r w:rsidRPr="00563C81">
        <w:rPr>
          <w:rFonts w:ascii="Times New Roman" w:hAnsi="Times New Roman"/>
          <w:sz w:val="28"/>
          <w:szCs w:val="28"/>
        </w:rPr>
        <w:t>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конце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сравнительно</w:t>
      </w:r>
      <w:r w:rsidR="006576B4" w:rsidRPr="00563C81">
        <w:rPr>
          <w:rFonts w:ascii="Times New Roman" w:hAnsi="Times New Roman"/>
          <w:sz w:val="28"/>
          <w:szCs w:val="28"/>
        </w:rPr>
        <w:t>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анализе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показателей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контрольной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группы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выявлены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достоверные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статистические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различия.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</w:p>
    <w:p w:rsidR="002D4090" w:rsidRPr="00563C81" w:rsidRDefault="00D12264" w:rsidP="000F283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Результаты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обеих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исследуемых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групп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выросли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конце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исследования,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однако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более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существенные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изменения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показателях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зафиксировано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экспериментальной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группы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как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тестах,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проводившихся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воде,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так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суше.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Экспериментально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подтверждена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эффективность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применения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методики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по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развитию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320CC" w:rsidRPr="00563C81">
        <w:rPr>
          <w:rFonts w:ascii="Times New Roman" w:hAnsi="Times New Roman"/>
          <w:sz w:val="28"/>
          <w:szCs w:val="28"/>
        </w:rPr>
        <w:t>скоростной выносливости</w:t>
      </w:r>
      <w:r w:rsidR="0035157A" w:rsidRPr="00563C81">
        <w:rPr>
          <w:rFonts w:ascii="Times New Roman" w:hAnsi="Times New Roman"/>
          <w:sz w:val="28"/>
          <w:szCs w:val="28"/>
        </w:rPr>
        <w:t xml:space="preserve"> 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тренировках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4D4DBF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</w:t>
      </w:r>
      <w:r w:rsidR="006576B4" w:rsidRPr="00563C81">
        <w:rPr>
          <w:rFonts w:ascii="Times New Roman" w:hAnsi="Times New Roman"/>
          <w:sz w:val="28"/>
          <w:szCs w:val="28"/>
        </w:rPr>
        <w:t>спитательном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процессе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576B4" w:rsidRPr="00563C81">
        <w:rPr>
          <w:rFonts w:ascii="Times New Roman" w:hAnsi="Times New Roman"/>
          <w:sz w:val="28"/>
          <w:szCs w:val="28"/>
        </w:rPr>
        <w:t>12</w:t>
      </w:r>
      <w:r w:rsidRPr="00563C81">
        <w:rPr>
          <w:rFonts w:ascii="Times New Roman" w:hAnsi="Times New Roman"/>
          <w:sz w:val="28"/>
          <w:szCs w:val="28"/>
        </w:rPr>
        <w:t>-1</w:t>
      </w:r>
      <w:r w:rsidR="006576B4" w:rsidRPr="00563C81">
        <w:rPr>
          <w:rFonts w:ascii="Times New Roman" w:hAnsi="Times New Roman"/>
          <w:sz w:val="28"/>
          <w:szCs w:val="28"/>
        </w:rPr>
        <w:t>3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лет.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Результаты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исследования</w:t>
      </w:r>
      <w:r w:rsidR="009C6378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могут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быть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рекомендованы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другим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тренерам,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которые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работают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спортсменами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E419FA" w:rsidRPr="00563C81">
        <w:rPr>
          <w:rFonts w:ascii="Times New Roman" w:hAnsi="Times New Roman"/>
          <w:sz w:val="28"/>
          <w:szCs w:val="28"/>
        </w:rPr>
        <w:t xml:space="preserve">тренировочных </w:t>
      </w:r>
      <w:r w:rsidRPr="00563C81">
        <w:rPr>
          <w:rFonts w:ascii="Times New Roman" w:hAnsi="Times New Roman"/>
          <w:sz w:val="28"/>
          <w:szCs w:val="28"/>
        </w:rPr>
        <w:t>групп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E419FA" w:rsidRPr="00563C81">
        <w:rPr>
          <w:rFonts w:ascii="Times New Roman" w:hAnsi="Times New Roman"/>
          <w:sz w:val="28"/>
          <w:szCs w:val="28"/>
        </w:rPr>
        <w:t>1-3 года обучения</w:t>
      </w:r>
      <w:r w:rsidRPr="00563C81">
        <w:rPr>
          <w:rFonts w:ascii="Times New Roman" w:hAnsi="Times New Roman"/>
          <w:sz w:val="28"/>
          <w:szCs w:val="28"/>
        </w:rPr>
        <w:t>.</w:t>
      </w:r>
    </w:p>
    <w:p w:rsidR="00EE43A7" w:rsidRPr="00563C81" w:rsidRDefault="00EE43A7">
      <w:pPr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br w:type="page"/>
      </w:r>
    </w:p>
    <w:p w:rsidR="006C1927" w:rsidRPr="00563C81" w:rsidRDefault="002D4090" w:rsidP="000F2834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3C81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B35ED" w:rsidRPr="00563C81" w:rsidRDefault="004733E9" w:rsidP="000F2834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1.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Анализ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научной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методической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литературы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по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проблеме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развития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320CC" w:rsidRPr="00563C81">
        <w:rPr>
          <w:rFonts w:ascii="Times New Roman" w:hAnsi="Times New Roman"/>
          <w:sz w:val="28"/>
          <w:szCs w:val="28"/>
        </w:rPr>
        <w:t>скоростной выносливости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юных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показал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необходимость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создания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целостной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системы,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все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разделы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которой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тесно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увязаны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как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между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собой,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так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с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другими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составными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частями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подготовки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пловцов.</w:t>
      </w:r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Педагогические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методы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позволили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нам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оценить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уровень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развития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320CC" w:rsidRPr="00563C81">
        <w:rPr>
          <w:rFonts w:ascii="Times New Roman" w:hAnsi="Times New Roman"/>
          <w:sz w:val="28"/>
          <w:szCs w:val="28"/>
        </w:rPr>
        <w:t>скоростной выносливости</w:t>
      </w:r>
      <w:r w:rsidRPr="00563C81">
        <w:rPr>
          <w:rFonts w:ascii="Times New Roman" w:hAnsi="Times New Roman"/>
          <w:sz w:val="28"/>
          <w:szCs w:val="28"/>
        </w:rPr>
        <w:t>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аэробных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анаэробных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возмо</w:t>
      </w:r>
      <w:r w:rsidR="00F7359F" w:rsidRPr="00563C81">
        <w:rPr>
          <w:rFonts w:ascii="Times New Roman" w:hAnsi="Times New Roman"/>
          <w:sz w:val="28"/>
          <w:szCs w:val="28"/>
        </w:rPr>
        <w:t>жностей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F7359F" w:rsidRPr="00563C81">
        <w:rPr>
          <w:rFonts w:ascii="Times New Roman" w:hAnsi="Times New Roman"/>
          <w:sz w:val="28"/>
          <w:szCs w:val="28"/>
        </w:rPr>
        <w:t>занимающихся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др.</w:t>
      </w:r>
    </w:p>
    <w:p w:rsidR="005B35ED" w:rsidRPr="00563C81" w:rsidRDefault="004733E9" w:rsidP="000F2834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2.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5157A" w:rsidRPr="00563C81">
        <w:rPr>
          <w:rFonts w:ascii="Times New Roman" w:hAnsi="Times New Roman"/>
          <w:sz w:val="28"/>
          <w:szCs w:val="28"/>
        </w:rPr>
        <w:t xml:space="preserve">Нами 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F7359F" w:rsidRPr="00563C81">
        <w:rPr>
          <w:rFonts w:ascii="Times New Roman" w:hAnsi="Times New Roman"/>
          <w:sz w:val="28"/>
          <w:szCs w:val="28"/>
        </w:rPr>
        <w:t>выявлено</w:t>
      </w:r>
      <w:r w:rsidR="005B35ED" w:rsidRPr="00563C81">
        <w:rPr>
          <w:rFonts w:ascii="Times New Roman" w:hAnsi="Times New Roman"/>
          <w:sz w:val="28"/>
          <w:szCs w:val="28"/>
        </w:rPr>
        <w:t>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что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подготовке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главными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средствами</w:t>
      </w:r>
      <w:r w:rsidR="00A25AF0" w:rsidRPr="00563C81">
        <w:rPr>
          <w:rFonts w:ascii="Times New Roman" w:hAnsi="Times New Roman"/>
          <w:sz w:val="28"/>
          <w:szCs w:val="28"/>
        </w:rPr>
        <w:t xml:space="preserve"> все-таки </w:t>
      </w:r>
      <w:r w:rsidR="00617535" w:rsidRPr="00563C81">
        <w:rPr>
          <w:rFonts w:ascii="Times New Roman" w:hAnsi="Times New Roman"/>
          <w:sz w:val="28"/>
          <w:szCs w:val="28"/>
        </w:rPr>
        <w:t>являются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</w:rPr>
        <w:t>упражнения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воде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36742" w:rsidRPr="00563C81">
        <w:rPr>
          <w:rFonts w:ascii="Times New Roman" w:hAnsi="Times New Roman"/>
          <w:sz w:val="28"/>
          <w:szCs w:val="28"/>
        </w:rPr>
        <w:t>выполняемых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разной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интенсивностью</w:t>
      </w:r>
      <w:r w:rsidR="00636742" w:rsidRPr="00563C81">
        <w:rPr>
          <w:rFonts w:ascii="Times New Roman" w:hAnsi="Times New Roman"/>
          <w:sz w:val="28"/>
          <w:szCs w:val="28"/>
        </w:rPr>
        <w:t xml:space="preserve"> повторным методом</w:t>
      </w:r>
      <w:r w:rsidR="005B35ED" w:rsidRPr="00563C81">
        <w:rPr>
          <w:rFonts w:ascii="Times New Roman" w:hAnsi="Times New Roman"/>
          <w:sz w:val="28"/>
          <w:szCs w:val="28"/>
        </w:rPr>
        <w:t>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36742" w:rsidRPr="00563C81">
        <w:rPr>
          <w:rFonts w:ascii="Times New Roman" w:hAnsi="Times New Roman"/>
          <w:sz w:val="28"/>
          <w:szCs w:val="28"/>
        </w:rPr>
        <w:t>Применение упражнений соревновательного характера выполняемых в облегченных условиях.</w:t>
      </w:r>
    </w:p>
    <w:p w:rsidR="00617535" w:rsidRPr="00563C81" w:rsidRDefault="004733E9" w:rsidP="00636742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3.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36742" w:rsidRPr="00563C81">
        <w:rPr>
          <w:rFonts w:ascii="Times New Roman" w:hAnsi="Times New Roman"/>
          <w:sz w:val="28"/>
          <w:szCs w:val="28"/>
        </w:rPr>
        <w:t>По результатам педагогического эксперимента получены следующие результаты:</w:t>
      </w:r>
    </w:p>
    <w:p w:rsidR="00A978BF" w:rsidRPr="00563C81" w:rsidRDefault="00727EDE" w:rsidP="00A978BF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плавани</w:t>
      </w:r>
      <w:r w:rsidRPr="00563C81">
        <w:rPr>
          <w:rFonts w:ascii="Times New Roman" w:hAnsi="Times New Roman"/>
          <w:sz w:val="28"/>
          <w:szCs w:val="28"/>
          <w:lang w:val="ru-RU"/>
        </w:rPr>
        <w:t>е</w:t>
      </w:r>
      <w:r w:rsidR="007548DB" w:rsidRPr="00563C81">
        <w:rPr>
          <w:rFonts w:ascii="Times New Roman" w:hAnsi="Times New Roman"/>
          <w:sz w:val="28"/>
          <w:szCs w:val="28"/>
        </w:rPr>
        <w:t xml:space="preserve"> 2х25м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, в экспериментальной группе относительный прирост составил </w:t>
      </w:r>
      <w:r w:rsidR="00B509A1" w:rsidRPr="00563C81">
        <w:rPr>
          <w:rFonts w:ascii="Times New Roman" w:hAnsi="Times New Roman"/>
          <w:sz w:val="28"/>
          <w:szCs w:val="28"/>
        </w:rPr>
        <w:t xml:space="preserve">15 </w:t>
      </w:r>
      <w:r w:rsidR="00A978BF" w:rsidRPr="00563C81">
        <w:rPr>
          <w:rFonts w:ascii="Times New Roman" w:hAnsi="Times New Roman"/>
          <w:sz w:val="28"/>
          <w:szCs w:val="28"/>
        </w:rPr>
        <w:t>%</w:t>
      </w:r>
      <w:r w:rsidR="00A978BF" w:rsidRPr="00563C8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а в контрольной группе</w:t>
      </w:r>
      <w:r w:rsidR="007548DB" w:rsidRPr="00563C81">
        <w:rPr>
          <w:rFonts w:ascii="Times New Roman" w:hAnsi="Times New Roman"/>
          <w:sz w:val="28"/>
          <w:szCs w:val="28"/>
        </w:rPr>
        <w:t xml:space="preserve"> </w:t>
      </w:r>
      <w:r w:rsidR="00B509A1" w:rsidRPr="00563C81">
        <w:rPr>
          <w:rFonts w:ascii="Times New Roman" w:hAnsi="Times New Roman"/>
          <w:sz w:val="28"/>
          <w:szCs w:val="28"/>
        </w:rPr>
        <w:t xml:space="preserve">9 </w:t>
      </w:r>
      <w:r w:rsidR="004733E9" w:rsidRPr="00563C81">
        <w:rPr>
          <w:rFonts w:ascii="Times New Roman" w:hAnsi="Times New Roman"/>
          <w:sz w:val="28"/>
          <w:szCs w:val="28"/>
        </w:rPr>
        <w:t>%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 при достоверных различий средних по </w:t>
      </w:r>
      <w:r w:rsidR="004733E9" w:rsidRPr="00563C81">
        <w:rPr>
          <w:rFonts w:ascii="Times New Roman" w:hAnsi="Times New Roman"/>
          <w:sz w:val="28"/>
          <w:szCs w:val="28"/>
          <w:lang w:val="en-US"/>
        </w:rPr>
        <w:t>t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 критерию Стьюдента- </w:t>
      </w:r>
      <w:r w:rsidR="004733E9" w:rsidRPr="00563C81">
        <w:rPr>
          <w:rFonts w:ascii="Times New Roman" w:hAnsi="Times New Roman"/>
          <w:sz w:val="28"/>
          <w:szCs w:val="28"/>
        </w:rPr>
        <w:t>4,1,</w:t>
      </w:r>
    </w:p>
    <w:p w:rsidR="00727EDE" w:rsidRPr="00563C81" w:rsidRDefault="004733E9" w:rsidP="00A978BF">
      <w:pPr>
        <w:pStyle w:val="a4"/>
        <w:spacing w:after="0" w:line="360" w:lineRule="auto"/>
        <w:ind w:left="1351"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 xml:space="preserve"> Р &lt; 0,05</w:t>
      </w:r>
      <w:r w:rsidR="00727EDE" w:rsidRPr="00563C81">
        <w:rPr>
          <w:rFonts w:ascii="Times New Roman" w:hAnsi="Times New Roman"/>
          <w:sz w:val="28"/>
          <w:szCs w:val="28"/>
          <w:lang w:val="ru-RU"/>
        </w:rPr>
        <w:t>;</w:t>
      </w:r>
    </w:p>
    <w:p w:rsidR="00727EDE" w:rsidRPr="00563C81" w:rsidRDefault="007548DB" w:rsidP="004733E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 xml:space="preserve"> плавание 2х50м</w:t>
      </w:r>
      <w:r w:rsidR="00A978BF" w:rsidRPr="00563C81">
        <w:rPr>
          <w:rFonts w:ascii="Times New Roman" w:hAnsi="Times New Roman"/>
          <w:sz w:val="28"/>
          <w:szCs w:val="28"/>
          <w:lang w:val="ru-RU"/>
        </w:rPr>
        <w:t>,</w:t>
      </w:r>
      <w:r w:rsidRPr="00563C81">
        <w:rPr>
          <w:rFonts w:ascii="Times New Roman" w:hAnsi="Times New Roman"/>
          <w:sz w:val="28"/>
          <w:szCs w:val="28"/>
        </w:rPr>
        <w:t xml:space="preserve">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в экспериментальной группе относительный прирост составил 6</w:t>
      </w:r>
      <w:r w:rsidR="004733E9" w:rsidRPr="00563C81">
        <w:rPr>
          <w:rFonts w:ascii="Times New Roman" w:hAnsi="Times New Roman"/>
          <w:sz w:val="28"/>
          <w:szCs w:val="28"/>
        </w:rPr>
        <w:t xml:space="preserve"> %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, а в контрольной группе</w:t>
      </w:r>
      <w:r w:rsidR="004733E9" w:rsidRPr="00563C81">
        <w:rPr>
          <w:rFonts w:ascii="Times New Roman" w:hAnsi="Times New Roman"/>
          <w:sz w:val="28"/>
          <w:szCs w:val="28"/>
        </w:rPr>
        <w:t xml:space="preserve">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2</w:t>
      </w:r>
      <w:r w:rsidR="004733E9" w:rsidRPr="00563C81">
        <w:rPr>
          <w:rFonts w:ascii="Times New Roman" w:hAnsi="Times New Roman"/>
          <w:sz w:val="28"/>
          <w:szCs w:val="28"/>
        </w:rPr>
        <w:t xml:space="preserve"> %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 при достоверных различий средних по </w:t>
      </w:r>
      <w:r w:rsidR="004733E9" w:rsidRPr="00563C81">
        <w:rPr>
          <w:rFonts w:ascii="Times New Roman" w:hAnsi="Times New Roman"/>
          <w:sz w:val="28"/>
          <w:szCs w:val="28"/>
          <w:lang w:val="en-US"/>
        </w:rPr>
        <w:t>t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 критерию Стьюдента- </w:t>
      </w:r>
      <w:r w:rsidR="004733E9" w:rsidRPr="00563C81">
        <w:rPr>
          <w:rFonts w:ascii="Times New Roman" w:hAnsi="Times New Roman"/>
          <w:sz w:val="28"/>
          <w:szCs w:val="28"/>
        </w:rPr>
        <w:t>2,3, Р &lt;0,05,</w:t>
      </w:r>
    </w:p>
    <w:p w:rsidR="00A978BF" w:rsidRPr="00563C81" w:rsidRDefault="00727EDE" w:rsidP="00A978BF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48DB" w:rsidRPr="00563C81">
        <w:rPr>
          <w:rFonts w:ascii="Times New Roman" w:hAnsi="Times New Roman"/>
          <w:sz w:val="28"/>
          <w:szCs w:val="28"/>
        </w:rPr>
        <w:t xml:space="preserve">плавание 25м без участия ног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в экспериментальной группе относительный прирост составил </w:t>
      </w:r>
      <w:r w:rsidR="004733E9" w:rsidRPr="00563C81">
        <w:rPr>
          <w:rFonts w:ascii="Times New Roman" w:hAnsi="Times New Roman"/>
          <w:sz w:val="28"/>
          <w:szCs w:val="28"/>
        </w:rPr>
        <w:t>1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1</w:t>
      </w:r>
      <w:r w:rsidR="004733E9" w:rsidRPr="00563C81">
        <w:rPr>
          <w:rFonts w:ascii="Times New Roman" w:hAnsi="Times New Roman"/>
          <w:sz w:val="28"/>
          <w:szCs w:val="28"/>
        </w:rPr>
        <w:t xml:space="preserve"> %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, а в контрольной группе</w:t>
      </w:r>
      <w:r w:rsidR="004733E9" w:rsidRPr="00563C81">
        <w:rPr>
          <w:rFonts w:ascii="Times New Roman" w:hAnsi="Times New Roman"/>
          <w:sz w:val="28"/>
          <w:szCs w:val="28"/>
        </w:rPr>
        <w:t xml:space="preserve">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3</w:t>
      </w:r>
      <w:r w:rsidR="004733E9" w:rsidRPr="00563C81">
        <w:rPr>
          <w:rFonts w:ascii="Times New Roman" w:hAnsi="Times New Roman"/>
          <w:sz w:val="28"/>
          <w:szCs w:val="28"/>
        </w:rPr>
        <w:t xml:space="preserve"> %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 при достоверных различий средних по </w:t>
      </w:r>
      <w:r w:rsidR="004733E9" w:rsidRPr="00563C81">
        <w:rPr>
          <w:rFonts w:ascii="Times New Roman" w:hAnsi="Times New Roman"/>
          <w:sz w:val="28"/>
          <w:szCs w:val="28"/>
          <w:lang w:val="en-US"/>
        </w:rPr>
        <w:t>t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 критерию Стьюдента- </w:t>
      </w:r>
      <w:r w:rsidR="00A978BF" w:rsidRPr="00563C81">
        <w:rPr>
          <w:rFonts w:ascii="Times New Roman" w:hAnsi="Times New Roman"/>
          <w:sz w:val="28"/>
          <w:szCs w:val="28"/>
        </w:rPr>
        <w:t xml:space="preserve">3,0, </w:t>
      </w:r>
    </w:p>
    <w:p w:rsidR="00A978BF" w:rsidRPr="00563C81" w:rsidRDefault="00A978BF" w:rsidP="00A978BF">
      <w:pPr>
        <w:pStyle w:val="a4"/>
        <w:spacing w:after="0" w:line="360" w:lineRule="auto"/>
        <w:ind w:left="1351"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Р &lt; 0,05</w:t>
      </w:r>
    </w:p>
    <w:p w:rsidR="007548DB" w:rsidRPr="00563C81" w:rsidRDefault="00727EDE" w:rsidP="00A978BF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9A1" w:rsidRPr="00563C81">
        <w:rPr>
          <w:rFonts w:ascii="Times New Roman" w:hAnsi="Times New Roman"/>
          <w:sz w:val="28"/>
          <w:szCs w:val="28"/>
        </w:rPr>
        <w:t>прыж</w:t>
      </w:r>
      <w:r w:rsidR="00236B24" w:rsidRPr="00563C81">
        <w:rPr>
          <w:rFonts w:ascii="Times New Roman" w:hAnsi="Times New Roman"/>
          <w:sz w:val="28"/>
          <w:szCs w:val="28"/>
          <w:lang w:val="ru-RU"/>
        </w:rPr>
        <w:t>ок</w:t>
      </w:r>
      <w:r w:rsidR="00B509A1" w:rsidRPr="00563C81">
        <w:rPr>
          <w:rFonts w:ascii="Times New Roman" w:hAnsi="Times New Roman"/>
          <w:sz w:val="28"/>
          <w:szCs w:val="28"/>
        </w:rPr>
        <w:t xml:space="preserve"> в длину с места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в экспериментальной группе относительный прирост составил 6</w:t>
      </w:r>
      <w:r w:rsidR="004733E9" w:rsidRPr="00563C81">
        <w:rPr>
          <w:rFonts w:ascii="Times New Roman" w:hAnsi="Times New Roman"/>
          <w:sz w:val="28"/>
          <w:szCs w:val="28"/>
        </w:rPr>
        <w:t xml:space="preserve"> %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, а в контрольной группе</w:t>
      </w:r>
      <w:r w:rsidR="004733E9" w:rsidRPr="00563C81">
        <w:rPr>
          <w:rFonts w:ascii="Times New Roman" w:hAnsi="Times New Roman"/>
          <w:sz w:val="28"/>
          <w:szCs w:val="28"/>
        </w:rPr>
        <w:t xml:space="preserve"> 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>2</w:t>
      </w:r>
      <w:r w:rsidR="004733E9" w:rsidRPr="00563C81">
        <w:rPr>
          <w:rFonts w:ascii="Times New Roman" w:hAnsi="Times New Roman"/>
          <w:sz w:val="28"/>
          <w:szCs w:val="28"/>
        </w:rPr>
        <w:t xml:space="preserve"> %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 при достоверных различий средних по </w:t>
      </w:r>
      <w:r w:rsidR="004733E9" w:rsidRPr="00563C81">
        <w:rPr>
          <w:rFonts w:ascii="Times New Roman" w:hAnsi="Times New Roman"/>
          <w:sz w:val="28"/>
          <w:szCs w:val="28"/>
          <w:lang w:val="en-US"/>
        </w:rPr>
        <w:t>t</w:t>
      </w:r>
      <w:r w:rsidR="004733E9" w:rsidRPr="00563C81">
        <w:rPr>
          <w:rFonts w:ascii="Times New Roman" w:hAnsi="Times New Roman"/>
          <w:sz w:val="28"/>
          <w:szCs w:val="28"/>
          <w:lang w:val="ru-RU"/>
        </w:rPr>
        <w:t xml:space="preserve"> критерию Стьюдента- </w:t>
      </w:r>
      <w:r w:rsidR="00A978BF" w:rsidRPr="00563C81">
        <w:rPr>
          <w:rFonts w:ascii="Times New Roman" w:hAnsi="Times New Roman"/>
          <w:sz w:val="28"/>
          <w:szCs w:val="28"/>
        </w:rPr>
        <w:t>2,6, Р &lt; 0,05</w:t>
      </w:r>
    </w:p>
    <w:p w:rsidR="00727EDE" w:rsidRPr="00563C81" w:rsidRDefault="00727EDE" w:rsidP="00727EDE">
      <w:pPr>
        <w:pStyle w:val="a4"/>
        <w:spacing w:after="0" w:line="360" w:lineRule="auto"/>
        <w:ind w:left="1351"/>
        <w:jc w:val="both"/>
        <w:rPr>
          <w:rFonts w:ascii="Times New Roman" w:hAnsi="Times New Roman"/>
          <w:sz w:val="28"/>
          <w:szCs w:val="28"/>
        </w:rPr>
      </w:pPr>
    </w:p>
    <w:p w:rsidR="00727EDE" w:rsidRPr="00563C81" w:rsidRDefault="00727EDE" w:rsidP="00727ED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Результаты юных спортсменов экспериментальной группы в конце эксперимента были достовернее  выше в тестах на воде и суше по этим показателям.</w:t>
      </w:r>
    </w:p>
    <w:p w:rsidR="00617535" w:rsidRPr="00563C81" w:rsidRDefault="00617535" w:rsidP="000F2834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br w:type="page"/>
      </w:r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_Toc496428228"/>
      <w:r w:rsidRPr="00563C81">
        <w:rPr>
          <w:rFonts w:ascii="Times New Roman" w:hAnsi="Times New Roman"/>
          <w:b/>
          <w:sz w:val="28"/>
          <w:szCs w:val="28"/>
        </w:rPr>
        <w:lastRenderedPageBreak/>
        <w:t>ПРАКТИЧЕСКИЕ</w:t>
      </w:r>
      <w:r w:rsidR="00A25AF0" w:rsidRPr="00563C81">
        <w:rPr>
          <w:rFonts w:ascii="Times New Roman" w:hAnsi="Times New Roman"/>
          <w:b/>
          <w:sz w:val="28"/>
          <w:szCs w:val="28"/>
        </w:rPr>
        <w:t xml:space="preserve"> </w:t>
      </w:r>
      <w:r w:rsidRPr="00563C81">
        <w:rPr>
          <w:rFonts w:ascii="Times New Roman" w:hAnsi="Times New Roman"/>
          <w:b/>
          <w:sz w:val="28"/>
          <w:szCs w:val="28"/>
        </w:rPr>
        <w:t>РЕКОМЕНДАЦИИ</w:t>
      </w:r>
      <w:bookmarkEnd w:id="2"/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1.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После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того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как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убедились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том,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что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применение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</w:t>
      </w:r>
      <w:r w:rsidR="00617535" w:rsidRPr="00563C81">
        <w:rPr>
          <w:rFonts w:ascii="Times New Roman" w:hAnsi="Times New Roman"/>
          <w:sz w:val="28"/>
          <w:szCs w:val="28"/>
        </w:rPr>
        <w:t>работанной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программы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по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617535" w:rsidRPr="00563C81">
        <w:rPr>
          <w:rFonts w:ascii="Times New Roman" w:hAnsi="Times New Roman"/>
          <w:sz w:val="28"/>
          <w:szCs w:val="28"/>
        </w:rPr>
        <w:t>развитию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C320CC" w:rsidRPr="00563C81">
        <w:rPr>
          <w:rFonts w:ascii="Times New Roman" w:hAnsi="Times New Roman"/>
          <w:sz w:val="28"/>
          <w:szCs w:val="28"/>
        </w:rPr>
        <w:t>скоростной выносливости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юных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положительно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сказалось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спортивных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результатах</w:t>
      </w:r>
      <w:r w:rsidRPr="00563C81">
        <w:rPr>
          <w:rFonts w:ascii="Times New Roman" w:hAnsi="Times New Roman"/>
          <w:sz w:val="28"/>
          <w:szCs w:val="28"/>
        </w:rPr>
        <w:t>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мы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можем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рекомендовать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использование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определенных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упражнений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суше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воде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тренировочном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процессе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пловцов.</w:t>
      </w:r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2.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Следует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осуществлять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AE1369" w:rsidRPr="00563C81">
        <w:rPr>
          <w:rFonts w:ascii="Times New Roman" w:hAnsi="Times New Roman"/>
          <w:sz w:val="28"/>
          <w:szCs w:val="28"/>
        </w:rPr>
        <w:t>контроль техники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процессе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развития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скоростных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возможностей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использованием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упражнений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на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суше,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C21FC" w:rsidRPr="00563C81">
        <w:rPr>
          <w:rFonts w:ascii="Times New Roman" w:hAnsi="Times New Roman"/>
          <w:sz w:val="28"/>
          <w:szCs w:val="28"/>
        </w:rPr>
        <w:t>что позволит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более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успешно</w:t>
      </w:r>
      <w:r w:rsidR="003C21FC" w:rsidRPr="00563C81">
        <w:rPr>
          <w:rFonts w:ascii="Times New Roman" w:hAnsi="Times New Roman"/>
          <w:sz w:val="28"/>
          <w:szCs w:val="28"/>
        </w:rPr>
        <w:t>му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516CB0" w:rsidRPr="00563C81">
        <w:rPr>
          <w:rFonts w:ascii="Times New Roman" w:hAnsi="Times New Roman"/>
          <w:sz w:val="28"/>
          <w:szCs w:val="28"/>
        </w:rPr>
        <w:t>реш</w:t>
      </w:r>
      <w:r w:rsidR="003C21FC" w:rsidRPr="00563C81">
        <w:rPr>
          <w:rFonts w:ascii="Times New Roman" w:hAnsi="Times New Roman"/>
          <w:sz w:val="28"/>
          <w:szCs w:val="28"/>
        </w:rPr>
        <w:t>ению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поставленны</w:t>
      </w:r>
      <w:r w:rsidR="003C21FC" w:rsidRPr="00563C81">
        <w:rPr>
          <w:rFonts w:ascii="Times New Roman" w:hAnsi="Times New Roman"/>
          <w:sz w:val="28"/>
          <w:szCs w:val="28"/>
        </w:rPr>
        <w:t>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C21FC" w:rsidRPr="00563C81">
        <w:rPr>
          <w:rFonts w:ascii="Times New Roman" w:hAnsi="Times New Roman"/>
          <w:sz w:val="28"/>
          <w:szCs w:val="28"/>
        </w:rPr>
        <w:t>задач</w:t>
      </w:r>
      <w:r w:rsidRPr="00563C81">
        <w:rPr>
          <w:rFonts w:ascii="Times New Roman" w:hAnsi="Times New Roman"/>
          <w:sz w:val="28"/>
          <w:szCs w:val="28"/>
        </w:rPr>
        <w:t>.</w:t>
      </w:r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t>3.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Следует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B53634" w:rsidRPr="00563C81">
        <w:rPr>
          <w:rFonts w:ascii="Times New Roman" w:hAnsi="Times New Roman"/>
          <w:sz w:val="28"/>
          <w:szCs w:val="28"/>
        </w:rPr>
        <w:t>учитывать влияние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дополнительных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факторов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(педагогиче</w:t>
      </w:r>
      <w:r w:rsidR="00B53634" w:rsidRPr="00563C81">
        <w:rPr>
          <w:rFonts w:ascii="Times New Roman" w:hAnsi="Times New Roman"/>
          <w:sz w:val="28"/>
          <w:szCs w:val="28"/>
        </w:rPr>
        <w:t>ские, психологические и др.</w:t>
      </w:r>
      <w:r w:rsidRPr="00563C81">
        <w:rPr>
          <w:rFonts w:ascii="Times New Roman" w:hAnsi="Times New Roman"/>
          <w:sz w:val="28"/>
          <w:szCs w:val="28"/>
        </w:rPr>
        <w:t>)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17560" w:rsidRPr="00563C81">
        <w:rPr>
          <w:rFonts w:ascii="Times New Roman" w:hAnsi="Times New Roman"/>
          <w:sz w:val="28"/>
          <w:szCs w:val="28"/>
        </w:rPr>
        <w:t>которые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17560" w:rsidRPr="00563C81">
        <w:rPr>
          <w:rFonts w:ascii="Times New Roman" w:hAnsi="Times New Roman"/>
          <w:sz w:val="28"/>
          <w:szCs w:val="28"/>
        </w:rPr>
        <w:t>будут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C21FC" w:rsidRPr="00563C81">
        <w:rPr>
          <w:rFonts w:ascii="Times New Roman" w:hAnsi="Times New Roman"/>
          <w:sz w:val="28"/>
          <w:szCs w:val="28"/>
        </w:rPr>
        <w:t xml:space="preserve">способствовать </w:t>
      </w:r>
      <w:r w:rsidR="00D17560" w:rsidRPr="00563C81">
        <w:rPr>
          <w:rFonts w:ascii="Times New Roman" w:hAnsi="Times New Roman"/>
          <w:sz w:val="28"/>
          <w:szCs w:val="28"/>
        </w:rPr>
        <w:t>повышени</w:t>
      </w:r>
      <w:r w:rsidR="003C21FC" w:rsidRPr="00563C81">
        <w:rPr>
          <w:rFonts w:ascii="Times New Roman" w:hAnsi="Times New Roman"/>
          <w:sz w:val="28"/>
          <w:szCs w:val="28"/>
        </w:rPr>
        <w:t>ю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17560" w:rsidRPr="00563C81">
        <w:rPr>
          <w:rFonts w:ascii="Times New Roman" w:hAnsi="Times New Roman"/>
          <w:sz w:val="28"/>
          <w:szCs w:val="28"/>
        </w:rPr>
        <w:t>физической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работоспособности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3C21FC" w:rsidRPr="00563C81">
        <w:rPr>
          <w:rFonts w:ascii="Times New Roman" w:hAnsi="Times New Roman"/>
          <w:sz w:val="28"/>
          <w:szCs w:val="28"/>
        </w:rPr>
        <w:t xml:space="preserve">тренировочном </w:t>
      </w:r>
      <w:r w:rsidR="00D17560" w:rsidRPr="00563C81">
        <w:rPr>
          <w:rFonts w:ascii="Times New Roman" w:hAnsi="Times New Roman"/>
          <w:sz w:val="28"/>
          <w:szCs w:val="28"/>
        </w:rPr>
        <w:t>процессе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и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17560" w:rsidRPr="00563C81">
        <w:rPr>
          <w:rFonts w:ascii="Times New Roman" w:hAnsi="Times New Roman"/>
          <w:sz w:val="28"/>
          <w:szCs w:val="28"/>
        </w:rPr>
        <w:t>позволят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17560" w:rsidRPr="00563C81">
        <w:rPr>
          <w:rFonts w:ascii="Times New Roman" w:hAnsi="Times New Roman"/>
          <w:sz w:val="28"/>
          <w:szCs w:val="28"/>
        </w:rPr>
        <w:t>ускорить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="00D17560" w:rsidRPr="00563C81">
        <w:rPr>
          <w:rFonts w:ascii="Times New Roman" w:hAnsi="Times New Roman"/>
          <w:sz w:val="28"/>
          <w:szCs w:val="28"/>
        </w:rPr>
        <w:t>процессы</w:t>
      </w:r>
      <w:r w:rsidR="00A25AF0" w:rsidRPr="00563C81">
        <w:rPr>
          <w:rFonts w:ascii="Times New Roman" w:hAnsi="Times New Roman"/>
          <w:sz w:val="28"/>
          <w:szCs w:val="28"/>
        </w:rPr>
        <w:t xml:space="preserve"> </w:t>
      </w:r>
      <w:r w:rsidRPr="00563C81">
        <w:rPr>
          <w:rFonts w:ascii="Times New Roman" w:hAnsi="Times New Roman"/>
          <w:sz w:val="28"/>
          <w:szCs w:val="28"/>
        </w:rPr>
        <w:t>восстановления</w:t>
      </w:r>
      <w:r w:rsidR="003C21FC" w:rsidRPr="00563C81">
        <w:rPr>
          <w:rFonts w:ascii="Times New Roman" w:hAnsi="Times New Roman"/>
          <w:sz w:val="28"/>
          <w:szCs w:val="28"/>
        </w:rPr>
        <w:t xml:space="preserve"> после полученных нагрузок.</w:t>
      </w:r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5ED" w:rsidRPr="00563C81" w:rsidRDefault="005B35ED" w:rsidP="000F2834">
      <w:pPr>
        <w:spacing w:after="0" w:line="360" w:lineRule="auto"/>
        <w:ind w:left="-284" w:firstLine="567"/>
        <w:contextualSpacing/>
        <w:rPr>
          <w:rFonts w:ascii="Times New Roman" w:hAnsi="Times New Roman"/>
          <w:sz w:val="28"/>
          <w:szCs w:val="28"/>
        </w:rPr>
      </w:pPr>
      <w:r w:rsidRPr="00563C81">
        <w:rPr>
          <w:rFonts w:ascii="Times New Roman" w:hAnsi="Times New Roman"/>
          <w:sz w:val="28"/>
          <w:szCs w:val="28"/>
        </w:rPr>
        <w:br w:type="page"/>
      </w:r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3" w:name="_Toc496428229"/>
      <w:r w:rsidRPr="00563C81"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A25AF0" w:rsidRPr="00563C81">
        <w:rPr>
          <w:rFonts w:ascii="Times New Roman" w:hAnsi="Times New Roman"/>
          <w:b/>
          <w:sz w:val="28"/>
          <w:szCs w:val="28"/>
        </w:rPr>
        <w:t xml:space="preserve"> </w:t>
      </w:r>
      <w:r w:rsidRPr="00563C81">
        <w:rPr>
          <w:rFonts w:ascii="Times New Roman" w:hAnsi="Times New Roman"/>
          <w:b/>
          <w:sz w:val="28"/>
          <w:szCs w:val="28"/>
        </w:rPr>
        <w:t>ЛИТЕРАТУРЫ</w:t>
      </w:r>
      <w:bookmarkEnd w:id="3"/>
    </w:p>
    <w:p w:rsidR="005B35ED" w:rsidRPr="00563C81" w:rsidRDefault="005B35ED" w:rsidP="000F2834">
      <w:pPr>
        <w:spacing w:after="0" w:line="360" w:lineRule="auto"/>
        <w:ind w:lef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77FE" w:rsidRPr="00563C81" w:rsidRDefault="005B35ED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>Аверина,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Маргинальное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в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спорте: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морфологические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динамические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аспекты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анализа: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монография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Аверина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НИЦ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ИНФРА-М,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2016.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210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9D77FE" w:rsidRPr="00563C81" w:rsidRDefault="005B35ED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>Актуальные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направления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научных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исследований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XXI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века: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теория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практика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научный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сборник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Сборник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научных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трудов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по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материалам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международной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заочной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научно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-практической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конференции.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НИЦ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ИНФРА-М,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2014.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210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9D77FE" w:rsidRPr="00563C81" w:rsidRDefault="005B35ED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>Андриади,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И.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П.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Дидактические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умения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тренера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их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формирование: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автореф.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дис.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...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канд.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пед.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наук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13.00.04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Андриади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И.П.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Москва,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2016.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26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9D77FE" w:rsidRPr="00563C81" w:rsidRDefault="005B35ED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>Анатомия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плавания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/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И.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Маклауд;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пер.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с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англ.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С.Э.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Борич.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Минск: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«Попурри»,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2013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200с.</w:t>
      </w:r>
    </w:p>
    <w:p w:rsidR="009D77FE" w:rsidRPr="00563C81" w:rsidRDefault="005B35ED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>Бабушкин,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Г.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Д.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Формирование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спортивной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мотивации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учеб.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пособие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Г.Д.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Бабушкин,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Е.Г.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Бабушкин.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Омск: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СибЕАФК,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2000.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179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9D77FE" w:rsidRPr="00563C81" w:rsidRDefault="005B35ED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>Блайт,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Л.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Плавание.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Сто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лучших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упражнений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учеб.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пособие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Л.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Блайт.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3C56F8" w:rsidRPr="00563C81">
        <w:rPr>
          <w:rFonts w:ascii="Times New Roman" w:hAnsi="Times New Roman"/>
          <w:sz w:val="28"/>
          <w:szCs w:val="28"/>
          <w:lang w:val="ru-RU" w:bidi="ru-RU"/>
        </w:rPr>
        <w:t>–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Москва</w:t>
      </w:r>
      <w:r w:rsidR="003C56F8"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Эксмо,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2012.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132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</w:p>
    <w:p w:rsidR="009D77FE" w:rsidRPr="00563C81" w:rsidRDefault="005B35ED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>Барчуков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И.С</w:t>
      </w:r>
      <w:r w:rsidR="003C56F8" w:rsidRPr="00563C81">
        <w:rPr>
          <w:rFonts w:ascii="Times New Roman" w:hAnsi="Times New Roman"/>
          <w:sz w:val="28"/>
          <w:szCs w:val="28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lang w:val="ru-RU"/>
        </w:rPr>
        <w:t>: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Физическая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культура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и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спорт: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методология,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теория,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практика.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М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.: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Академия,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2014.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–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226</w:t>
      </w:r>
      <w:r w:rsidR="00A25AF0"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/>
        </w:rPr>
        <w:t>с.</w:t>
      </w:r>
    </w:p>
    <w:p w:rsidR="009D77FE" w:rsidRPr="00563C81" w:rsidRDefault="005B35ED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>Булгакова,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Ж.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Водные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виды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спорта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учеб.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пособие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Ж.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Булгакова,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Максимова,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Маринич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[и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др.]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;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под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ред.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Ж.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Булгаковой.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Москва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Академия,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2016.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34</w:t>
      </w:r>
      <w:r w:rsidR="00A25AF0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9D77F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Быканов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С.Р.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Плавание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школе: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учебно-методическое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пособие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для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учителей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физ.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культ.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общеобразовательные.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школ.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Винница: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обл.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ин-т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последипломного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6F8" w:rsidRPr="00563C81">
        <w:rPr>
          <w:rFonts w:ascii="Times New Roman" w:hAnsi="Times New Roman"/>
          <w:sz w:val="28"/>
          <w:szCs w:val="28"/>
          <w:lang w:val="ru-RU"/>
        </w:rPr>
        <w:t>пед.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работников,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ОГНИ,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2015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102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с.</w:t>
      </w:r>
    </w:p>
    <w:p w:rsidR="009D77F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Власенко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Н.В.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Влияние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биологических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ритмов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на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физическую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работоспособность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спортсменов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/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А.И.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Кириленко,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Кириленко,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Власенко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//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Сборник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научных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трудов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«Научный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журнал».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Киев,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2015.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Вып.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10.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365-368.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(0.2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п.л.).</w:t>
      </w:r>
    </w:p>
    <w:p w:rsidR="009D77F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Власенко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Н.В.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Плавание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методикой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преподавания: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Техника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плавания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способом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кроль,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кроль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на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спине,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брасс: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учеб.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пособие.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/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Н.В.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Власенко,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А.С.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Кречетов.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Полтава,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2016.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4</w:t>
      </w:r>
      <w:r w:rsidR="009D77FE" w:rsidRPr="00563C81">
        <w:rPr>
          <w:rFonts w:ascii="Times New Roman" w:hAnsi="Times New Roman"/>
          <w:sz w:val="28"/>
          <w:szCs w:val="28"/>
          <w:lang w:val="ru-RU"/>
        </w:rPr>
        <w:t>2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77FE" w:rsidRPr="00563C81">
        <w:rPr>
          <w:rFonts w:ascii="Times New Roman" w:hAnsi="Times New Roman"/>
          <w:sz w:val="28"/>
          <w:szCs w:val="28"/>
          <w:lang w:val="ru-RU"/>
        </w:rPr>
        <w:t>с.</w:t>
      </w:r>
    </w:p>
    <w:p w:rsidR="009D77F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77FE" w:rsidRPr="00563C81">
        <w:rPr>
          <w:rFonts w:ascii="Times New Roman" w:hAnsi="Times New Roman"/>
          <w:sz w:val="28"/>
          <w:szCs w:val="28"/>
          <w:lang w:val="ru-RU"/>
        </w:rPr>
        <w:t>Г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лазырин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И.Д.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Плавание: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Учебное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пособие.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/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И.Д.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Глазырин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М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.: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Кондор,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2014.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502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с.</w:t>
      </w:r>
    </w:p>
    <w:p w:rsidR="009D77F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Гогоц,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Ценности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здоровья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сфере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мышления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студентов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факультетов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физического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воспитания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Н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Власенко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А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И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Воличенко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Д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Гогоц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//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Вестник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Черниговского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национального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педагогического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университета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имени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Т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Шевченко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2013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Вып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112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Т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ИИИ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С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119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122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9D77F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Дмитриев,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Учитесь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читать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движения,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чтобы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строить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действия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учебник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Дмитрие</w:t>
      </w:r>
      <w:r w:rsidR="009D77FE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9D77FE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9D77FE" w:rsidRPr="00563C81">
        <w:rPr>
          <w:rFonts w:ascii="Times New Roman" w:hAnsi="Times New Roman"/>
          <w:sz w:val="28"/>
          <w:szCs w:val="28"/>
          <w:lang w:val="ru-RU" w:bidi="ru-RU"/>
        </w:rPr>
        <w:t>Нижний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9D77FE" w:rsidRPr="00563C81">
        <w:rPr>
          <w:rFonts w:ascii="Times New Roman" w:hAnsi="Times New Roman"/>
          <w:sz w:val="28"/>
          <w:szCs w:val="28"/>
          <w:lang w:val="ru-RU" w:bidi="ru-RU"/>
        </w:rPr>
        <w:t>Новгород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9D77FE"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9D77FE" w:rsidRPr="00563C81">
        <w:rPr>
          <w:rFonts w:ascii="Times New Roman" w:hAnsi="Times New Roman"/>
          <w:sz w:val="28"/>
          <w:szCs w:val="28"/>
          <w:lang w:val="ru-RU" w:bidi="ru-RU"/>
        </w:rPr>
        <w:t>НГПУ,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9D77FE" w:rsidRPr="00563C81">
        <w:rPr>
          <w:rFonts w:ascii="Times New Roman" w:hAnsi="Times New Roman"/>
          <w:sz w:val="28"/>
          <w:szCs w:val="28"/>
          <w:lang w:val="ru-RU" w:bidi="ru-RU"/>
        </w:rPr>
        <w:t>201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3.</w:t>
      </w:r>
    </w:p>
    <w:p w:rsidR="009D77F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Доксам,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Аклас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Хусейна.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Влияние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высокой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интенсивности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тренировок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пловцов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соревнованиях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для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игроков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высшем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уровне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Аклас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Хусейна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Доксам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Педагогическое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образование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России.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2013.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№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5.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58¬61.</w:t>
      </w:r>
    </w:p>
    <w:p w:rsidR="009D77F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Дытченко,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Специальная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выносливость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юных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гребцов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байдарках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методика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развития: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дис.</w:t>
      </w:r>
      <w:r w:rsidR="003C56F8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канд.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пед.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наук: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13.00.04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Дытченко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Валерий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Иванович.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2001.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193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9D77F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Золотова,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Насосная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функция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сердца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девочек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8-13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лет,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занимающихся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синхронным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плаванием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Золотова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Физическая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культура: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воспитание,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образование,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тренировка,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2012,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№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6.-С.31-32,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49.</w:t>
      </w:r>
    </w:p>
    <w:p w:rsidR="00C6712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К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проблеме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формирования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оптимальной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структуры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br/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мировоззренческих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представлений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и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теоретических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знаний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валеологического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характера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школьников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младшего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школьного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возраста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Н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Власенко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А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И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Кириленко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Кириленко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//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научно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практический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журнал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Спортивный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вестник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Приднепровье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Днепропетровск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2016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С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68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71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C6712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6712E" w:rsidRPr="00563C81">
        <w:rPr>
          <w:rFonts w:ascii="Times New Roman" w:hAnsi="Times New Roman"/>
          <w:sz w:val="28"/>
          <w:szCs w:val="28"/>
          <w:lang w:val="ru-RU" w:bidi="ru-RU"/>
        </w:rPr>
        <w:t>Киреев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Туризм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как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важный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фактор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социального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развития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и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формы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социальной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активности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современной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личности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Киреев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lastRenderedPageBreak/>
        <w:t>Сборник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научных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трудов</w:t>
      </w:r>
      <w:r w:rsidRPr="00563C81">
        <w:rPr>
          <w:rStyle w:val="word"/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Украинский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медицинский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альманах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№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6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Луганск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Style w:val="word"/>
          <w:rFonts w:ascii="Times New Roman" w:hAnsi="Times New Roman"/>
          <w:sz w:val="28"/>
          <w:szCs w:val="28"/>
          <w:lang w:val="ru-RU"/>
        </w:rPr>
        <w:t>2015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112</w:t>
      </w: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с.</w:t>
      </w:r>
    </w:p>
    <w:p w:rsidR="00C6712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Коновалов,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Ты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сильнее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воды!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науч.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изд.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Коновалов.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Эксмо,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2015.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48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C6712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Коновалова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Обучение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плаванию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детей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подростков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детским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церебральным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параличом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Коновалова,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Яремчук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Адаптивная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физическая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куль</w:t>
      </w:r>
      <w:r w:rsidR="00C6712E" w:rsidRPr="00563C81">
        <w:rPr>
          <w:rFonts w:ascii="Times New Roman" w:hAnsi="Times New Roman"/>
          <w:sz w:val="28"/>
          <w:szCs w:val="28"/>
          <w:lang w:val="ru-RU" w:bidi="ru-RU"/>
        </w:rPr>
        <w:t>тура,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6712E" w:rsidRPr="00563C81">
        <w:rPr>
          <w:rFonts w:ascii="Times New Roman" w:hAnsi="Times New Roman"/>
          <w:sz w:val="28"/>
          <w:szCs w:val="28"/>
          <w:lang w:val="ru-RU" w:bidi="ru-RU"/>
        </w:rPr>
        <w:t>2017,N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6712E" w:rsidRPr="00563C81">
        <w:rPr>
          <w:rFonts w:ascii="Times New Roman" w:hAnsi="Times New Roman"/>
          <w:sz w:val="28"/>
          <w:szCs w:val="28"/>
          <w:lang w:val="ru-RU" w:bidi="ru-RU"/>
        </w:rPr>
        <w:t>№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6712E" w:rsidRPr="00563C81">
        <w:rPr>
          <w:rFonts w:ascii="Times New Roman" w:hAnsi="Times New Roman"/>
          <w:sz w:val="28"/>
          <w:szCs w:val="28"/>
          <w:lang w:val="ru-RU" w:bidi="ru-RU"/>
        </w:rPr>
        <w:t>1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6712E" w:rsidRPr="00563C81">
        <w:rPr>
          <w:rFonts w:ascii="Times New Roman" w:hAnsi="Times New Roman"/>
          <w:sz w:val="28"/>
          <w:szCs w:val="28"/>
          <w:lang w:val="ru-RU" w:bidi="ru-RU"/>
        </w:rPr>
        <w:t>(69).-С.32-35.</w:t>
      </w:r>
    </w:p>
    <w:p w:rsidR="00C6712E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52C4E" w:rsidRPr="00563C81">
        <w:rPr>
          <w:rFonts w:ascii="Times New Roman" w:hAnsi="Times New Roman"/>
          <w:sz w:val="28"/>
          <w:szCs w:val="28"/>
          <w:lang w:val="ru-RU" w:bidi="ru-RU"/>
        </w:rPr>
        <w:t>Кузьмина,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52C4E" w:rsidRPr="00563C81">
        <w:rPr>
          <w:rFonts w:ascii="Times New Roman" w:hAnsi="Times New Roman"/>
          <w:sz w:val="28"/>
          <w:szCs w:val="28"/>
          <w:lang w:val="ru-RU" w:bidi="ru-RU"/>
        </w:rPr>
        <w:t>Л.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52C4E" w:rsidRPr="00563C81">
        <w:rPr>
          <w:rFonts w:ascii="Times New Roman" w:hAnsi="Times New Roman"/>
          <w:sz w:val="28"/>
          <w:szCs w:val="28"/>
          <w:lang w:val="ru-RU" w:bidi="ru-RU"/>
        </w:rPr>
        <w:t>М.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52C4E" w:rsidRPr="00563C81">
        <w:rPr>
          <w:rFonts w:ascii="Times New Roman" w:hAnsi="Times New Roman"/>
          <w:sz w:val="28"/>
          <w:szCs w:val="28"/>
          <w:lang w:val="ru-RU" w:bidi="ru-RU"/>
        </w:rPr>
        <w:t>Ф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енотипические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особенности,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определяющие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адаптацию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гипоксии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нагрузки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гиперкапнии,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спортсменов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подводного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плавания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Л.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Кузьмина,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Филиппов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Ульяновский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медико-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биологический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журнал.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2012.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№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4.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31-34.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</w:p>
    <w:p w:rsidR="00B06D2B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Логинов,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Влияние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регулярных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занятий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плаванием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физическое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развитие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детей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(исследование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рамках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разработки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медико-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биологического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паспорта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здоровья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юного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спортсмена)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Логинов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[и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др.]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Теория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практика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физической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культуры,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2013,N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№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6.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С.89-93.</w:t>
      </w:r>
    </w:p>
    <w:p w:rsidR="00D34E15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Мазков,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Подготовка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подводного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пловца: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учебник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Мазков.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ДОСААФ,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2007.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110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3D52CF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Мак-Дуглас,</w:t>
      </w:r>
      <w:r w:rsidR="003C56F8" w:rsidRPr="00563C81">
        <w:rPr>
          <w:rFonts w:ascii="Times New Roman" w:hAnsi="Times New Roman"/>
          <w:sz w:val="28"/>
          <w:szCs w:val="28"/>
          <w:lang w:val="ru-RU" w:bidi="ru-RU"/>
        </w:rPr>
        <w:t xml:space="preserve"> Д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.</w:t>
      </w:r>
      <w:r w:rsidR="003C56F8"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Физиологическое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тестирование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спортсмена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высокого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класса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Дж.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Мак-Дуглас;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под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ред.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Дж.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Мак-Дугласа,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Г.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Э.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Уэнгера,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Г.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Дж.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Грина.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Олимпийская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литература,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2011.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431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3D52CF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Малозенко,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Адаптационные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особенности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сердечно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сосудистой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системы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спортсменов,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занимающихся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подводным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плаванием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ластах: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учеб.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пособие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Малозенко,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Кокоша,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Чебыкин.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Астрель,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2003.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98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Махов,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Методика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развития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специальной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выносливости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туристов-многоборцев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этапе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углубленной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специализации: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дис.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канд.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пед.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наук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13.00.04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Махов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Валерий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Игоревич.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Белгород,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2011.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213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Матвеев,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Л.П.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Общая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теория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порта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ее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прикладные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аспекты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Л.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П.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Матвеев.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5-е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111A98" w:rsidRPr="00563C81">
        <w:rPr>
          <w:rFonts w:ascii="Times New Roman" w:hAnsi="Times New Roman"/>
          <w:sz w:val="28"/>
          <w:szCs w:val="28"/>
          <w:lang w:val="ru-RU" w:bidi="ru-RU"/>
        </w:rPr>
        <w:t>изд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Советский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2011.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340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lastRenderedPageBreak/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Михайлов,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Функционально-физическая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подготовка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кикбоксеров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применением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различных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режимов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дыхательных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упражнений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дне.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...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канд.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пед.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наук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13.00.04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Михайлов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Андрей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Сергеевич.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Набережные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Челны,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2013.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207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Московченко,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Подводный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дайвинг: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учебное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пособие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О.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Московченко,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Толстопятов,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Александров;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3C56F8" w:rsidRPr="00563C81">
        <w:rPr>
          <w:rFonts w:ascii="Times New Roman" w:hAnsi="Times New Roman"/>
          <w:sz w:val="28"/>
          <w:szCs w:val="28"/>
          <w:lang w:val="ru-RU" w:bidi="ru-RU"/>
        </w:rPr>
        <w:t>Красноярский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гос.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пед.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ун-т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им.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В.П.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Астафьева.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Изд.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2-е,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перераб.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</w:t>
      </w:r>
      <w:r w:rsidR="00AC1398" w:rsidRPr="00563C81">
        <w:rPr>
          <w:rFonts w:ascii="Times New Roman" w:hAnsi="Times New Roman"/>
          <w:sz w:val="28"/>
          <w:szCs w:val="28"/>
          <w:lang w:val="ru-RU" w:bidi="ru-RU"/>
        </w:rPr>
        <w:t>оп.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AC1398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AC1398" w:rsidRPr="00563C81">
        <w:rPr>
          <w:rFonts w:ascii="Times New Roman" w:hAnsi="Times New Roman"/>
          <w:sz w:val="28"/>
          <w:szCs w:val="28"/>
          <w:lang w:val="ru-RU" w:bidi="ru-RU"/>
        </w:rPr>
        <w:t>Красноярск,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AC1398" w:rsidRPr="00563C81">
        <w:rPr>
          <w:rFonts w:ascii="Times New Roman" w:hAnsi="Times New Roman"/>
          <w:sz w:val="28"/>
          <w:szCs w:val="28"/>
          <w:lang w:val="ru-RU" w:bidi="ru-RU"/>
        </w:rPr>
        <w:t>2014.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AC1398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AC1398" w:rsidRPr="00563C81">
        <w:rPr>
          <w:rFonts w:ascii="Times New Roman" w:hAnsi="Times New Roman"/>
          <w:sz w:val="28"/>
          <w:szCs w:val="28"/>
          <w:lang w:val="ru-RU" w:bidi="ru-RU"/>
        </w:rPr>
        <w:t>316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AC1398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Мухтарова,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Техника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спортивного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плавания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учеб.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пособие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для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вузов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Мухтарова.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Профи,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2012.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242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Мясоедов,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Спортивное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плавание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для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всех: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учебное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пособие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Мясоедов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МГТУ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им.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</w:t>
      </w:r>
      <w:r w:rsidR="003C56F8" w:rsidRPr="00563C81">
        <w:rPr>
          <w:rFonts w:ascii="Times New Roman" w:hAnsi="Times New Roman"/>
          <w:sz w:val="28"/>
          <w:szCs w:val="28"/>
          <w:lang w:val="ru-RU" w:bidi="ru-RU"/>
        </w:rPr>
        <w:t>.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Э.Баумана,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2013.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121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Наймушина,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Роль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двигательной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активности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психологической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реабилитации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подростков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метаболическим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синдромом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Е.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Наймушина,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Червинских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Лечебная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физкультура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спортивная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медицина,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2013,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№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7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(115).-С.28-34.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Некипелова,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Новая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Российская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энциклопедия: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12т.Т.11(2):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Нагпур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Нитирэн-Сю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Некипелова,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Данилова-Данильян.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Энциклопедия,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НИЦ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ИНФРА-М,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2013.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480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Наука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олимпийском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спорте.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Вып.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3.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6F8" w:rsidRPr="00563C81">
        <w:rPr>
          <w:rFonts w:ascii="Times New Roman" w:hAnsi="Times New Roman"/>
          <w:sz w:val="28"/>
          <w:szCs w:val="28"/>
          <w:lang w:val="ru-RU"/>
        </w:rPr>
        <w:t>–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М</w:t>
      </w:r>
      <w:r w:rsidR="003C56F8" w:rsidRPr="00563C81">
        <w:rPr>
          <w:rFonts w:ascii="Times New Roman" w:hAnsi="Times New Roman"/>
          <w:sz w:val="28"/>
          <w:szCs w:val="28"/>
          <w:lang w:val="ru-RU"/>
        </w:rPr>
        <w:t>,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: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НУФВСУ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Олимпийская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литература,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2016.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244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Никишина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Л.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Т.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Методы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физической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коррекции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детей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ограниченными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возможностями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/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Л.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Т.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Никишина,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И.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Байбуза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//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Теоретические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и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методические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проблемы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физической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реабилитации.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-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Херсон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ЧП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Вишемирской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В.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С.,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2016.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С.</w:t>
      </w: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/>
        </w:rPr>
        <w:t>50-59.</w:t>
      </w:r>
    </w:p>
    <w:p w:rsidR="00AC1398" w:rsidRPr="00563C81" w:rsidRDefault="00A25AF0" w:rsidP="000F2834">
      <w:pPr>
        <w:pStyle w:val="a4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63C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Парфенов,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Тренировка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квалифицированных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пловцов: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учебное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пособие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[Электронный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ресурс]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/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А.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Парфенов,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Н.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Платонов.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Москва: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Физкультура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и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спорт,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ab/>
        <w:t>2006.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ab/>
        <w:t>-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ab/>
        <w:t>166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с.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ab/>
        <w:t>-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Режим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доступа: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http://lib.co.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ua/sport/parfenovva/trenirovkakvalific</w:t>
      </w:r>
      <w:r w:rsidRPr="00563C8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B35ED" w:rsidRPr="00563C81">
        <w:rPr>
          <w:rFonts w:ascii="Times New Roman" w:hAnsi="Times New Roman"/>
          <w:sz w:val="28"/>
          <w:szCs w:val="28"/>
          <w:lang w:val="ru-RU" w:bidi="ru-RU"/>
        </w:rPr>
        <w:t>irovannyh.jsp</w:t>
      </w:r>
      <w:r w:rsidR="00AC1398" w:rsidRPr="00563C81">
        <w:rPr>
          <w:rFonts w:ascii="Times New Roman" w:hAnsi="Times New Roman"/>
          <w:sz w:val="28"/>
          <w:szCs w:val="28"/>
          <w:lang w:val="ru-RU" w:bidi="ru-RU"/>
        </w:rPr>
        <w:t>#2.</w:t>
      </w:r>
    </w:p>
    <w:p w:rsidR="00980C4E" w:rsidRPr="00563C81" w:rsidRDefault="00980C4E" w:rsidP="00645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80C4E" w:rsidRPr="00563C81" w:rsidSect="006F33D1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38" w:rsidRDefault="008B7D38" w:rsidP="007E08CC">
      <w:pPr>
        <w:spacing w:after="0" w:line="240" w:lineRule="auto"/>
      </w:pPr>
      <w:r>
        <w:separator/>
      </w:r>
    </w:p>
  </w:endnote>
  <w:endnote w:type="continuationSeparator" w:id="1">
    <w:p w:rsidR="008B7D38" w:rsidRDefault="008B7D38" w:rsidP="007E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0" w:rsidRDefault="00CA6E05">
    <w:pPr>
      <w:pStyle w:val="a7"/>
      <w:jc w:val="center"/>
    </w:pPr>
    <w:fldSimple w:instr="PAGE   \* MERGEFORMAT">
      <w:r w:rsidR="00100F09">
        <w:rPr>
          <w:noProof/>
        </w:rPr>
        <w:t>33</w:t>
      </w:r>
    </w:fldSimple>
  </w:p>
  <w:p w:rsidR="00EC70D0" w:rsidRDefault="00EC70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38" w:rsidRDefault="008B7D38" w:rsidP="007E08CC">
      <w:pPr>
        <w:spacing w:after="0" w:line="240" w:lineRule="auto"/>
      </w:pPr>
      <w:r>
        <w:separator/>
      </w:r>
    </w:p>
  </w:footnote>
  <w:footnote w:type="continuationSeparator" w:id="1">
    <w:p w:rsidR="008B7D38" w:rsidRDefault="008B7D38" w:rsidP="007E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0" w:rsidRDefault="00EC70D0">
    <w:pPr>
      <w:pStyle w:val="a5"/>
      <w:jc w:val="center"/>
    </w:pPr>
  </w:p>
  <w:p w:rsidR="00EC70D0" w:rsidRDefault="00EC70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B65"/>
    <w:multiLevelType w:val="hybridMultilevel"/>
    <w:tmpl w:val="DF0C6880"/>
    <w:lvl w:ilvl="0" w:tplc="A03A7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D2450"/>
    <w:multiLevelType w:val="hybridMultilevel"/>
    <w:tmpl w:val="896A3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7E9"/>
    <w:multiLevelType w:val="hybridMultilevel"/>
    <w:tmpl w:val="F39C6832"/>
    <w:lvl w:ilvl="0" w:tplc="630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F3141"/>
    <w:multiLevelType w:val="multilevel"/>
    <w:tmpl w:val="1F043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AE2093A"/>
    <w:multiLevelType w:val="multilevel"/>
    <w:tmpl w:val="471A1D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1086734"/>
    <w:multiLevelType w:val="hybridMultilevel"/>
    <w:tmpl w:val="E5244C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6979"/>
    <w:multiLevelType w:val="multilevel"/>
    <w:tmpl w:val="C73C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2A6D496A"/>
    <w:multiLevelType w:val="hybridMultilevel"/>
    <w:tmpl w:val="6D5A922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31AA0907"/>
    <w:multiLevelType w:val="multilevel"/>
    <w:tmpl w:val="0ACC7D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2F5D80"/>
    <w:multiLevelType w:val="hybridMultilevel"/>
    <w:tmpl w:val="2AF42D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0130DD"/>
    <w:multiLevelType w:val="hybridMultilevel"/>
    <w:tmpl w:val="305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02CA3"/>
    <w:multiLevelType w:val="hybridMultilevel"/>
    <w:tmpl w:val="CF605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20997"/>
    <w:multiLevelType w:val="hybridMultilevel"/>
    <w:tmpl w:val="F1FABE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2175D"/>
    <w:multiLevelType w:val="hybridMultilevel"/>
    <w:tmpl w:val="42CCF2A2"/>
    <w:lvl w:ilvl="0" w:tplc="9B1299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427E2C8B"/>
    <w:multiLevelType w:val="hybridMultilevel"/>
    <w:tmpl w:val="135CF946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50E7A4B"/>
    <w:multiLevelType w:val="multilevel"/>
    <w:tmpl w:val="704A24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00445B"/>
    <w:multiLevelType w:val="hybridMultilevel"/>
    <w:tmpl w:val="12162F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5A6C252E"/>
    <w:multiLevelType w:val="multilevel"/>
    <w:tmpl w:val="3110A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1D45464"/>
    <w:multiLevelType w:val="hybridMultilevel"/>
    <w:tmpl w:val="AE5A5442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92209D"/>
    <w:multiLevelType w:val="hybridMultilevel"/>
    <w:tmpl w:val="6A388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193B86"/>
    <w:multiLevelType w:val="multilevel"/>
    <w:tmpl w:val="85E4F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D0289C"/>
    <w:multiLevelType w:val="hybridMultilevel"/>
    <w:tmpl w:val="AD8693A4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>
    <w:nsid w:val="71035B29"/>
    <w:multiLevelType w:val="multilevel"/>
    <w:tmpl w:val="252EB4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764037D7"/>
    <w:multiLevelType w:val="hybridMultilevel"/>
    <w:tmpl w:val="B9E4D4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9133219"/>
    <w:multiLevelType w:val="multilevel"/>
    <w:tmpl w:val="3B0A5B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4"/>
  </w:num>
  <w:num w:numId="5">
    <w:abstractNumId w:val="3"/>
  </w:num>
  <w:num w:numId="6">
    <w:abstractNumId w:val="6"/>
  </w:num>
  <w:num w:numId="7">
    <w:abstractNumId w:val="20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22"/>
  </w:num>
  <w:num w:numId="13">
    <w:abstractNumId w:val="23"/>
  </w:num>
  <w:num w:numId="14">
    <w:abstractNumId w:val="19"/>
  </w:num>
  <w:num w:numId="15">
    <w:abstractNumId w:val="14"/>
  </w:num>
  <w:num w:numId="16">
    <w:abstractNumId w:val="5"/>
  </w:num>
  <w:num w:numId="17">
    <w:abstractNumId w:val="8"/>
  </w:num>
  <w:num w:numId="18">
    <w:abstractNumId w:val="0"/>
  </w:num>
  <w:num w:numId="19">
    <w:abstractNumId w:val="16"/>
  </w:num>
  <w:num w:numId="20">
    <w:abstractNumId w:val="7"/>
  </w:num>
  <w:num w:numId="21">
    <w:abstractNumId w:val="18"/>
  </w:num>
  <w:num w:numId="22">
    <w:abstractNumId w:val="12"/>
  </w:num>
  <w:num w:numId="23">
    <w:abstractNumId w:val="10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976090"/>
    <w:rsid w:val="00004E1C"/>
    <w:rsid w:val="000249E7"/>
    <w:rsid w:val="00024B20"/>
    <w:rsid w:val="000254CE"/>
    <w:rsid w:val="00032223"/>
    <w:rsid w:val="00051779"/>
    <w:rsid w:val="000544F1"/>
    <w:rsid w:val="000562DE"/>
    <w:rsid w:val="00057FCE"/>
    <w:rsid w:val="000627BD"/>
    <w:rsid w:val="000644B8"/>
    <w:rsid w:val="00074C05"/>
    <w:rsid w:val="00077481"/>
    <w:rsid w:val="0009523B"/>
    <w:rsid w:val="000A4088"/>
    <w:rsid w:val="000A4343"/>
    <w:rsid w:val="000B4A8D"/>
    <w:rsid w:val="000B6FA6"/>
    <w:rsid w:val="000C2F22"/>
    <w:rsid w:val="000E0AE6"/>
    <w:rsid w:val="000E0C41"/>
    <w:rsid w:val="000E4FFD"/>
    <w:rsid w:val="000F2834"/>
    <w:rsid w:val="000F4881"/>
    <w:rsid w:val="000F4E80"/>
    <w:rsid w:val="000F6C69"/>
    <w:rsid w:val="00100F09"/>
    <w:rsid w:val="00101FA4"/>
    <w:rsid w:val="00105746"/>
    <w:rsid w:val="00107902"/>
    <w:rsid w:val="001107DF"/>
    <w:rsid w:val="00110BF6"/>
    <w:rsid w:val="00111A98"/>
    <w:rsid w:val="001156C4"/>
    <w:rsid w:val="001221DE"/>
    <w:rsid w:val="00133BA7"/>
    <w:rsid w:val="001454BE"/>
    <w:rsid w:val="0014769F"/>
    <w:rsid w:val="00160A6F"/>
    <w:rsid w:val="00162CEB"/>
    <w:rsid w:val="001674BB"/>
    <w:rsid w:val="0017783B"/>
    <w:rsid w:val="001812DC"/>
    <w:rsid w:val="00183215"/>
    <w:rsid w:val="001835E0"/>
    <w:rsid w:val="001870D2"/>
    <w:rsid w:val="001908DE"/>
    <w:rsid w:val="001A0D7F"/>
    <w:rsid w:val="001A192B"/>
    <w:rsid w:val="001C2A83"/>
    <w:rsid w:val="001C323F"/>
    <w:rsid w:val="001D363F"/>
    <w:rsid w:val="001E141B"/>
    <w:rsid w:val="001E15E0"/>
    <w:rsid w:val="001F0BE8"/>
    <w:rsid w:val="001F2568"/>
    <w:rsid w:val="001F3E88"/>
    <w:rsid w:val="001F5BAA"/>
    <w:rsid w:val="00202751"/>
    <w:rsid w:val="0020278F"/>
    <w:rsid w:val="00217A32"/>
    <w:rsid w:val="00222D55"/>
    <w:rsid w:val="002361DC"/>
    <w:rsid w:val="00236B24"/>
    <w:rsid w:val="002408A0"/>
    <w:rsid w:val="002526C9"/>
    <w:rsid w:val="00262609"/>
    <w:rsid w:val="00265B21"/>
    <w:rsid w:val="0027328B"/>
    <w:rsid w:val="002932F6"/>
    <w:rsid w:val="0029737B"/>
    <w:rsid w:val="002B6C84"/>
    <w:rsid w:val="002B773B"/>
    <w:rsid w:val="002C322F"/>
    <w:rsid w:val="002C47CA"/>
    <w:rsid w:val="002D4090"/>
    <w:rsid w:val="002D4097"/>
    <w:rsid w:val="002E003E"/>
    <w:rsid w:val="002E1DA2"/>
    <w:rsid w:val="002E765E"/>
    <w:rsid w:val="002F5F1E"/>
    <w:rsid w:val="002F6B3D"/>
    <w:rsid w:val="002F6D13"/>
    <w:rsid w:val="003116B8"/>
    <w:rsid w:val="003122F6"/>
    <w:rsid w:val="0031781A"/>
    <w:rsid w:val="00321953"/>
    <w:rsid w:val="00323B3B"/>
    <w:rsid w:val="00324B4B"/>
    <w:rsid w:val="003259CC"/>
    <w:rsid w:val="00337A8C"/>
    <w:rsid w:val="00343914"/>
    <w:rsid w:val="00343B24"/>
    <w:rsid w:val="00346CB0"/>
    <w:rsid w:val="0035157A"/>
    <w:rsid w:val="00351849"/>
    <w:rsid w:val="00373A2D"/>
    <w:rsid w:val="003A33F1"/>
    <w:rsid w:val="003A5789"/>
    <w:rsid w:val="003C21FC"/>
    <w:rsid w:val="003C56F8"/>
    <w:rsid w:val="003D52CF"/>
    <w:rsid w:val="003D66E4"/>
    <w:rsid w:val="003E13F3"/>
    <w:rsid w:val="003F647D"/>
    <w:rsid w:val="00404AD8"/>
    <w:rsid w:val="00423027"/>
    <w:rsid w:val="00431506"/>
    <w:rsid w:val="00437978"/>
    <w:rsid w:val="00465759"/>
    <w:rsid w:val="00466981"/>
    <w:rsid w:val="00471483"/>
    <w:rsid w:val="004733E9"/>
    <w:rsid w:val="00474E37"/>
    <w:rsid w:val="00477632"/>
    <w:rsid w:val="00490025"/>
    <w:rsid w:val="00494644"/>
    <w:rsid w:val="004C323B"/>
    <w:rsid w:val="004D0DAF"/>
    <w:rsid w:val="004D4DBF"/>
    <w:rsid w:val="004F063F"/>
    <w:rsid w:val="004F3B49"/>
    <w:rsid w:val="004F5C58"/>
    <w:rsid w:val="004F6C89"/>
    <w:rsid w:val="004F7061"/>
    <w:rsid w:val="004F7FD8"/>
    <w:rsid w:val="00516CB0"/>
    <w:rsid w:val="00526CEC"/>
    <w:rsid w:val="0053546E"/>
    <w:rsid w:val="00535B76"/>
    <w:rsid w:val="00541932"/>
    <w:rsid w:val="00546A15"/>
    <w:rsid w:val="005479DE"/>
    <w:rsid w:val="00550498"/>
    <w:rsid w:val="00551870"/>
    <w:rsid w:val="00555889"/>
    <w:rsid w:val="005602DD"/>
    <w:rsid w:val="00563C81"/>
    <w:rsid w:val="00586029"/>
    <w:rsid w:val="00587468"/>
    <w:rsid w:val="005967B0"/>
    <w:rsid w:val="005A5154"/>
    <w:rsid w:val="005B35ED"/>
    <w:rsid w:val="005B3BE2"/>
    <w:rsid w:val="005E1F8D"/>
    <w:rsid w:val="005E232F"/>
    <w:rsid w:val="005E559A"/>
    <w:rsid w:val="005F23A8"/>
    <w:rsid w:val="00604CB9"/>
    <w:rsid w:val="00607B35"/>
    <w:rsid w:val="00617535"/>
    <w:rsid w:val="00617675"/>
    <w:rsid w:val="006179FE"/>
    <w:rsid w:val="00622649"/>
    <w:rsid w:val="00626041"/>
    <w:rsid w:val="00627B68"/>
    <w:rsid w:val="006339F9"/>
    <w:rsid w:val="00633C43"/>
    <w:rsid w:val="00634131"/>
    <w:rsid w:val="00636742"/>
    <w:rsid w:val="00645FF2"/>
    <w:rsid w:val="00646A2D"/>
    <w:rsid w:val="006554AD"/>
    <w:rsid w:val="006576B4"/>
    <w:rsid w:val="00661C23"/>
    <w:rsid w:val="006634DE"/>
    <w:rsid w:val="00663CE4"/>
    <w:rsid w:val="00671C20"/>
    <w:rsid w:val="00674143"/>
    <w:rsid w:val="00674709"/>
    <w:rsid w:val="006753BA"/>
    <w:rsid w:val="006811D6"/>
    <w:rsid w:val="006A686A"/>
    <w:rsid w:val="006A7652"/>
    <w:rsid w:val="006C1927"/>
    <w:rsid w:val="006D3523"/>
    <w:rsid w:val="006E6D07"/>
    <w:rsid w:val="006F0603"/>
    <w:rsid w:val="006F33D1"/>
    <w:rsid w:val="0070039C"/>
    <w:rsid w:val="007055A2"/>
    <w:rsid w:val="0071569A"/>
    <w:rsid w:val="007206D6"/>
    <w:rsid w:val="00722487"/>
    <w:rsid w:val="00727EDE"/>
    <w:rsid w:val="00732D33"/>
    <w:rsid w:val="00733723"/>
    <w:rsid w:val="007473E3"/>
    <w:rsid w:val="007548DB"/>
    <w:rsid w:val="00756266"/>
    <w:rsid w:val="007649C8"/>
    <w:rsid w:val="007679D1"/>
    <w:rsid w:val="0077277C"/>
    <w:rsid w:val="007824AD"/>
    <w:rsid w:val="007839B8"/>
    <w:rsid w:val="00783E45"/>
    <w:rsid w:val="007843EA"/>
    <w:rsid w:val="007845BF"/>
    <w:rsid w:val="00792682"/>
    <w:rsid w:val="00796C78"/>
    <w:rsid w:val="007A020A"/>
    <w:rsid w:val="007A3DCC"/>
    <w:rsid w:val="007B465A"/>
    <w:rsid w:val="007B74DE"/>
    <w:rsid w:val="007C3F4C"/>
    <w:rsid w:val="007C522D"/>
    <w:rsid w:val="007C5667"/>
    <w:rsid w:val="007C66C0"/>
    <w:rsid w:val="007C7053"/>
    <w:rsid w:val="007C7A51"/>
    <w:rsid w:val="007D05AF"/>
    <w:rsid w:val="007D571C"/>
    <w:rsid w:val="007D6ACB"/>
    <w:rsid w:val="007D7C23"/>
    <w:rsid w:val="007D7C99"/>
    <w:rsid w:val="007E08CC"/>
    <w:rsid w:val="007E22BF"/>
    <w:rsid w:val="007E64D9"/>
    <w:rsid w:val="007F2D61"/>
    <w:rsid w:val="00800532"/>
    <w:rsid w:val="0081758E"/>
    <w:rsid w:val="008301B4"/>
    <w:rsid w:val="00834179"/>
    <w:rsid w:val="00834513"/>
    <w:rsid w:val="00840971"/>
    <w:rsid w:val="008417D4"/>
    <w:rsid w:val="00854E7D"/>
    <w:rsid w:val="00865F3E"/>
    <w:rsid w:val="00866A5C"/>
    <w:rsid w:val="008800EE"/>
    <w:rsid w:val="0088541C"/>
    <w:rsid w:val="00885B23"/>
    <w:rsid w:val="008902CF"/>
    <w:rsid w:val="00894293"/>
    <w:rsid w:val="00896ECD"/>
    <w:rsid w:val="00897053"/>
    <w:rsid w:val="008B7D38"/>
    <w:rsid w:val="008D329B"/>
    <w:rsid w:val="008D5659"/>
    <w:rsid w:val="008E164B"/>
    <w:rsid w:val="008E1E8F"/>
    <w:rsid w:val="008E47B4"/>
    <w:rsid w:val="008E51AC"/>
    <w:rsid w:val="008E66EA"/>
    <w:rsid w:val="008E6D32"/>
    <w:rsid w:val="008E7E88"/>
    <w:rsid w:val="008F7DB4"/>
    <w:rsid w:val="00900005"/>
    <w:rsid w:val="00903653"/>
    <w:rsid w:val="00910E4F"/>
    <w:rsid w:val="009164D4"/>
    <w:rsid w:val="0091734A"/>
    <w:rsid w:val="00920C57"/>
    <w:rsid w:val="0092140B"/>
    <w:rsid w:val="00922978"/>
    <w:rsid w:val="00922AF1"/>
    <w:rsid w:val="009423DF"/>
    <w:rsid w:val="0094646F"/>
    <w:rsid w:val="00951A82"/>
    <w:rsid w:val="00952B23"/>
    <w:rsid w:val="0096157E"/>
    <w:rsid w:val="00971F9F"/>
    <w:rsid w:val="00976090"/>
    <w:rsid w:val="00980C4E"/>
    <w:rsid w:val="00992178"/>
    <w:rsid w:val="00996C3A"/>
    <w:rsid w:val="009A6319"/>
    <w:rsid w:val="009B5C84"/>
    <w:rsid w:val="009C2DF6"/>
    <w:rsid w:val="009C405F"/>
    <w:rsid w:val="009C6378"/>
    <w:rsid w:val="009C6C61"/>
    <w:rsid w:val="009D262F"/>
    <w:rsid w:val="009D3F60"/>
    <w:rsid w:val="009D77FE"/>
    <w:rsid w:val="009E187F"/>
    <w:rsid w:val="009E3667"/>
    <w:rsid w:val="009E41C5"/>
    <w:rsid w:val="009F45CD"/>
    <w:rsid w:val="009F4F32"/>
    <w:rsid w:val="00A0049F"/>
    <w:rsid w:val="00A049B8"/>
    <w:rsid w:val="00A07F92"/>
    <w:rsid w:val="00A12884"/>
    <w:rsid w:val="00A13682"/>
    <w:rsid w:val="00A162BD"/>
    <w:rsid w:val="00A254D9"/>
    <w:rsid w:val="00A25AF0"/>
    <w:rsid w:val="00A30219"/>
    <w:rsid w:val="00A30FEE"/>
    <w:rsid w:val="00A4476C"/>
    <w:rsid w:val="00A514AD"/>
    <w:rsid w:val="00A51A4A"/>
    <w:rsid w:val="00A66327"/>
    <w:rsid w:val="00A668C9"/>
    <w:rsid w:val="00A72904"/>
    <w:rsid w:val="00A76786"/>
    <w:rsid w:val="00A802E0"/>
    <w:rsid w:val="00A84A16"/>
    <w:rsid w:val="00A87A12"/>
    <w:rsid w:val="00A92D63"/>
    <w:rsid w:val="00A92E32"/>
    <w:rsid w:val="00A94F78"/>
    <w:rsid w:val="00A978BF"/>
    <w:rsid w:val="00AA1407"/>
    <w:rsid w:val="00AA2A7F"/>
    <w:rsid w:val="00AA587D"/>
    <w:rsid w:val="00AB262D"/>
    <w:rsid w:val="00AB7E17"/>
    <w:rsid w:val="00AC1398"/>
    <w:rsid w:val="00AD2EA8"/>
    <w:rsid w:val="00AE1369"/>
    <w:rsid w:val="00AE7594"/>
    <w:rsid w:val="00AF36A3"/>
    <w:rsid w:val="00AF4C9D"/>
    <w:rsid w:val="00B04F40"/>
    <w:rsid w:val="00B069BB"/>
    <w:rsid w:val="00B06D2B"/>
    <w:rsid w:val="00B070FC"/>
    <w:rsid w:val="00B13B93"/>
    <w:rsid w:val="00B23C51"/>
    <w:rsid w:val="00B27FB7"/>
    <w:rsid w:val="00B330BE"/>
    <w:rsid w:val="00B33C6A"/>
    <w:rsid w:val="00B34E7D"/>
    <w:rsid w:val="00B4168D"/>
    <w:rsid w:val="00B423FA"/>
    <w:rsid w:val="00B43CAD"/>
    <w:rsid w:val="00B463AA"/>
    <w:rsid w:val="00B47C5F"/>
    <w:rsid w:val="00B509A1"/>
    <w:rsid w:val="00B5196B"/>
    <w:rsid w:val="00B53634"/>
    <w:rsid w:val="00B679E1"/>
    <w:rsid w:val="00B82E9C"/>
    <w:rsid w:val="00B8755D"/>
    <w:rsid w:val="00B96095"/>
    <w:rsid w:val="00B97F9E"/>
    <w:rsid w:val="00BA5D0A"/>
    <w:rsid w:val="00BA6200"/>
    <w:rsid w:val="00BA7B34"/>
    <w:rsid w:val="00BB206F"/>
    <w:rsid w:val="00BB49D3"/>
    <w:rsid w:val="00BC65CD"/>
    <w:rsid w:val="00BD216C"/>
    <w:rsid w:val="00BD5E61"/>
    <w:rsid w:val="00BE22CC"/>
    <w:rsid w:val="00BF4543"/>
    <w:rsid w:val="00BF71A0"/>
    <w:rsid w:val="00C02C60"/>
    <w:rsid w:val="00C04091"/>
    <w:rsid w:val="00C0560C"/>
    <w:rsid w:val="00C1285A"/>
    <w:rsid w:val="00C13405"/>
    <w:rsid w:val="00C17D34"/>
    <w:rsid w:val="00C320CC"/>
    <w:rsid w:val="00C436D6"/>
    <w:rsid w:val="00C5298A"/>
    <w:rsid w:val="00C52C4E"/>
    <w:rsid w:val="00C52FC8"/>
    <w:rsid w:val="00C55161"/>
    <w:rsid w:val="00C55765"/>
    <w:rsid w:val="00C5704A"/>
    <w:rsid w:val="00C6712E"/>
    <w:rsid w:val="00C70329"/>
    <w:rsid w:val="00C7331A"/>
    <w:rsid w:val="00C7361B"/>
    <w:rsid w:val="00C740A3"/>
    <w:rsid w:val="00C8299D"/>
    <w:rsid w:val="00C9312D"/>
    <w:rsid w:val="00C94AB5"/>
    <w:rsid w:val="00C9691A"/>
    <w:rsid w:val="00CA3918"/>
    <w:rsid w:val="00CA6E05"/>
    <w:rsid w:val="00CA71F8"/>
    <w:rsid w:val="00CB3DBB"/>
    <w:rsid w:val="00CB4D70"/>
    <w:rsid w:val="00CB68CC"/>
    <w:rsid w:val="00CD13D6"/>
    <w:rsid w:val="00CD46A0"/>
    <w:rsid w:val="00CD5FD8"/>
    <w:rsid w:val="00CD6CE3"/>
    <w:rsid w:val="00CD7AB6"/>
    <w:rsid w:val="00CE4954"/>
    <w:rsid w:val="00CE6F2E"/>
    <w:rsid w:val="00CF28F9"/>
    <w:rsid w:val="00CF43AB"/>
    <w:rsid w:val="00CF53A1"/>
    <w:rsid w:val="00D0171D"/>
    <w:rsid w:val="00D12264"/>
    <w:rsid w:val="00D17560"/>
    <w:rsid w:val="00D244EF"/>
    <w:rsid w:val="00D24C8E"/>
    <w:rsid w:val="00D24CB2"/>
    <w:rsid w:val="00D273ED"/>
    <w:rsid w:val="00D34E15"/>
    <w:rsid w:val="00D55653"/>
    <w:rsid w:val="00D5612D"/>
    <w:rsid w:val="00D63300"/>
    <w:rsid w:val="00D675C5"/>
    <w:rsid w:val="00D7311C"/>
    <w:rsid w:val="00D834DC"/>
    <w:rsid w:val="00D835A7"/>
    <w:rsid w:val="00D90B3D"/>
    <w:rsid w:val="00D939A7"/>
    <w:rsid w:val="00D94D39"/>
    <w:rsid w:val="00D9633E"/>
    <w:rsid w:val="00DA1DAF"/>
    <w:rsid w:val="00DA7F61"/>
    <w:rsid w:val="00DC485C"/>
    <w:rsid w:val="00DC4FE2"/>
    <w:rsid w:val="00DC6F30"/>
    <w:rsid w:val="00DD00C6"/>
    <w:rsid w:val="00DF2D4A"/>
    <w:rsid w:val="00DF5532"/>
    <w:rsid w:val="00DF6DC1"/>
    <w:rsid w:val="00E26341"/>
    <w:rsid w:val="00E3556C"/>
    <w:rsid w:val="00E419FA"/>
    <w:rsid w:val="00E42B84"/>
    <w:rsid w:val="00E44213"/>
    <w:rsid w:val="00E45D46"/>
    <w:rsid w:val="00E57CF8"/>
    <w:rsid w:val="00E649D6"/>
    <w:rsid w:val="00E65278"/>
    <w:rsid w:val="00E676A6"/>
    <w:rsid w:val="00E72523"/>
    <w:rsid w:val="00E752BB"/>
    <w:rsid w:val="00E8120E"/>
    <w:rsid w:val="00E83C5F"/>
    <w:rsid w:val="00E920C4"/>
    <w:rsid w:val="00E93374"/>
    <w:rsid w:val="00E9768B"/>
    <w:rsid w:val="00EA2D3D"/>
    <w:rsid w:val="00EA4FA5"/>
    <w:rsid w:val="00EC0FEC"/>
    <w:rsid w:val="00EC6B86"/>
    <w:rsid w:val="00EC70D0"/>
    <w:rsid w:val="00ED0B7D"/>
    <w:rsid w:val="00ED5E19"/>
    <w:rsid w:val="00ED6E4D"/>
    <w:rsid w:val="00EE08B2"/>
    <w:rsid w:val="00EE43A7"/>
    <w:rsid w:val="00EE4A17"/>
    <w:rsid w:val="00EF3354"/>
    <w:rsid w:val="00EF52A9"/>
    <w:rsid w:val="00F175D7"/>
    <w:rsid w:val="00F206BD"/>
    <w:rsid w:val="00F3053F"/>
    <w:rsid w:val="00F32D82"/>
    <w:rsid w:val="00F37F36"/>
    <w:rsid w:val="00F41CB9"/>
    <w:rsid w:val="00F529A7"/>
    <w:rsid w:val="00F5393C"/>
    <w:rsid w:val="00F55263"/>
    <w:rsid w:val="00F564A8"/>
    <w:rsid w:val="00F60D0A"/>
    <w:rsid w:val="00F60F16"/>
    <w:rsid w:val="00F61CD9"/>
    <w:rsid w:val="00F66E09"/>
    <w:rsid w:val="00F67A05"/>
    <w:rsid w:val="00F71086"/>
    <w:rsid w:val="00F7359F"/>
    <w:rsid w:val="00F96F48"/>
    <w:rsid w:val="00FA04BC"/>
    <w:rsid w:val="00FB1B7B"/>
    <w:rsid w:val="00FB7A0D"/>
    <w:rsid w:val="00FC2C59"/>
    <w:rsid w:val="00FD2B25"/>
    <w:rsid w:val="00FD5E05"/>
    <w:rsid w:val="00FE518B"/>
    <w:rsid w:val="00FF0600"/>
    <w:rsid w:val="00FF0CD5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7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200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200"/>
    <w:pPr>
      <w:spacing w:after="160" w:line="259" w:lineRule="auto"/>
      <w:ind w:left="720"/>
      <w:contextualSpacing/>
    </w:pPr>
    <w:rPr>
      <w:lang w:val="uk-UA"/>
    </w:rPr>
  </w:style>
  <w:style w:type="character" w:customStyle="1" w:styleId="word">
    <w:name w:val="word"/>
    <w:basedOn w:val="a0"/>
    <w:rsid w:val="00951A82"/>
  </w:style>
  <w:style w:type="paragraph" w:styleId="a5">
    <w:name w:val="header"/>
    <w:basedOn w:val="a"/>
    <w:link w:val="a6"/>
    <w:uiPriority w:val="99"/>
    <w:unhideWhenUsed/>
    <w:rsid w:val="007E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8CC"/>
  </w:style>
  <w:style w:type="paragraph" w:styleId="a7">
    <w:name w:val="footer"/>
    <w:basedOn w:val="a"/>
    <w:link w:val="a8"/>
    <w:uiPriority w:val="99"/>
    <w:unhideWhenUsed/>
    <w:rsid w:val="007E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8CC"/>
  </w:style>
  <w:style w:type="paragraph" w:styleId="a9">
    <w:name w:val="No Spacing"/>
    <w:link w:val="aa"/>
    <w:uiPriority w:val="1"/>
    <w:qFormat/>
    <w:rsid w:val="007E08CC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7E08CC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7E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E08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0517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Hyperlink"/>
    <w:uiPriority w:val="99"/>
    <w:unhideWhenUsed/>
    <w:rsid w:val="003122F6"/>
    <w:rPr>
      <w:color w:val="0000FF"/>
      <w:u w:val="single"/>
    </w:rPr>
  </w:style>
  <w:style w:type="paragraph" w:customStyle="1" w:styleId="1">
    <w:name w:val="Обычный1"/>
    <w:rsid w:val="00EE43A7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ae">
    <w:name w:val="Normal (Web)"/>
    <w:basedOn w:val="a"/>
    <w:qFormat/>
    <w:rsid w:val="004F7FD8"/>
    <w:pPr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F7FD8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F7FD8"/>
    <w:rPr>
      <w:rFonts w:ascii="Times New Roman" w:eastAsia="Times New Roman" w:hAnsi="Times New Roman"/>
      <w:b/>
      <w:sz w:val="28"/>
    </w:rPr>
  </w:style>
  <w:style w:type="paragraph" w:styleId="af1">
    <w:name w:val="Body Text"/>
    <w:basedOn w:val="a"/>
    <w:link w:val="af2"/>
    <w:rsid w:val="008E164B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E164B"/>
    <w:rPr>
      <w:rFonts w:ascii="Times New Roman" w:eastAsia="Times New Roman" w:hAnsi="Times New Roman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06918\3069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306918</Template>
  <TotalTime>531</TotalTime>
  <Pages>33</Pages>
  <Words>6846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Unost1</cp:lastModifiedBy>
  <cp:revision>42</cp:revision>
  <cp:lastPrinted>2018-05-29T04:32:00Z</cp:lastPrinted>
  <dcterms:created xsi:type="dcterms:W3CDTF">2018-05-23T04:45:00Z</dcterms:created>
  <dcterms:modified xsi:type="dcterms:W3CDTF">2019-10-14T07:33:00Z</dcterms:modified>
</cp:coreProperties>
</file>