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01" w:rsidRPr="002B196E" w:rsidRDefault="002B196E" w:rsidP="002B196E">
      <w:pPr>
        <w:jc w:val="center"/>
        <w:rPr>
          <w:rFonts w:ascii="Times New Roman" w:hAnsi="Times New Roman" w:cs="Times New Roman"/>
          <w:sz w:val="32"/>
        </w:rPr>
      </w:pPr>
      <w:r w:rsidRPr="002B196E">
        <w:rPr>
          <w:rFonts w:ascii="Times New Roman" w:hAnsi="Times New Roman" w:cs="Times New Roman"/>
          <w:sz w:val="32"/>
        </w:rPr>
        <w:t>МБУДО г. Казани «Детская школа искусств № 9»</w:t>
      </w:r>
    </w:p>
    <w:p w:rsidR="002B196E" w:rsidRDefault="002B196E" w:rsidP="002B196E">
      <w:pPr>
        <w:jc w:val="center"/>
        <w:rPr>
          <w:rFonts w:ascii="Times New Roman" w:hAnsi="Times New Roman" w:cs="Times New Roman"/>
          <w:sz w:val="28"/>
        </w:rPr>
      </w:pPr>
    </w:p>
    <w:p w:rsidR="002B196E" w:rsidRDefault="002B196E" w:rsidP="002B196E">
      <w:pPr>
        <w:jc w:val="center"/>
        <w:rPr>
          <w:rFonts w:ascii="Times New Roman" w:hAnsi="Times New Roman" w:cs="Times New Roman"/>
          <w:sz w:val="28"/>
        </w:rPr>
      </w:pPr>
    </w:p>
    <w:p w:rsidR="002B196E" w:rsidRDefault="002B196E" w:rsidP="002B196E">
      <w:pPr>
        <w:jc w:val="center"/>
        <w:rPr>
          <w:rFonts w:ascii="Times New Roman" w:hAnsi="Times New Roman" w:cs="Times New Roman"/>
          <w:sz w:val="28"/>
        </w:rPr>
      </w:pPr>
    </w:p>
    <w:p w:rsidR="002B196E" w:rsidRDefault="002B196E" w:rsidP="002B196E">
      <w:pPr>
        <w:jc w:val="center"/>
        <w:rPr>
          <w:rFonts w:ascii="Times New Roman" w:hAnsi="Times New Roman" w:cs="Times New Roman"/>
          <w:sz w:val="28"/>
        </w:rPr>
      </w:pPr>
    </w:p>
    <w:p w:rsidR="002B196E" w:rsidRPr="002B196E" w:rsidRDefault="002B196E" w:rsidP="002B196E">
      <w:pPr>
        <w:jc w:val="center"/>
        <w:rPr>
          <w:rFonts w:ascii="Times New Roman" w:hAnsi="Times New Roman" w:cs="Times New Roman"/>
          <w:sz w:val="32"/>
        </w:rPr>
      </w:pPr>
    </w:p>
    <w:p w:rsidR="002B196E" w:rsidRPr="002B196E" w:rsidRDefault="002B196E" w:rsidP="008B5919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2B196E">
        <w:rPr>
          <w:rFonts w:ascii="Times New Roman" w:hAnsi="Times New Roman" w:cs="Times New Roman"/>
          <w:sz w:val="32"/>
        </w:rPr>
        <w:t>Методическая работа</w:t>
      </w:r>
    </w:p>
    <w:p w:rsidR="002B196E" w:rsidRPr="002B196E" w:rsidRDefault="002B196E" w:rsidP="008B5919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2B196E">
        <w:rPr>
          <w:rFonts w:ascii="Times New Roman" w:hAnsi="Times New Roman" w:cs="Times New Roman"/>
          <w:sz w:val="32"/>
        </w:rPr>
        <w:t>на тему:</w:t>
      </w:r>
    </w:p>
    <w:p w:rsidR="002B196E" w:rsidRDefault="002B196E" w:rsidP="00424BD5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2B196E">
        <w:rPr>
          <w:rFonts w:ascii="Times New Roman" w:hAnsi="Times New Roman" w:cs="Times New Roman"/>
          <w:b/>
          <w:sz w:val="36"/>
        </w:rPr>
        <w:t>«</w:t>
      </w:r>
      <w:r w:rsidR="00424BD5">
        <w:rPr>
          <w:rFonts w:ascii="Times New Roman" w:hAnsi="Times New Roman" w:cs="Times New Roman"/>
          <w:b/>
          <w:sz w:val="36"/>
        </w:rPr>
        <w:t>Особенности к</w:t>
      </w:r>
      <w:r w:rsidRPr="002B196E">
        <w:rPr>
          <w:rFonts w:ascii="Times New Roman" w:hAnsi="Times New Roman" w:cs="Times New Roman"/>
          <w:b/>
          <w:sz w:val="36"/>
        </w:rPr>
        <w:t>онцертмейстерско</w:t>
      </w:r>
      <w:r w:rsidR="00424BD5">
        <w:rPr>
          <w:rFonts w:ascii="Times New Roman" w:hAnsi="Times New Roman" w:cs="Times New Roman"/>
          <w:b/>
          <w:sz w:val="36"/>
        </w:rPr>
        <w:t>го искусства</w:t>
      </w:r>
      <w:r w:rsidRPr="002B196E">
        <w:rPr>
          <w:rFonts w:ascii="Times New Roman" w:hAnsi="Times New Roman" w:cs="Times New Roman"/>
          <w:b/>
          <w:sz w:val="36"/>
        </w:rPr>
        <w:t>»</w:t>
      </w:r>
    </w:p>
    <w:p w:rsidR="002B196E" w:rsidRDefault="002B196E" w:rsidP="002B196E">
      <w:pPr>
        <w:jc w:val="center"/>
        <w:rPr>
          <w:rFonts w:ascii="Times New Roman" w:hAnsi="Times New Roman" w:cs="Times New Roman"/>
          <w:b/>
          <w:sz w:val="36"/>
        </w:rPr>
      </w:pPr>
    </w:p>
    <w:p w:rsidR="002B196E" w:rsidRDefault="002B196E" w:rsidP="002B196E">
      <w:pPr>
        <w:jc w:val="center"/>
        <w:rPr>
          <w:rFonts w:ascii="Times New Roman" w:hAnsi="Times New Roman" w:cs="Times New Roman"/>
          <w:b/>
          <w:sz w:val="36"/>
        </w:rPr>
      </w:pPr>
    </w:p>
    <w:p w:rsidR="002B196E" w:rsidRDefault="002B196E" w:rsidP="002B196E">
      <w:pPr>
        <w:jc w:val="center"/>
        <w:rPr>
          <w:rFonts w:ascii="Times New Roman" w:hAnsi="Times New Roman" w:cs="Times New Roman"/>
          <w:b/>
          <w:sz w:val="36"/>
        </w:rPr>
      </w:pPr>
    </w:p>
    <w:p w:rsidR="002B196E" w:rsidRDefault="002B196E" w:rsidP="008B5919">
      <w:pPr>
        <w:rPr>
          <w:rFonts w:ascii="Times New Roman" w:hAnsi="Times New Roman" w:cs="Times New Roman"/>
          <w:b/>
          <w:sz w:val="36"/>
        </w:rPr>
      </w:pPr>
    </w:p>
    <w:p w:rsidR="002B196E" w:rsidRDefault="002B196E" w:rsidP="002B196E">
      <w:pPr>
        <w:jc w:val="center"/>
        <w:rPr>
          <w:rFonts w:ascii="Times New Roman" w:hAnsi="Times New Roman" w:cs="Times New Roman"/>
          <w:b/>
          <w:sz w:val="36"/>
        </w:rPr>
      </w:pPr>
    </w:p>
    <w:p w:rsidR="002B196E" w:rsidRPr="002B196E" w:rsidRDefault="002B196E" w:rsidP="002B196E">
      <w:pPr>
        <w:jc w:val="right"/>
        <w:rPr>
          <w:rFonts w:ascii="Times New Roman" w:hAnsi="Times New Roman" w:cs="Times New Roman"/>
          <w:sz w:val="28"/>
        </w:rPr>
      </w:pPr>
      <w:r w:rsidRPr="002B196E">
        <w:rPr>
          <w:rFonts w:ascii="Times New Roman" w:hAnsi="Times New Roman" w:cs="Times New Roman"/>
          <w:sz w:val="28"/>
        </w:rPr>
        <w:t xml:space="preserve">Концертмейстер МБУДО </w:t>
      </w:r>
      <w:proofErr w:type="spellStart"/>
      <w:r w:rsidRPr="002B196E">
        <w:rPr>
          <w:rFonts w:ascii="Times New Roman" w:hAnsi="Times New Roman" w:cs="Times New Roman"/>
          <w:sz w:val="28"/>
        </w:rPr>
        <w:t>г</w:t>
      </w:r>
      <w:proofErr w:type="gramStart"/>
      <w:r w:rsidRPr="002B196E">
        <w:rPr>
          <w:rFonts w:ascii="Times New Roman" w:hAnsi="Times New Roman" w:cs="Times New Roman"/>
          <w:sz w:val="28"/>
        </w:rPr>
        <w:t>.К</w:t>
      </w:r>
      <w:proofErr w:type="gramEnd"/>
      <w:r w:rsidRPr="002B196E">
        <w:rPr>
          <w:rFonts w:ascii="Times New Roman" w:hAnsi="Times New Roman" w:cs="Times New Roman"/>
          <w:sz w:val="28"/>
        </w:rPr>
        <w:t>азани</w:t>
      </w:r>
      <w:proofErr w:type="spellEnd"/>
    </w:p>
    <w:p w:rsidR="002B196E" w:rsidRPr="002B196E" w:rsidRDefault="002B196E" w:rsidP="002B196E">
      <w:pPr>
        <w:jc w:val="right"/>
        <w:rPr>
          <w:rFonts w:ascii="Times New Roman" w:hAnsi="Times New Roman" w:cs="Times New Roman"/>
          <w:sz w:val="28"/>
        </w:rPr>
      </w:pPr>
      <w:r w:rsidRPr="002B196E">
        <w:rPr>
          <w:rFonts w:ascii="Times New Roman" w:hAnsi="Times New Roman" w:cs="Times New Roman"/>
          <w:sz w:val="28"/>
        </w:rPr>
        <w:t>«Детская школа искусств № 9»</w:t>
      </w:r>
    </w:p>
    <w:p w:rsidR="002B196E" w:rsidRDefault="00424BD5" w:rsidP="002B196E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Сафонова Т.А.</w:t>
      </w:r>
    </w:p>
    <w:p w:rsidR="002B196E" w:rsidRDefault="002B196E" w:rsidP="002B196E">
      <w:pPr>
        <w:jc w:val="right"/>
        <w:rPr>
          <w:rFonts w:ascii="Times New Roman" w:hAnsi="Times New Roman" w:cs="Times New Roman"/>
          <w:sz w:val="28"/>
        </w:rPr>
      </w:pPr>
    </w:p>
    <w:p w:rsidR="002B196E" w:rsidRDefault="002B196E" w:rsidP="002B196E">
      <w:pPr>
        <w:jc w:val="right"/>
        <w:rPr>
          <w:rFonts w:ascii="Times New Roman" w:hAnsi="Times New Roman" w:cs="Times New Roman"/>
          <w:sz w:val="28"/>
        </w:rPr>
      </w:pPr>
    </w:p>
    <w:p w:rsidR="002B196E" w:rsidRDefault="002B196E" w:rsidP="002B196E">
      <w:pPr>
        <w:jc w:val="right"/>
        <w:rPr>
          <w:rFonts w:ascii="Times New Roman" w:hAnsi="Times New Roman" w:cs="Times New Roman"/>
          <w:sz w:val="28"/>
        </w:rPr>
      </w:pPr>
    </w:p>
    <w:p w:rsidR="002B196E" w:rsidRDefault="002B196E" w:rsidP="002B196E">
      <w:pPr>
        <w:jc w:val="right"/>
        <w:rPr>
          <w:rFonts w:ascii="Times New Roman" w:hAnsi="Times New Roman" w:cs="Times New Roman"/>
          <w:sz w:val="28"/>
        </w:rPr>
      </w:pPr>
    </w:p>
    <w:p w:rsidR="00EC40CD" w:rsidRDefault="00EC40CD" w:rsidP="002B196E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B196E" w:rsidRDefault="002B196E" w:rsidP="002B196E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Казань, 201</w:t>
      </w:r>
      <w:r w:rsidR="00424BD5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г.</w:t>
      </w:r>
    </w:p>
    <w:p w:rsidR="008B5919" w:rsidRDefault="008B5919" w:rsidP="008B59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B5919">
        <w:rPr>
          <w:rFonts w:ascii="Times New Roman" w:hAnsi="Times New Roman" w:cs="Times New Roman"/>
          <w:sz w:val="28"/>
        </w:rPr>
        <w:lastRenderedPageBreak/>
        <w:t xml:space="preserve">Современное </w:t>
      </w:r>
      <w:r>
        <w:rPr>
          <w:rFonts w:ascii="Times New Roman" w:hAnsi="Times New Roman" w:cs="Times New Roman"/>
          <w:sz w:val="28"/>
        </w:rPr>
        <w:t>К</w:t>
      </w:r>
      <w:r w:rsidRPr="008B5919">
        <w:rPr>
          <w:rFonts w:ascii="Times New Roman" w:hAnsi="Times New Roman" w:cs="Times New Roman"/>
          <w:sz w:val="28"/>
        </w:rPr>
        <w:t>онцертмейстерское искусство является неотъемлемой</w:t>
      </w:r>
      <w:r>
        <w:rPr>
          <w:rFonts w:ascii="Times New Roman" w:hAnsi="Times New Roman" w:cs="Times New Roman"/>
          <w:sz w:val="28"/>
        </w:rPr>
        <w:t xml:space="preserve"> частью музыкального исполнительства и образования. Данный вид деятельности по праву относится и к музыкальной педагогике, поскольку по определению концертмейстер, в отличие от аккомпаниатора, должен уметь осуществлять при необходимости педагогические функции, помогать солисту осваивать его партию, объяснять ансамблевые задачи. Однако, при сравнении концертмейстера и точки зрения критериев исполнительского мастерства, особенно если речь идёт о работе с начинающими инструменталистами или певцами. </w:t>
      </w:r>
    </w:p>
    <w:p w:rsidR="00AC2FEE" w:rsidRDefault="008B5919" w:rsidP="00AC2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Признание полноценности педагогического компонента деятельности концертмейстера и раскрытие его сущности в научных источниках к настоящему </w:t>
      </w:r>
      <w:r w:rsidR="006B6120">
        <w:rPr>
          <w:rFonts w:ascii="Times New Roman" w:hAnsi="Times New Roman" w:cs="Times New Roman"/>
          <w:sz w:val="28"/>
        </w:rPr>
        <w:t>времени так и не получило развёрнутого освещения. Юридически данное положение подтверждается сохраняющимся различием в статусах педагога и концертмейстера. Таким образом, при высокой практической востребованности в концертмейстерах, имеет место неопределённость типологического статуса профессии. Поскольку, совмещая педагогические и исполнительские функции, концертмейстер, образно говоря, «сидит между двумя стульями». В исполнительском музыкознании до сих пор уделялось мало внимания дефиниции и исследованию категории мастерства применительно к деятельности концертмейстера.</w:t>
      </w:r>
      <w:r w:rsidR="005D402B">
        <w:rPr>
          <w:rFonts w:ascii="Times New Roman" w:hAnsi="Times New Roman" w:cs="Times New Roman"/>
          <w:sz w:val="28"/>
        </w:rPr>
        <w:t xml:space="preserve"> Чрезвычайная сложность определения критериев профессионального мастерства объясняется феноменальностью главного качества, которым непременно должен обладать концертмейстер – интуицией. Интуиция, которой по праву должна заниматься психология, является одним из самых употребительных, </w:t>
      </w:r>
      <w:r w:rsidR="0015156E">
        <w:rPr>
          <w:rFonts w:ascii="Times New Roman" w:hAnsi="Times New Roman" w:cs="Times New Roman"/>
          <w:sz w:val="28"/>
        </w:rPr>
        <w:t>и,</w:t>
      </w:r>
      <w:r w:rsidR="005D402B">
        <w:rPr>
          <w:rFonts w:ascii="Times New Roman" w:hAnsi="Times New Roman" w:cs="Times New Roman"/>
          <w:sz w:val="28"/>
        </w:rPr>
        <w:t xml:space="preserve"> тем не менее, малоизученных человеческих качеств.</w:t>
      </w:r>
      <w:r w:rsidR="0015156E">
        <w:rPr>
          <w:rFonts w:ascii="Times New Roman" w:hAnsi="Times New Roman" w:cs="Times New Roman"/>
          <w:sz w:val="28"/>
        </w:rPr>
        <w:t xml:space="preserve"> Ценность интуиции не только в художественных профессиях, но и в науке, педагогике, любых практических видах деятельности не ставится под сомнение.</w:t>
      </w:r>
      <w:r w:rsidR="0058430E">
        <w:rPr>
          <w:rFonts w:ascii="Times New Roman" w:hAnsi="Times New Roman" w:cs="Times New Roman"/>
          <w:sz w:val="28"/>
        </w:rPr>
        <w:t xml:space="preserve"> Интуитивный уровень профессионального мышления и операционных действий, характеризующийся высокой скоростью (мгновенностью) выбора стратегии</w:t>
      </w:r>
      <w:r w:rsidR="00AC2FEE">
        <w:rPr>
          <w:rFonts w:ascii="Times New Roman" w:hAnsi="Times New Roman" w:cs="Times New Roman"/>
          <w:sz w:val="28"/>
        </w:rPr>
        <w:t xml:space="preserve"> и креативных решений. Подчас нелогичных, но единственно верных, для  </w:t>
      </w:r>
      <w:r w:rsidR="00AC2FEE">
        <w:rPr>
          <w:rFonts w:ascii="Times New Roman" w:hAnsi="Times New Roman" w:cs="Times New Roman"/>
          <w:sz w:val="28"/>
        </w:rPr>
        <w:lastRenderedPageBreak/>
        <w:t xml:space="preserve">многих видов деятельности означает уровень мастерства, стоящий на порядок выше уровня ремесленнического профессионализма. Он желателен для педагога, врача, строителя и ученого, но многие достигают высоких результатов в профессии, обходясь и без интуиции. </w:t>
      </w:r>
    </w:p>
    <w:p w:rsidR="00353C94" w:rsidRDefault="00AC2FEE" w:rsidP="00AC2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концертмейстера же интуитивный уровень – главный критерий профессионального мастерства, который невозможно заменить ни высоким уровнем исполнительского искусства, ни педагогическими способностями, ни даже их суммой.</w:t>
      </w:r>
      <w:r w:rsidR="00646F1B">
        <w:rPr>
          <w:rFonts w:ascii="Times New Roman" w:hAnsi="Times New Roman" w:cs="Times New Roman"/>
          <w:sz w:val="28"/>
        </w:rPr>
        <w:t xml:space="preserve"> И если по типологическим признакам концертмейстер может быть отнесён и к исполнителям и к педагогам, то по требованиям, которые профессия предъявляет к интуитивным свойствам, это музыкант, обладающий </w:t>
      </w:r>
      <w:proofErr w:type="spellStart"/>
      <w:r w:rsidR="00646F1B">
        <w:rPr>
          <w:rFonts w:ascii="Times New Roman" w:hAnsi="Times New Roman" w:cs="Times New Roman"/>
          <w:sz w:val="28"/>
        </w:rPr>
        <w:t>сверхразвитыми</w:t>
      </w:r>
      <w:proofErr w:type="spellEnd"/>
      <w:r w:rsidR="00646F1B">
        <w:rPr>
          <w:rFonts w:ascii="Times New Roman" w:hAnsi="Times New Roman" w:cs="Times New Roman"/>
          <w:sz w:val="28"/>
        </w:rPr>
        <w:t xml:space="preserve"> психологическими свойствами </w:t>
      </w:r>
      <w:proofErr w:type="spellStart"/>
      <w:r w:rsidR="00646F1B">
        <w:rPr>
          <w:rFonts w:ascii="Times New Roman" w:hAnsi="Times New Roman" w:cs="Times New Roman"/>
          <w:sz w:val="28"/>
        </w:rPr>
        <w:t>эмпатии</w:t>
      </w:r>
      <w:proofErr w:type="spellEnd"/>
      <w:r w:rsidR="00646F1B">
        <w:rPr>
          <w:rFonts w:ascii="Times New Roman" w:hAnsi="Times New Roman" w:cs="Times New Roman"/>
          <w:sz w:val="28"/>
        </w:rPr>
        <w:t>, позволяющий налаживать с партнёром по ансамблю</w:t>
      </w:r>
      <w:r w:rsidR="00757596">
        <w:rPr>
          <w:rFonts w:ascii="Times New Roman" w:hAnsi="Times New Roman" w:cs="Times New Roman"/>
          <w:sz w:val="28"/>
        </w:rPr>
        <w:t xml:space="preserve"> любого возраста, уровня исполнительских способностей, характера музыкальное и человеческое </w:t>
      </w:r>
      <w:r w:rsidR="0079369C">
        <w:rPr>
          <w:rFonts w:ascii="Times New Roman" w:hAnsi="Times New Roman" w:cs="Times New Roman"/>
          <w:sz w:val="28"/>
        </w:rPr>
        <w:t>взаимопонимание</w:t>
      </w:r>
      <w:r w:rsidR="00757596">
        <w:rPr>
          <w:rFonts w:ascii="Times New Roman" w:hAnsi="Times New Roman" w:cs="Times New Roman"/>
          <w:sz w:val="28"/>
        </w:rPr>
        <w:t>.</w:t>
      </w:r>
      <w:r w:rsidR="0079369C">
        <w:rPr>
          <w:rFonts w:ascii="Times New Roman" w:hAnsi="Times New Roman" w:cs="Times New Roman"/>
          <w:sz w:val="28"/>
        </w:rPr>
        <w:t xml:space="preserve"> Диагностировать наличие столь необычных и </w:t>
      </w:r>
      <w:proofErr w:type="spellStart"/>
      <w:r w:rsidR="0079369C">
        <w:rPr>
          <w:rFonts w:ascii="Times New Roman" w:hAnsi="Times New Roman" w:cs="Times New Roman"/>
          <w:sz w:val="28"/>
        </w:rPr>
        <w:t>трудноизучаемых</w:t>
      </w:r>
      <w:proofErr w:type="spellEnd"/>
      <w:r w:rsidR="0079369C">
        <w:rPr>
          <w:rFonts w:ascii="Times New Roman" w:hAnsi="Times New Roman" w:cs="Times New Roman"/>
          <w:sz w:val="28"/>
        </w:rPr>
        <w:t xml:space="preserve"> качеств удаётся без специальных лабораторных условий по способности к синхронному невербальному (а в некоторых случаях даже при отсутствии визуального контакта) музыкальному взаимодействию концертмейстера с певцом или инструменталистом. Подобный уровень</w:t>
      </w:r>
      <w:r w:rsidR="000D7E1A">
        <w:rPr>
          <w:rFonts w:ascii="Times New Roman" w:hAnsi="Times New Roman" w:cs="Times New Roman"/>
          <w:sz w:val="28"/>
        </w:rPr>
        <w:t xml:space="preserve"> взаимодействия, качественный в художественном отношении и доставляющий исполнителям эстетическое удовольствие, может быть продемонстрирован концертмейстером с необходимой для профессии развитой интуицией при минимуме совместных репетиций.</w:t>
      </w:r>
    </w:p>
    <w:p w:rsidR="00AC2FEE" w:rsidRDefault="00353C94" w:rsidP="00AC2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концертмейстеры встречаются с партнёрами по ансамблю для совместных репетиций и стремятся как можно полнее понять, услышать, почувствовать друг друга, то психическая энергия их действий, содержащая в особом свёрнутом виде художественно-исполнительский замысел, объединяется, порождая единое психоэмоциональное поле.</w:t>
      </w:r>
      <w:r w:rsidR="000D7E1A">
        <w:rPr>
          <w:rFonts w:ascii="Times New Roman" w:hAnsi="Times New Roman" w:cs="Times New Roman"/>
          <w:sz w:val="28"/>
        </w:rPr>
        <w:t xml:space="preserve"> </w:t>
      </w:r>
      <w:r w:rsidR="0079369C">
        <w:rPr>
          <w:rFonts w:ascii="Times New Roman" w:hAnsi="Times New Roman" w:cs="Times New Roman"/>
          <w:sz w:val="28"/>
        </w:rPr>
        <w:t xml:space="preserve"> </w:t>
      </w:r>
    </w:p>
    <w:p w:rsidR="0069034F" w:rsidRDefault="0069034F" w:rsidP="00AC2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Иначе говоря, психическая энергия творческого процесса, мысль может стать устойчивым во времени носителем информации, находящимся вне производящего её источника, и притягивать к себе близкие по смыслу и </w:t>
      </w:r>
      <w:r>
        <w:rPr>
          <w:rFonts w:ascii="Times New Roman" w:hAnsi="Times New Roman" w:cs="Times New Roman"/>
          <w:sz w:val="28"/>
        </w:rPr>
        <w:lastRenderedPageBreak/>
        <w:t>эмоциональному наполнению мыслеформы.</w:t>
      </w:r>
      <w:r w:rsidR="00D86D88">
        <w:rPr>
          <w:rFonts w:ascii="Times New Roman" w:hAnsi="Times New Roman" w:cs="Times New Roman"/>
          <w:sz w:val="28"/>
        </w:rPr>
        <w:t xml:space="preserve"> Следовательно, единое психоэмоциональное поле является энергоинформационным результатом интуитивного уровня взаимодействия в ансамбле. Таки</w:t>
      </w:r>
      <w:r w:rsidR="007E6F7C">
        <w:rPr>
          <w:rFonts w:ascii="Times New Roman" w:hAnsi="Times New Roman" w:cs="Times New Roman"/>
          <w:sz w:val="28"/>
        </w:rPr>
        <w:t>м</w:t>
      </w:r>
      <w:r w:rsidR="00D86D88">
        <w:rPr>
          <w:rFonts w:ascii="Times New Roman" w:hAnsi="Times New Roman" w:cs="Times New Roman"/>
          <w:sz w:val="28"/>
        </w:rPr>
        <w:t xml:space="preserve"> образом, концертмейстерство</w:t>
      </w:r>
      <w:r w:rsidR="00B24DA9">
        <w:rPr>
          <w:rFonts w:ascii="Times New Roman" w:hAnsi="Times New Roman" w:cs="Times New Roman"/>
          <w:sz w:val="28"/>
        </w:rPr>
        <w:t xml:space="preserve"> является видом деятельности, где педагогика и исполнительство</w:t>
      </w:r>
      <w:r w:rsidR="007E6F7C">
        <w:rPr>
          <w:rFonts w:ascii="Times New Roman" w:hAnsi="Times New Roman" w:cs="Times New Roman"/>
          <w:sz w:val="28"/>
        </w:rPr>
        <w:t xml:space="preserve"> могут взаимодействовать и взаимодополнять друг друга при условии наличия необходимого психологического фундамента – интуиции. Следует отметить, что вышеозначенные два компонента профессии – педагогика и исполнительство столь значительно трансформируются в данном виде деятельности, что изучение их на основе отдельно взятых фортепианной педагогики и фортепианного исполнительства не представляется возможным. Единство педагогики и психологии как взаимосвязанных компонентов концертмейстера должно лечь  в основу разработки теоретической концепции </w:t>
      </w:r>
      <w:r w:rsidR="00C369C3">
        <w:rPr>
          <w:rFonts w:ascii="Times New Roman" w:hAnsi="Times New Roman" w:cs="Times New Roman"/>
          <w:sz w:val="28"/>
        </w:rPr>
        <w:t>концертмейстерской</w:t>
      </w:r>
      <w:r w:rsidR="007E6F7C">
        <w:rPr>
          <w:rFonts w:ascii="Times New Roman" w:hAnsi="Times New Roman" w:cs="Times New Roman"/>
          <w:sz w:val="28"/>
        </w:rPr>
        <w:t xml:space="preserve"> деятельности и концертмейстерского искусства, что позволит приобрести данной профессии необходимую полноту устойчивых профессиональных</w:t>
      </w:r>
      <w:r w:rsidR="00472C06">
        <w:rPr>
          <w:rFonts w:ascii="Times New Roman" w:hAnsi="Times New Roman" w:cs="Times New Roman"/>
          <w:sz w:val="28"/>
        </w:rPr>
        <w:t xml:space="preserve"> признаков и откроет новые перспективы для дальнейшего изучения методологических, практических и художественных аспектов.</w:t>
      </w:r>
    </w:p>
    <w:p w:rsidR="00AD3235" w:rsidRPr="008B5919" w:rsidRDefault="00AD3235" w:rsidP="00AC2F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Исследование феномена концертмейстерской интуиции выходит за рамки области музыкального искусства и даёт ценнейший материал для его осмысления.</w:t>
      </w:r>
    </w:p>
    <w:sectPr w:rsidR="00AD3235" w:rsidRPr="008B5919" w:rsidSect="002B196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96E" w:rsidRDefault="002B196E" w:rsidP="002B196E">
      <w:pPr>
        <w:spacing w:after="0" w:line="240" w:lineRule="auto"/>
      </w:pPr>
      <w:r>
        <w:separator/>
      </w:r>
    </w:p>
  </w:endnote>
  <w:endnote w:type="continuationSeparator" w:id="0">
    <w:p w:rsidR="002B196E" w:rsidRDefault="002B196E" w:rsidP="002B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8342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B196E" w:rsidRPr="002B196E" w:rsidRDefault="002B196E">
        <w:pPr>
          <w:pStyle w:val="a5"/>
          <w:jc w:val="center"/>
          <w:rPr>
            <w:rFonts w:ascii="Times New Roman" w:hAnsi="Times New Roman" w:cs="Times New Roman"/>
          </w:rPr>
        </w:pPr>
        <w:r w:rsidRPr="002B196E">
          <w:rPr>
            <w:rFonts w:ascii="Times New Roman" w:hAnsi="Times New Roman" w:cs="Times New Roman"/>
          </w:rPr>
          <w:fldChar w:fldCharType="begin"/>
        </w:r>
        <w:r w:rsidRPr="002B196E">
          <w:rPr>
            <w:rFonts w:ascii="Times New Roman" w:hAnsi="Times New Roman" w:cs="Times New Roman"/>
          </w:rPr>
          <w:instrText>PAGE   \* MERGEFORMAT</w:instrText>
        </w:r>
        <w:r w:rsidRPr="002B196E">
          <w:rPr>
            <w:rFonts w:ascii="Times New Roman" w:hAnsi="Times New Roman" w:cs="Times New Roman"/>
          </w:rPr>
          <w:fldChar w:fldCharType="separate"/>
        </w:r>
        <w:r w:rsidR="00EC40CD">
          <w:rPr>
            <w:rFonts w:ascii="Times New Roman" w:hAnsi="Times New Roman" w:cs="Times New Roman"/>
            <w:noProof/>
          </w:rPr>
          <w:t>2</w:t>
        </w:r>
        <w:r w:rsidRPr="002B196E">
          <w:rPr>
            <w:rFonts w:ascii="Times New Roman" w:hAnsi="Times New Roman" w:cs="Times New Roman"/>
          </w:rPr>
          <w:fldChar w:fldCharType="end"/>
        </w:r>
      </w:p>
    </w:sdtContent>
  </w:sdt>
  <w:p w:rsidR="002B196E" w:rsidRDefault="002B19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96E" w:rsidRDefault="002B196E" w:rsidP="002B196E">
      <w:pPr>
        <w:spacing w:after="0" w:line="240" w:lineRule="auto"/>
      </w:pPr>
      <w:r>
        <w:separator/>
      </w:r>
    </w:p>
  </w:footnote>
  <w:footnote w:type="continuationSeparator" w:id="0">
    <w:p w:rsidR="002B196E" w:rsidRDefault="002B196E" w:rsidP="002B1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DB"/>
    <w:rsid w:val="000D7E1A"/>
    <w:rsid w:val="00105201"/>
    <w:rsid w:val="0015156E"/>
    <w:rsid w:val="002B196E"/>
    <w:rsid w:val="00353C94"/>
    <w:rsid w:val="00424BD5"/>
    <w:rsid w:val="00472C06"/>
    <w:rsid w:val="004E298D"/>
    <w:rsid w:val="0058430E"/>
    <w:rsid w:val="005D402B"/>
    <w:rsid w:val="00646F1B"/>
    <w:rsid w:val="0069034F"/>
    <w:rsid w:val="006B6120"/>
    <w:rsid w:val="00757596"/>
    <w:rsid w:val="0079369C"/>
    <w:rsid w:val="007E6F7C"/>
    <w:rsid w:val="008B5919"/>
    <w:rsid w:val="008C2CDB"/>
    <w:rsid w:val="00A46B2A"/>
    <w:rsid w:val="00AC2FEE"/>
    <w:rsid w:val="00AD3235"/>
    <w:rsid w:val="00B24DA9"/>
    <w:rsid w:val="00B330B1"/>
    <w:rsid w:val="00C369C3"/>
    <w:rsid w:val="00D86D88"/>
    <w:rsid w:val="00EB1BA7"/>
    <w:rsid w:val="00EC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96E"/>
  </w:style>
  <w:style w:type="paragraph" w:styleId="a5">
    <w:name w:val="footer"/>
    <w:basedOn w:val="a"/>
    <w:link w:val="a6"/>
    <w:uiPriority w:val="99"/>
    <w:unhideWhenUsed/>
    <w:rsid w:val="002B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96E"/>
  </w:style>
  <w:style w:type="paragraph" w:styleId="a7">
    <w:name w:val="Balloon Text"/>
    <w:basedOn w:val="a"/>
    <w:link w:val="a8"/>
    <w:uiPriority w:val="99"/>
    <w:semiHidden/>
    <w:unhideWhenUsed/>
    <w:rsid w:val="0047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196E"/>
  </w:style>
  <w:style w:type="paragraph" w:styleId="a5">
    <w:name w:val="footer"/>
    <w:basedOn w:val="a"/>
    <w:link w:val="a6"/>
    <w:uiPriority w:val="99"/>
    <w:unhideWhenUsed/>
    <w:rsid w:val="002B1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196E"/>
  </w:style>
  <w:style w:type="paragraph" w:styleId="a7">
    <w:name w:val="Balloon Text"/>
    <w:basedOn w:val="a"/>
    <w:link w:val="a8"/>
    <w:uiPriority w:val="99"/>
    <w:semiHidden/>
    <w:unhideWhenUsed/>
    <w:rsid w:val="0047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2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Надя</cp:lastModifiedBy>
  <cp:revision>18</cp:revision>
  <cp:lastPrinted>2018-11-30T09:39:00Z</cp:lastPrinted>
  <dcterms:created xsi:type="dcterms:W3CDTF">2018-11-29T14:47:00Z</dcterms:created>
  <dcterms:modified xsi:type="dcterms:W3CDTF">2019-09-28T04:59:00Z</dcterms:modified>
</cp:coreProperties>
</file>