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A75" w:rsidRDefault="00AE1A75" w:rsidP="00AE1A75">
      <w:pPr>
        <w:spacing w:after="0" w:line="360" w:lineRule="auto"/>
        <w:jc w:val="center"/>
        <w:rPr>
          <w:rFonts w:ascii="Times New Roman" w:hAnsi="Times New Roman"/>
          <w:sz w:val="28"/>
          <w:szCs w:val="28"/>
        </w:rPr>
      </w:pPr>
      <w:r>
        <w:rPr>
          <w:rFonts w:ascii="Times New Roman" w:hAnsi="Times New Roman"/>
          <w:sz w:val="28"/>
          <w:szCs w:val="28"/>
        </w:rPr>
        <w:t>МБОУ «Средняя общеобразовательная татарско-русская школа №65</w:t>
      </w:r>
    </w:p>
    <w:p w:rsidR="00AE1A75" w:rsidRDefault="00AE1A75" w:rsidP="00AE1A75">
      <w:pPr>
        <w:spacing w:after="0" w:line="360" w:lineRule="auto"/>
        <w:jc w:val="center"/>
        <w:rPr>
          <w:rFonts w:ascii="Times New Roman" w:hAnsi="Times New Roman"/>
          <w:sz w:val="28"/>
          <w:szCs w:val="28"/>
        </w:rPr>
      </w:pPr>
      <w:r>
        <w:rPr>
          <w:rFonts w:ascii="Times New Roman" w:hAnsi="Times New Roman"/>
          <w:sz w:val="28"/>
          <w:szCs w:val="28"/>
        </w:rPr>
        <w:t xml:space="preserve"> с углубленным изучением отдельных предметов»</w:t>
      </w:r>
    </w:p>
    <w:p w:rsidR="00CB1AE8" w:rsidRPr="00AE1A75" w:rsidRDefault="00AE1A75" w:rsidP="00AE1A75">
      <w:pPr>
        <w:spacing w:after="0" w:line="360" w:lineRule="auto"/>
        <w:jc w:val="center"/>
        <w:rPr>
          <w:rFonts w:ascii="Times New Roman" w:hAnsi="Times New Roman"/>
          <w:sz w:val="28"/>
          <w:szCs w:val="28"/>
        </w:rPr>
      </w:pPr>
      <w:r>
        <w:rPr>
          <w:rFonts w:ascii="Times New Roman" w:hAnsi="Times New Roman"/>
          <w:sz w:val="28"/>
          <w:szCs w:val="28"/>
        </w:rPr>
        <w:t xml:space="preserve"> Московского района г. Казани</w:t>
      </w:r>
    </w:p>
    <w:p w:rsidR="00CB1AE8" w:rsidRDefault="00CB1AE8" w:rsidP="007E4DBF">
      <w:pPr>
        <w:spacing w:after="0" w:line="360" w:lineRule="auto"/>
        <w:jc w:val="center"/>
        <w:rPr>
          <w:rFonts w:ascii="Times New Roman" w:hAnsi="Times New Roman"/>
          <w:sz w:val="28"/>
          <w:szCs w:val="28"/>
        </w:rPr>
      </w:pPr>
    </w:p>
    <w:p w:rsidR="00AE1A75" w:rsidRDefault="00AE1A75" w:rsidP="007E4DBF">
      <w:pPr>
        <w:spacing w:after="0" w:line="360" w:lineRule="auto"/>
        <w:jc w:val="center"/>
        <w:rPr>
          <w:rFonts w:ascii="Times New Roman" w:hAnsi="Times New Roman"/>
          <w:sz w:val="28"/>
          <w:szCs w:val="28"/>
        </w:rPr>
      </w:pPr>
    </w:p>
    <w:p w:rsidR="00AE1A75" w:rsidRDefault="00AE1A75" w:rsidP="007E4DBF">
      <w:pPr>
        <w:spacing w:after="0" w:line="360" w:lineRule="auto"/>
        <w:jc w:val="center"/>
        <w:rPr>
          <w:rFonts w:ascii="Times New Roman" w:hAnsi="Times New Roman"/>
          <w:sz w:val="28"/>
          <w:szCs w:val="28"/>
        </w:rPr>
      </w:pPr>
    </w:p>
    <w:p w:rsidR="00AE1A75" w:rsidRDefault="00AE1A75" w:rsidP="007E4DBF">
      <w:pPr>
        <w:spacing w:after="0" w:line="360" w:lineRule="auto"/>
        <w:jc w:val="center"/>
        <w:rPr>
          <w:rFonts w:ascii="Times New Roman" w:hAnsi="Times New Roman"/>
          <w:sz w:val="28"/>
          <w:szCs w:val="28"/>
        </w:rPr>
      </w:pPr>
    </w:p>
    <w:p w:rsidR="00AE1A75" w:rsidRDefault="001279B6" w:rsidP="001279B6">
      <w:pPr>
        <w:spacing w:after="0" w:line="360" w:lineRule="auto"/>
        <w:jc w:val="center"/>
        <w:rPr>
          <w:rFonts w:ascii="Times New Roman" w:hAnsi="Times New Roman"/>
          <w:b/>
          <w:sz w:val="28"/>
          <w:szCs w:val="28"/>
        </w:rPr>
      </w:pPr>
      <w:r w:rsidRPr="001279B6">
        <w:rPr>
          <w:rFonts w:ascii="Times New Roman" w:hAnsi="Times New Roman"/>
          <w:b/>
          <w:sz w:val="28"/>
          <w:szCs w:val="28"/>
        </w:rPr>
        <w:t>Методическая разработка</w:t>
      </w:r>
    </w:p>
    <w:p w:rsidR="001279B6" w:rsidRPr="001279B6" w:rsidRDefault="001279B6" w:rsidP="001279B6">
      <w:pPr>
        <w:spacing w:after="0" w:line="360" w:lineRule="auto"/>
        <w:jc w:val="center"/>
        <w:rPr>
          <w:rFonts w:ascii="Times New Roman" w:hAnsi="Times New Roman"/>
          <w:b/>
          <w:sz w:val="28"/>
          <w:szCs w:val="28"/>
        </w:rPr>
      </w:pPr>
      <w:bookmarkStart w:id="0" w:name="_GoBack"/>
      <w:bookmarkEnd w:id="0"/>
    </w:p>
    <w:p w:rsidR="00CB1AE8" w:rsidRPr="001279B6" w:rsidRDefault="001279B6" w:rsidP="001279B6">
      <w:pPr>
        <w:spacing w:after="0" w:line="360" w:lineRule="auto"/>
        <w:jc w:val="center"/>
        <w:rPr>
          <w:rFonts w:ascii="Times New Roman" w:hAnsi="Times New Roman"/>
          <w:sz w:val="32"/>
          <w:szCs w:val="32"/>
        </w:rPr>
      </w:pPr>
      <w:r>
        <w:rPr>
          <w:rFonts w:ascii="Times New Roman" w:hAnsi="Times New Roman"/>
          <w:sz w:val="32"/>
          <w:szCs w:val="32"/>
        </w:rPr>
        <w:t>П</w:t>
      </w:r>
      <w:r w:rsidRPr="001279B6">
        <w:rPr>
          <w:rFonts w:ascii="Times New Roman" w:hAnsi="Times New Roman"/>
          <w:sz w:val="32"/>
          <w:szCs w:val="32"/>
        </w:rPr>
        <w:t>роект</w:t>
      </w:r>
      <w:r>
        <w:rPr>
          <w:rFonts w:ascii="Times New Roman" w:hAnsi="Times New Roman"/>
          <w:sz w:val="32"/>
          <w:szCs w:val="32"/>
        </w:rPr>
        <w:t>ная работа</w:t>
      </w:r>
      <w:r w:rsidRPr="001279B6">
        <w:rPr>
          <w:rFonts w:ascii="Times New Roman" w:hAnsi="Times New Roman"/>
          <w:sz w:val="32"/>
          <w:szCs w:val="32"/>
        </w:rPr>
        <w:t xml:space="preserve"> </w:t>
      </w:r>
      <w:r w:rsidR="00AE1A75" w:rsidRPr="001279B6">
        <w:rPr>
          <w:rFonts w:ascii="Times New Roman" w:hAnsi="Times New Roman"/>
          <w:sz w:val="28"/>
          <w:szCs w:val="28"/>
        </w:rPr>
        <w:t>по теме</w:t>
      </w:r>
    </w:p>
    <w:p w:rsidR="00CB1AE8" w:rsidRPr="00AE1A75" w:rsidRDefault="00AE1A75" w:rsidP="00AD7381">
      <w:pPr>
        <w:spacing w:after="0" w:line="360" w:lineRule="auto"/>
        <w:jc w:val="center"/>
        <w:rPr>
          <w:rFonts w:ascii="Times New Roman" w:hAnsi="Times New Roman"/>
          <w:b/>
          <w:i/>
          <w:sz w:val="28"/>
          <w:szCs w:val="28"/>
        </w:rPr>
      </w:pPr>
      <w:r w:rsidRPr="00AE1A75">
        <w:rPr>
          <w:rFonts w:ascii="Times New Roman" w:hAnsi="Times New Roman"/>
          <w:b/>
          <w:i/>
          <w:sz w:val="28"/>
          <w:szCs w:val="28"/>
        </w:rPr>
        <w:t>«</w:t>
      </w:r>
      <w:r w:rsidR="00CB1AE8" w:rsidRPr="00AE1A75">
        <w:rPr>
          <w:rFonts w:ascii="Times New Roman" w:hAnsi="Times New Roman"/>
          <w:b/>
          <w:i/>
          <w:sz w:val="28"/>
          <w:szCs w:val="28"/>
        </w:rPr>
        <w:t xml:space="preserve">Метод проектов на уроках изобразительного искусства </w:t>
      </w:r>
    </w:p>
    <w:p w:rsidR="00221471" w:rsidRPr="002866A6" w:rsidRDefault="00CB1AE8" w:rsidP="00AD7381">
      <w:pPr>
        <w:spacing w:after="0" w:line="360" w:lineRule="auto"/>
        <w:jc w:val="center"/>
        <w:rPr>
          <w:rFonts w:ascii="Times New Roman" w:hAnsi="Times New Roman"/>
          <w:b/>
          <w:i/>
          <w:sz w:val="28"/>
          <w:szCs w:val="28"/>
        </w:rPr>
      </w:pPr>
      <w:r w:rsidRPr="00AE1A75">
        <w:rPr>
          <w:rFonts w:ascii="Times New Roman" w:hAnsi="Times New Roman"/>
          <w:b/>
          <w:i/>
          <w:sz w:val="28"/>
          <w:szCs w:val="28"/>
        </w:rPr>
        <w:t>как основной компонент деятельностного обучения</w:t>
      </w:r>
    </w:p>
    <w:p w:rsidR="00CB1AE8" w:rsidRPr="00AE1A75" w:rsidRDefault="00CB1AE8" w:rsidP="00AD7381">
      <w:pPr>
        <w:spacing w:after="0" w:line="360" w:lineRule="auto"/>
        <w:jc w:val="center"/>
        <w:rPr>
          <w:rFonts w:ascii="Times New Roman" w:hAnsi="Times New Roman"/>
          <w:b/>
          <w:i/>
          <w:sz w:val="28"/>
          <w:szCs w:val="28"/>
        </w:rPr>
      </w:pPr>
      <w:r w:rsidRPr="00AE1A75">
        <w:rPr>
          <w:rFonts w:ascii="Times New Roman" w:hAnsi="Times New Roman"/>
          <w:b/>
          <w:i/>
          <w:sz w:val="28"/>
          <w:szCs w:val="28"/>
        </w:rPr>
        <w:t xml:space="preserve"> в современной школе</w:t>
      </w:r>
      <w:r w:rsidR="00AE1A75" w:rsidRPr="00AE1A75">
        <w:rPr>
          <w:rFonts w:ascii="Times New Roman" w:hAnsi="Times New Roman"/>
          <w:b/>
          <w:i/>
          <w:sz w:val="28"/>
          <w:szCs w:val="28"/>
        </w:rPr>
        <w:t>»</w:t>
      </w:r>
    </w:p>
    <w:p w:rsidR="00CB1AE8" w:rsidRDefault="00CB1AE8" w:rsidP="00AD7381">
      <w:pPr>
        <w:spacing w:after="0" w:line="360" w:lineRule="auto"/>
        <w:jc w:val="center"/>
        <w:rPr>
          <w:rFonts w:ascii="Times New Roman" w:hAnsi="Times New Roman"/>
          <w:b/>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6E6FE3" w:rsidRDefault="006E6FE3" w:rsidP="007E4DBF">
      <w:pPr>
        <w:spacing w:after="0" w:line="360" w:lineRule="auto"/>
        <w:jc w:val="both"/>
        <w:rPr>
          <w:rFonts w:ascii="Times New Roman" w:hAnsi="Times New Roman"/>
          <w:sz w:val="28"/>
          <w:szCs w:val="28"/>
        </w:rPr>
      </w:pPr>
    </w:p>
    <w:p w:rsidR="006E6FE3" w:rsidRDefault="006E6FE3" w:rsidP="007E4DBF">
      <w:pPr>
        <w:spacing w:after="0" w:line="360" w:lineRule="auto"/>
        <w:jc w:val="both"/>
        <w:rPr>
          <w:rFonts w:ascii="Times New Roman" w:hAnsi="Times New Roman"/>
          <w:sz w:val="28"/>
          <w:szCs w:val="28"/>
        </w:rPr>
      </w:pPr>
    </w:p>
    <w:p w:rsidR="006E6FE3" w:rsidRPr="007E4DBF" w:rsidRDefault="006E6FE3" w:rsidP="007E4DBF">
      <w:pPr>
        <w:spacing w:after="0" w:line="360" w:lineRule="auto"/>
        <w:jc w:val="both"/>
        <w:rPr>
          <w:rFonts w:ascii="Times New Roman" w:hAnsi="Times New Roman"/>
          <w:sz w:val="28"/>
          <w:szCs w:val="28"/>
        </w:rPr>
      </w:pPr>
    </w:p>
    <w:p w:rsidR="00CB1AE8" w:rsidRPr="0025152F" w:rsidRDefault="00AE1A75" w:rsidP="00AE1A75">
      <w:pPr>
        <w:spacing w:after="0" w:line="240" w:lineRule="auto"/>
        <w:jc w:val="right"/>
        <w:rPr>
          <w:rFonts w:ascii="Times New Roman" w:hAnsi="Times New Roman"/>
          <w:sz w:val="28"/>
          <w:szCs w:val="28"/>
        </w:rPr>
      </w:pPr>
      <w:r>
        <w:rPr>
          <w:rFonts w:ascii="Times New Roman" w:hAnsi="Times New Roman"/>
          <w:sz w:val="28"/>
          <w:szCs w:val="28"/>
        </w:rPr>
        <w:t>Работу выполнила</w:t>
      </w:r>
      <w:r w:rsidR="00CB1AE8" w:rsidRPr="007E4DBF">
        <w:rPr>
          <w:rFonts w:ascii="Times New Roman" w:hAnsi="Times New Roman"/>
          <w:sz w:val="28"/>
          <w:szCs w:val="28"/>
        </w:rPr>
        <w:t>:</w:t>
      </w:r>
      <w:r w:rsidR="00CB1AE8" w:rsidRPr="0025152F">
        <w:rPr>
          <w:rFonts w:ascii="Times New Roman" w:hAnsi="Times New Roman"/>
          <w:sz w:val="28"/>
          <w:szCs w:val="28"/>
        </w:rPr>
        <w:t xml:space="preserve"> </w:t>
      </w:r>
    </w:p>
    <w:p w:rsidR="00CB1AE8" w:rsidRDefault="00CB1AE8" w:rsidP="00AE1A75">
      <w:pPr>
        <w:spacing w:after="0" w:line="240" w:lineRule="auto"/>
        <w:jc w:val="right"/>
        <w:rPr>
          <w:rFonts w:ascii="Times New Roman" w:hAnsi="Times New Roman"/>
          <w:sz w:val="28"/>
          <w:szCs w:val="28"/>
        </w:rPr>
      </w:pPr>
      <w:r>
        <w:rPr>
          <w:rFonts w:ascii="Times New Roman" w:hAnsi="Times New Roman"/>
          <w:sz w:val="28"/>
          <w:szCs w:val="28"/>
        </w:rPr>
        <w:t>Архипова Т.Г.,</w:t>
      </w:r>
    </w:p>
    <w:p w:rsidR="00AE1A75" w:rsidRDefault="00AE1A75" w:rsidP="00AE1A75">
      <w:pPr>
        <w:spacing w:after="0" w:line="240" w:lineRule="auto"/>
        <w:jc w:val="right"/>
        <w:rPr>
          <w:rFonts w:ascii="Times New Roman" w:hAnsi="Times New Roman"/>
          <w:sz w:val="28"/>
          <w:szCs w:val="28"/>
        </w:rPr>
      </w:pPr>
      <w:r>
        <w:rPr>
          <w:rFonts w:ascii="Times New Roman" w:hAnsi="Times New Roman"/>
          <w:sz w:val="28"/>
          <w:szCs w:val="28"/>
        </w:rPr>
        <w:t>учитель ИЗО,</w:t>
      </w:r>
    </w:p>
    <w:p w:rsidR="00CB1AE8" w:rsidRPr="00AE1A75" w:rsidRDefault="00AE1A75" w:rsidP="00AE1A75">
      <w:pPr>
        <w:spacing w:after="0" w:line="240" w:lineRule="auto"/>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кв. категории</w:t>
      </w:r>
    </w:p>
    <w:p w:rsidR="006E6FE3" w:rsidRDefault="00CB1AE8" w:rsidP="0025152F">
      <w:pPr>
        <w:spacing w:after="0" w:line="360" w:lineRule="auto"/>
        <w:rPr>
          <w:rFonts w:ascii="Times New Roman" w:hAnsi="Times New Roman"/>
          <w:sz w:val="28"/>
          <w:szCs w:val="28"/>
        </w:rPr>
      </w:pPr>
      <w:r w:rsidRPr="0025152F">
        <w:rPr>
          <w:rFonts w:ascii="Times New Roman" w:hAnsi="Times New Roman"/>
          <w:sz w:val="28"/>
          <w:szCs w:val="28"/>
        </w:rPr>
        <w:t xml:space="preserve">                                                    </w:t>
      </w:r>
    </w:p>
    <w:p w:rsidR="006E6FE3" w:rsidRDefault="006E6FE3" w:rsidP="0025152F">
      <w:pPr>
        <w:spacing w:after="0" w:line="360" w:lineRule="auto"/>
        <w:rPr>
          <w:rFonts w:ascii="Times New Roman" w:hAnsi="Times New Roman"/>
          <w:sz w:val="28"/>
          <w:szCs w:val="28"/>
        </w:rPr>
      </w:pPr>
    </w:p>
    <w:p w:rsidR="006E6FE3" w:rsidRDefault="006E6FE3" w:rsidP="0025152F">
      <w:pPr>
        <w:spacing w:after="0" w:line="360" w:lineRule="auto"/>
        <w:rPr>
          <w:rFonts w:ascii="Times New Roman" w:hAnsi="Times New Roman"/>
          <w:sz w:val="28"/>
          <w:szCs w:val="28"/>
        </w:rPr>
      </w:pPr>
    </w:p>
    <w:p w:rsidR="006E6FE3" w:rsidRDefault="006E6FE3" w:rsidP="0025152F">
      <w:pPr>
        <w:spacing w:after="0" w:line="360" w:lineRule="auto"/>
        <w:rPr>
          <w:rFonts w:ascii="Times New Roman" w:hAnsi="Times New Roman"/>
          <w:sz w:val="28"/>
          <w:szCs w:val="28"/>
        </w:rPr>
      </w:pPr>
    </w:p>
    <w:p w:rsidR="006E6FE3" w:rsidRDefault="006E6FE3" w:rsidP="0025152F">
      <w:pPr>
        <w:spacing w:after="0" w:line="360" w:lineRule="auto"/>
        <w:rPr>
          <w:rFonts w:ascii="Times New Roman" w:hAnsi="Times New Roman"/>
          <w:sz w:val="28"/>
          <w:szCs w:val="28"/>
        </w:rPr>
      </w:pPr>
    </w:p>
    <w:p w:rsidR="006E6FE3" w:rsidRDefault="006E6FE3" w:rsidP="0025152F">
      <w:pPr>
        <w:spacing w:after="0" w:line="360" w:lineRule="auto"/>
        <w:rPr>
          <w:rFonts w:ascii="Times New Roman" w:hAnsi="Times New Roman"/>
          <w:sz w:val="28"/>
          <w:szCs w:val="28"/>
        </w:rPr>
      </w:pPr>
    </w:p>
    <w:p w:rsidR="00AE1A75" w:rsidRPr="004736D1" w:rsidRDefault="006E6FE3" w:rsidP="0025152F">
      <w:pPr>
        <w:spacing w:after="0" w:line="360" w:lineRule="auto"/>
        <w:rPr>
          <w:rFonts w:ascii="Times New Roman" w:hAnsi="Times New Roman"/>
          <w:sz w:val="28"/>
          <w:szCs w:val="28"/>
        </w:rPr>
      </w:pPr>
      <w:r>
        <w:rPr>
          <w:rFonts w:ascii="Times New Roman" w:hAnsi="Times New Roman"/>
          <w:sz w:val="28"/>
          <w:szCs w:val="28"/>
        </w:rPr>
        <w:t xml:space="preserve">                                                  </w:t>
      </w:r>
      <w:r w:rsidR="00CB1AE8" w:rsidRPr="004736D1">
        <w:rPr>
          <w:rFonts w:ascii="Times New Roman" w:hAnsi="Times New Roman"/>
          <w:sz w:val="28"/>
          <w:szCs w:val="28"/>
        </w:rPr>
        <w:t xml:space="preserve">  </w:t>
      </w:r>
      <w:r w:rsidR="00CB1AE8" w:rsidRPr="007E4DBF">
        <w:rPr>
          <w:rFonts w:ascii="Times New Roman" w:hAnsi="Times New Roman"/>
          <w:sz w:val="28"/>
          <w:szCs w:val="28"/>
        </w:rPr>
        <w:t>Казань 201</w:t>
      </w:r>
      <w:r w:rsidR="003E0A90" w:rsidRPr="001279B6">
        <w:rPr>
          <w:rFonts w:ascii="Times New Roman" w:hAnsi="Times New Roman"/>
          <w:sz w:val="28"/>
          <w:szCs w:val="28"/>
        </w:rPr>
        <w:t xml:space="preserve">9 </w:t>
      </w:r>
      <w:r w:rsidR="00CB1AE8" w:rsidRPr="007E4DBF">
        <w:rPr>
          <w:rFonts w:ascii="Times New Roman" w:hAnsi="Times New Roman"/>
          <w:sz w:val="28"/>
          <w:szCs w:val="28"/>
        </w:rPr>
        <w:t>г.</w:t>
      </w:r>
    </w:p>
    <w:p w:rsidR="00CB1AE8" w:rsidRDefault="00CB1AE8" w:rsidP="007E4DBF">
      <w:pPr>
        <w:spacing w:after="0" w:line="360" w:lineRule="auto"/>
        <w:jc w:val="center"/>
        <w:rPr>
          <w:rFonts w:ascii="Times New Roman" w:hAnsi="Times New Roman"/>
          <w:b/>
          <w:sz w:val="28"/>
          <w:szCs w:val="28"/>
        </w:rPr>
      </w:pPr>
      <w:r w:rsidRPr="007E4DBF">
        <w:rPr>
          <w:rFonts w:ascii="Times New Roman" w:hAnsi="Times New Roman"/>
          <w:b/>
          <w:sz w:val="28"/>
          <w:szCs w:val="28"/>
        </w:rPr>
        <w:lastRenderedPageBreak/>
        <w:t>Содержание</w:t>
      </w:r>
    </w:p>
    <w:p w:rsidR="00CB1AE8" w:rsidRDefault="00CB1AE8" w:rsidP="007E4DBF">
      <w:pPr>
        <w:spacing w:after="0" w:line="360" w:lineRule="auto"/>
        <w:jc w:val="center"/>
        <w:rPr>
          <w:rFonts w:ascii="Times New Roman" w:hAnsi="Times New Roman"/>
          <w:b/>
          <w:sz w:val="28"/>
          <w:szCs w:val="28"/>
        </w:rPr>
      </w:pPr>
    </w:p>
    <w:p w:rsidR="00CB1AE8" w:rsidRPr="007E4DBF" w:rsidRDefault="00CB1AE8" w:rsidP="007E4DBF">
      <w:pPr>
        <w:spacing w:after="0" w:line="360" w:lineRule="auto"/>
        <w:jc w:val="center"/>
        <w:rPr>
          <w:rFonts w:ascii="Times New Roman" w:hAnsi="Times New Roman"/>
          <w:b/>
          <w:sz w:val="28"/>
          <w:szCs w:val="28"/>
        </w:rPr>
      </w:pPr>
    </w:p>
    <w:p w:rsidR="00CB1AE8" w:rsidRPr="007E4DBF" w:rsidRDefault="00CB1AE8" w:rsidP="007E4DBF">
      <w:pPr>
        <w:spacing w:after="0" w:line="360" w:lineRule="auto"/>
        <w:jc w:val="both"/>
        <w:rPr>
          <w:rFonts w:ascii="Times New Roman" w:hAnsi="Times New Roman"/>
          <w:sz w:val="28"/>
          <w:szCs w:val="28"/>
        </w:rPr>
      </w:pPr>
      <w:r w:rsidRPr="00AD7381">
        <w:rPr>
          <w:rFonts w:ascii="Times New Roman" w:hAnsi="Times New Roman"/>
          <w:b/>
          <w:sz w:val="28"/>
          <w:szCs w:val="28"/>
        </w:rPr>
        <w:t>Введение</w:t>
      </w:r>
      <w:r>
        <w:rPr>
          <w:rFonts w:ascii="Times New Roman" w:hAnsi="Times New Roman"/>
          <w:sz w:val="28"/>
          <w:szCs w:val="28"/>
        </w:rPr>
        <w:t>…………………………………………………………………………..3</w:t>
      </w:r>
    </w:p>
    <w:p w:rsidR="00CB1AE8" w:rsidRPr="007E4DBF" w:rsidRDefault="00CB1AE8" w:rsidP="007E4DBF">
      <w:pPr>
        <w:spacing w:after="0" w:line="360" w:lineRule="auto"/>
        <w:jc w:val="both"/>
        <w:rPr>
          <w:rFonts w:ascii="Times New Roman" w:hAnsi="Times New Roman"/>
          <w:b/>
          <w:sz w:val="28"/>
          <w:szCs w:val="28"/>
        </w:rPr>
      </w:pPr>
      <w:r w:rsidRPr="007E4DBF">
        <w:rPr>
          <w:rFonts w:ascii="Times New Roman" w:hAnsi="Times New Roman"/>
          <w:b/>
          <w:sz w:val="28"/>
          <w:szCs w:val="28"/>
        </w:rPr>
        <w:t>Глава I. Проектная деятельность учащихся как средство формирования ключевых компетентностей</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1.1. Проект как вид самостоятельной творческой работы учащихся</w:t>
      </w:r>
      <w:r>
        <w:rPr>
          <w:rFonts w:ascii="Times New Roman" w:hAnsi="Times New Roman"/>
          <w:sz w:val="28"/>
          <w:szCs w:val="28"/>
        </w:rPr>
        <w:t>………….6</w:t>
      </w:r>
    </w:p>
    <w:p w:rsidR="00CB1AE8" w:rsidRPr="002866A6"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1.2.</w:t>
      </w:r>
      <w:r w:rsidRPr="007E4DBF">
        <w:t xml:space="preserve"> </w:t>
      </w:r>
      <w:r>
        <w:rPr>
          <w:rFonts w:ascii="Times New Roman" w:hAnsi="Times New Roman"/>
          <w:sz w:val="28"/>
          <w:szCs w:val="28"/>
        </w:rPr>
        <w:t>Ф</w:t>
      </w:r>
      <w:r w:rsidRPr="007E4DBF">
        <w:rPr>
          <w:rFonts w:ascii="Times New Roman" w:hAnsi="Times New Roman"/>
          <w:sz w:val="28"/>
          <w:szCs w:val="28"/>
        </w:rPr>
        <w:t>ормирование</w:t>
      </w:r>
      <w:r>
        <w:rPr>
          <w:rFonts w:ascii="Times New Roman" w:hAnsi="Times New Roman"/>
          <w:sz w:val="28"/>
          <w:szCs w:val="28"/>
        </w:rPr>
        <w:t xml:space="preserve">  творческого мышления учащихся на уроках ИЗО - основная цель проектной</w:t>
      </w:r>
      <w:r w:rsidR="002866A6">
        <w:rPr>
          <w:rFonts w:ascii="Times New Roman" w:hAnsi="Times New Roman"/>
          <w:sz w:val="28"/>
          <w:szCs w:val="28"/>
        </w:rPr>
        <w:t xml:space="preserve"> деятельности………………………………………..1</w:t>
      </w:r>
      <w:r w:rsidR="002866A6" w:rsidRPr="002866A6">
        <w:rPr>
          <w:rFonts w:ascii="Times New Roman" w:hAnsi="Times New Roman"/>
          <w:sz w:val="28"/>
          <w:szCs w:val="28"/>
        </w:rPr>
        <w:t>3</w:t>
      </w:r>
    </w:p>
    <w:p w:rsidR="00CB1AE8" w:rsidRPr="00AD7381" w:rsidRDefault="00CB1AE8" w:rsidP="007E4DBF">
      <w:pPr>
        <w:spacing w:after="0" w:line="360" w:lineRule="auto"/>
        <w:jc w:val="both"/>
        <w:rPr>
          <w:rFonts w:ascii="Times New Roman" w:hAnsi="Times New Roman"/>
          <w:b/>
          <w:sz w:val="28"/>
          <w:szCs w:val="28"/>
        </w:rPr>
      </w:pPr>
      <w:r w:rsidRPr="00AD7381">
        <w:rPr>
          <w:rFonts w:ascii="Times New Roman" w:hAnsi="Times New Roman"/>
          <w:b/>
          <w:sz w:val="28"/>
          <w:szCs w:val="28"/>
        </w:rPr>
        <w:t>Глава II. Основные</w:t>
      </w:r>
      <w:r>
        <w:rPr>
          <w:rFonts w:ascii="Times New Roman" w:hAnsi="Times New Roman"/>
          <w:b/>
          <w:sz w:val="28"/>
          <w:szCs w:val="28"/>
        </w:rPr>
        <w:t xml:space="preserve"> особенности </w:t>
      </w:r>
      <w:r w:rsidRPr="00AD7381">
        <w:rPr>
          <w:rFonts w:ascii="Times New Roman" w:hAnsi="Times New Roman"/>
          <w:b/>
          <w:sz w:val="28"/>
          <w:szCs w:val="28"/>
        </w:rPr>
        <w:t>организации</w:t>
      </w:r>
      <w:r>
        <w:rPr>
          <w:rFonts w:ascii="Times New Roman" w:hAnsi="Times New Roman"/>
          <w:b/>
          <w:sz w:val="28"/>
          <w:szCs w:val="28"/>
        </w:rPr>
        <w:t xml:space="preserve"> ученических проектов </w:t>
      </w:r>
    </w:p>
    <w:p w:rsidR="00CB1AE8"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2.1. Организация и методика выполнения творческих проектов</w:t>
      </w:r>
      <w:r>
        <w:rPr>
          <w:rFonts w:ascii="Times New Roman" w:hAnsi="Times New Roman"/>
          <w:sz w:val="28"/>
          <w:szCs w:val="28"/>
        </w:rPr>
        <w:t>…………….19</w:t>
      </w:r>
    </w:p>
    <w:p w:rsidR="00CB1AE8" w:rsidRPr="003E0A90" w:rsidRDefault="00CB1AE8" w:rsidP="007E4DBF">
      <w:pPr>
        <w:spacing w:after="0" w:line="360" w:lineRule="auto"/>
        <w:jc w:val="both"/>
        <w:rPr>
          <w:rFonts w:ascii="Times New Roman" w:hAnsi="Times New Roman"/>
          <w:sz w:val="28"/>
          <w:szCs w:val="28"/>
        </w:rPr>
      </w:pPr>
      <w:r>
        <w:rPr>
          <w:rFonts w:ascii="Times New Roman" w:hAnsi="Times New Roman"/>
          <w:sz w:val="28"/>
          <w:szCs w:val="28"/>
        </w:rPr>
        <w:t xml:space="preserve">2.2. </w:t>
      </w:r>
      <w:r w:rsidRPr="00F278D2">
        <w:rPr>
          <w:rFonts w:ascii="Times New Roman" w:hAnsi="Times New Roman"/>
          <w:sz w:val="28"/>
          <w:szCs w:val="28"/>
        </w:rPr>
        <w:t>Основные проблемы, возникающие при выборе, анализе, реализации проекта</w:t>
      </w:r>
      <w:r w:rsidR="002866A6">
        <w:rPr>
          <w:rFonts w:ascii="Times New Roman" w:hAnsi="Times New Roman"/>
          <w:sz w:val="28"/>
          <w:szCs w:val="28"/>
        </w:rPr>
        <w:t>……………………………………………………………………………2</w:t>
      </w:r>
      <w:r w:rsidR="002866A6" w:rsidRPr="003E0A90">
        <w:rPr>
          <w:rFonts w:ascii="Times New Roman" w:hAnsi="Times New Roman"/>
          <w:sz w:val="28"/>
          <w:szCs w:val="28"/>
        </w:rPr>
        <w:t>1</w:t>
      </w:r>
    </w:p>
    <w:p w:rsidR="00CB1AE8" w:rsidRDefault="00CB1AE8" w:rsidP="007E4DBF">
      <w:pPr>
        <w:spacing w:after="0" w:line="360" w:lineRule="auto"/>
        <w:jc w:val="both"/>
        <w:rPr>
          <w:rFonts w:ascii="Times New Roman" w:hAnsi="Times New Roman"/>
          <w:sz w:val="28"/>
          <w:szCs w:val="28"/>
        </w:rPr>
      </w:pPr>
      <w:r>
        <w:rPr>
          <w:rFonts w:ascii="Times New Roman" w:hAnsi="Times New Roman"/>
          <w:sz w:val="28"/>
          <w:szCs w:val="28"/>
        </w:rPr>
        <w:t>Заключение……………………………………………………………………….25</w:t>
      </w:r>
    </w:p>
    <w:p w:rsidR="00CB1AE8" w:rsidRDefault="00CB1AE8" w:rsidP="007E4DBF">
      <w:pPr>
        <w:spacing w:after="0" w:line="360" w:lineRule="auto"/>
        <w:jc w:val="both"/>
        <w:rPr>
          <w:rFonts w:ascii="Times New Roman" w:hAnsi="Times New Roman"/>
          <w:sz w:val="28"/>
          <w:szCs w:val="28"/>
        </w:rPr>
      </w:pPr>
      <w:r>
        <w:rPr>
          <w:rFonts w:ascii="Times New Roman" w:hAnsi="Times New Roman"/>
          <w:sz w:val="28"/>
          <w:szCs w:val="28"/>
        </w:rPr>
        <w:t>Список литературы………………………………………………………………28</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Приложение………………………………………………………………………30</w:t>
      </w: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Pr="00A5267D" w:rsidRDefault="00CB1AE8" w:rsidP="007E4DBF">
      <w:pPr>
        <w:spacing w:after="0" w:line="360" w:lineRule="auto"/>
        <w:jc w:val="both"/>
        <w:rPr>
          <w:rFonts w:ascii="Times New Roman" w:hAnsi="Times New Roman"/>
          <w:sz w:val="28"/>
          <w:szCs w:val="28"/>
        </w:rPr>
      </w:pPr>
    </w:p>
    <w:p w:rsidR="00CB1AE8" w:rsidRPr="00A5267D" w:rsidRDefault="00CB1AE8" w:rsidP="007E4DBF">
      <w:pPr>
        <w:spacing w:after="0" w:line="360" w:lineRule="auto"/>
        <w:jc w:val="both"/>
        <w:rPr>
          <w:rFonts w:ascii="Times New Roman" w:hAnsi="Times New Roman"/>
          <w:sz w:val="28"/>
          <w:szCs w:val="28"/>
        </w:rPr>
      </w:pPr>
    </w:p>
    <w:p w:rsidR="00CB1AE8" w:rsidRPr="007E4DBF" w:rsidRDefault="00CB1AE8" w:rsidP="007E4DBF">
      <w:pPr>
        <w:spacing w:after="0" w:line="360" w:lineRule="auto"/>
        <w:jc w:val="both"/>
        <w:rPr>
          <w:rFonts w:ascii="Times New Roman" w:hAnsi="Times New Roman"/>
          <w:sz w:val="28"/>
          <w:szCs w:val="28"/>
        </w:rPr>
      </w:pPr>
    </w:p>
    <w:p w:rsidR="00CB1AE8" w:rsidRPr="00687471" w:rsidRDefault="00CB1AE8" w:rsidP="00687471">
      <w:pPr>
        <w:pStyle w:val="a9"/>
        <w:shd w:val="clear" w:color="auto" w:fill="FFFFFF"/>
        <w:jc w:val="center"/>
        <w:rPr>
          <w:b/>
          <w:sz w:val="28"/>
          <w:szCs w:val="28"/>
        </w:rPr>
      </w:pPr>
      <w:r w:rsidRPr="007E4DBF">
        <w:rPr>
          <w:b/>
          <w:sz w:val="28"/>
          <w:szCs w:val="28"/>
        </w:rPr>
        <w:lastRenderedPageBreak/>
        <w:t>Введение</w:t>
      </w:r>
    </w:p>
    <w:p w:rsidR="00CB1AE8" w:rsidRPr="00687471" w:rsidRDefault="00CB1AE8" w:rsidP="00687471">
      <w:pPr>
        <w:spacing w:line="360" w:lineRule="auto"/>
        <w:ind w:firstLine="288"/>
        <w:jc w:val="both"/>
        <w:rPr>
          <w:rFonts w:ascii="Arial" w:hAnsi="Arial" w:cs="Arial"/>
          <w:color w:val="444444"/>
          <w:sz w:val="18"/>
          <w:szCs w:val="18"/>
          <w:lang w:eastAsia="ru-RU"/>
        </w:rPr>
      </w:pPr>
      <w:r w:rsidRPr="007E4DBF">
        <w:rPr>
          <w:rFonts w:ascii="Times New Roman" w:hAnsi="Times New Roman"/>
          <w:sz w:val="28"/>
          <w:szCs w:val="28"/>
        </w:rPr>
        <w:t>Происходящие в российском обществе  изменения требуют анализа и пересмотра научных основ различных областей образования. В ситуации быстрой смены технологий, ведущей за собой изменение ценностей и стандартов жизни, необходимо развить у подрастающего  поколения способность  действовать в постоянно меняющихся условиях. Социальный и научно-технический прогресс ставит перед школой задачи по воспитанию человека высокой творческой культуры, способного к активному восприятию и созиданию нового в сферах учебной, производственной и общественной деятельности. В условиях информационного общества от выпускника школы требуются развитые творческие способности, пространственное мышление, воображение, визуальная культура, в связи с чем</w:t>
      </w:r>
      <w:r>
        <w:rPr>
          <w:rFonts w:ascii="Times New Roman" w:hAnsi="Times New Roman"/>
          <w:sz w:val="28"/>
          <w:szCs w:val="28"/>
        </w:rPr>
        <w:t>,</w:t>
      </w:r>
      <w:r w:rsidRPr="007E4DBF">
        <w:rPr>
          <w:rFonts w:ascii="Times New Roman" w:hAnsi="Times New Roman"/>
          <w:sz w:val="28"/>
          <w:szCs w:val="28"/>
        </w:rPr>
        <w:t xml:space="preserve"> роль изобразительного искусства и дизайна в обучении и воспитании учащихся неизмеримо возрастает. Главное изменение в обществе, влияющее на ситуацию в сфере образования - ускорение темпов развития общества. В результате школа должна готовить своих учеников к жизни, к переменам, развивать у них такие качества, как мобильность, динамизм, конструктивность. Такая подготовка не может быть обеспечена за счёт усвоения определённого количества знаний. На со</w:t>
      </w:r>
      <w:r>
        <w:rPr>
          <w:rFonts w:ascii="Times New Roman" w:hAnsi="Times New Roman"/>
          <w:sz w:val="28"/>
          <w:szCs w:val="28"/>
        </w:rPr>
        <w:t>временном этапе требуется</w:t>
      </w:r>
      <w:r w:rsidRPr="007E4DBF">
        <w:rPr>
          <w:rFonts w:ascii="Times New Roman" w:hAnsi="Times New Roman"/>
          <w:sz w:val="28"/>
          <w:szCs w:val="28"/>
        </w:rPr>
        <w:t xml:space="preserve">: выработка умений делать выбор, эффективно использовать ресурсы, сопоставлять теорию с практикой и многие другие способности, необходимые для жизни в быстро меняющемся обществе. В последние годы в развитых странах мира активно обсуждается проблема поворота системы образования к формированию ключевых компетенций. Эта проблема стала актуальной и для отечественной школы. В соответствии с одобренной Правительством Российской Федерации Национальной образовательной инициативы «Наша новая школа» в качестве приоритетных направлений на первом месте стоит переход к новым образовательным стандартам. При этом современное образование должно создать условия для формирования у выпускников таких компетенций, которые обеспечили бы им успешность и востребованность в </w:t>
      </w:r>
      <w:r w:rsidRPr="007E4DBF">
        <w:rPr>
          <w:rFonts w:ascii="Times New Roman" w:hAnsi="Times New Roman"/>
          <w:sz w:val="28"/>
          <w:szCs w:val="28"/>
        </w:rPr>
        <w:lastRenderedPageBreak/>
        <w:t xml:space="preserve">профессиональной деятельности и психологический комфорт в личной жизни. Перечень ключевых компетенций, который приведен ниже, основывается на главных целях общего образования, структурном представлении социального опыта и опыта личности, а так же основных видах деятельности ученика, позволяющих ему овладевать социальным опытом, получать навыки жизни и практической деятельности в современном обществе. С учетом данных позиций определены следующие группы ключевых компетенций: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1. Ценностно-смысловые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2. Общекультурные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3. Учебно-познавательные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4. Информационные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5. Коммуникативные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6. Социально-трудовые компетенции; </w:t>
      </w:r>
    </w:p>
    <w:p w:rsidR="00CB1AE8" w:rsidRPr="007E4DBF" w:rsidRDefault="00CB1AE8" w:rsidP="00687471">
      <w:pPr>
        <w:spacing w:after="0" w:line="360" w:lineRule="auto"/>
        <w:jc w:val="both"/>
        <w:rPr>
          <w:rFonts w:ascii="Times New Roman" w:hAnsi="Times New Roman"/>
          <w:sz w:val="28"/>
          <w:szCs w:val="28"/>
        </w:rPr>
      </w:pPr>
      <w:r w:rsidRPr="007E4DBF">
        <w:rPr>
          <w:rFonts w:ascii="Times New Roman" w:hAnsi="Times New Roman"/>
          <w:sz w:val="28"/>
          <w:szCs w:val="28"/>
        </w:rPr>
        <w:t xml:space="preserve">7. Компетенции личностного самосовершенствования; </w:t>
      </w:r>
    </w:p>
    <w:p w:rsidR="00CB1AE8" w:rsidRPr="007406B5" w:rsidRDefault="00CB1AE8" w:rsidP="00687471">
      <w:pPr>
        <w:widowControl w:val="0"/>
        <w:spacing w:line="360" w:lineRule="auto"/>
        <w:ind w:firstLine="709"/>
        <w:jc w:val="both"/>
        <w:rPr>
          <w:sz w:val="28"/>
          <w:szCs w:val="28"/>
        </w:rPr>
      </w:pPr>
      <w:r w:rsidRPr="007E4DBF">
        <w:rPr>
          <w:rFonts w:ascii="Times New Roman" w:hAnsi="Times New Roman"/>
          <w:sz w:val="28"/>
          <w:szCs w:val="28"/>
        </w:rPr>
        <w:t>Таким образом, ключевые компетенции – это умения необходимые для того, чтобы добиться успеха в учебе, на работе и в жизни.</w:t>
      </w:r>
      <w:r>
        <w:rPr>
          <w:rFonts w:ascii="Times New Roman" w:hAnsi="Times New Roman"/>
          <w:sz w:val="28"/>
          <w:szCs w:val="28"/>
        </w:rPr>
        <w:t xml:space="preserve"> </w:t>
      </w:r>
      <w:r w:rsidRPr="007E4DBF">
        <w:rPr>
          <w:rFonts w:ascii="Times New Roman" w:hAnsi="Times New Roman"/>
          <w:sz w:val="28"/>
          <w:szCs w:val="28"/>
        </w:rPr>
        <w:t>Важнейшая задача школы – формирование полноценных граждан своей страны. Её решение во многом зависит от того, чем будут заниматься повзрослевшие школьники, какую профессию они изберут и где будут работать.</w:t>
      </w:r>
      <w:r>
        <w:rPr>
          <w:rFonts w:ascii="Times New Roman" w:hAnsi="Times New Roman"/>
          <w:sz w:val="28"/>
          <w:szCs w:val="28"/>
        </w:rPr>
        <w:t xml:space="preserve"> </w:t>
      </w:r>
      <w:r w:rsidRPr="007E4DBF">
        <w:rPr>
          <w:rFonts w:ascii="Times New Roman" w:hAnsi="Times New Roman"/>
          <w:sz w:val="28"/>
          <w:szCs w:val="28"/>
        </w:rPr>
        <w:t>Оптимистическая перспектива жизни (прежде всего, реальная и  привлекательная профессия) уберегает многих подростков от необдуманных шагов, способствует позитивному, целостному становлению личности учащегося. Сегодня перед педагогической наукой и практикой стоит одна из важнейших проблем: как сделать процесс обучения интересным для школьников и полезным для их интеграции в существующие и прогнозируемые социально-экономические условия. Отойти от традиционного обучения, для которого типичным является пассивность учащегося, позволяет метод проектов, которы</w:t>
      </w:r>
      <w:r>
        <w:rPr>
          <w:rFonts w:ascii="Times New Roman" w:hAnsi="Times New Roman"/>
          <w:sz w:val="28"/>
          <w:szCs w:val="28"/>
        </w:rPr>
        <w:t>й наименее ресурсозатратным спо</w:t>
      </w:r>
      <w:r w:rsidRPr="007E4DBF">
        <w:rPr>
          <w:rFonts w:ascii="Times New Roman" w:hAnsi="Times New Roman"/>
          <w:sz w:val="28"/>
          <w:szCs w:val="28"/>
        </w:rPr>
        <w:t>собом создаёт условия деят</w:t>
      </w:r>
      <w:r>
        <w:rPr>
          <w:rFonts w:ascii="Times New Roman" w:hAnsi="Times New Roman"/>
          <w:sz w:val="28"/>
          <w:szCs w:val="28"/>
        </w:rPr>
        <w:t>ельности, максимально приближен</w:t>
      </w:r>
      <w:r w:rsidRPr="007E4DBF">
        <w:rPr>
          <w:rFonts w:ascii="Times New Roman" w:hAnsi="Times New Roman"/>
          <w:sz w:val="28"/>
          <w:szCs w:val="28"/>
        </w:rPr>
        <w:t xml:space="preserve">ные к реальным, для формирования </w:t>
      </w:r>
      <w:r w:rsidRPr="007E4DBF">
        <w:rPr>
          <w:rFonts w:ascii="Times New Roman" w:hAnsi="Times New Roman"/>
          <w:sz w:val="28"/>
          <w:szCs w:val="28"/>
        </w:rPr>
        <w:lastRenderedPageBreak/>
        <w:t>компетентностей учащихся</w:t>
      </w:r>
    </w:p>
    <w:p w:rsidR="00CB1AE8" w:rsidRPr="00D97091" w:rsidRDefault="00D378DA" w:rsidP="00D76394">
      <w:pPr>
        <w:spacing w:after="0" w:line="360" w:lineRule="auto"/>
        <w:ind w:firstLine="708"/>
        <w:jc w:val="both"/>
        <w:rPr>
          <w:rFonts w:ascii="Times New Roman" w:hAnsi="Times New Roman"/>
          <w:color w:val="000000"/>
          <w:sz w:val="28"/>
          <w:szCs w:val="28"/>
        </w:rPr>
      </w:pPr>
      <w:r>
        <w:rPr>
          <w:rFonts w:ascii="Times New Roman" w:hAnsi="Times New Roman"/>
          <w:sz w:val="28"/>
          <w:szCs w:val="28"/>
        </w:rPr>
        <w:t>Цель данно</w:t>
      </w:r>
      <w:r w:rsidR="00CB1AE8" w:rsidRPr="00D97091">
        <w:rPr>
          <w:rFonts w:ascii="Times New Roman" w:hAnsi="Times New Roman"/>
          <w:sz w:val="28"/>
          <w:szCs w:val="28"/>
        </w:rPr>
        <w:t>й работы - познакомить с применением метода творческих проектов на уроках изо, раскрыть его влияние на творческое развитие учащихся.</w:t>
      </w:r>
      <w:r w:rsidR="00CB1AE8" w:rsidRPr="00D97091">
        <w:rPr>
          <w:rFonts w:ascii="Times New Roman" w:hAnsi="Times New Roman"/>
          <w:color w:val="000000"/>
          <w:sz w:val="28"/>
          <w:szCs w:val="28"/>
        </w:rPr>
        <w:t xml:space="preserve"> </w:t>
      </w:r>
    </w:p>
    <w:p w:rsidR="00CB1AE8" w:rsidRPr="00D97091" w:rsidRDefault="00CB1AE8" w:rsidP="00D76394">
      <w:pPr>
        <w:spacing w:after="0" w:line="240" w:lineRule="auto"/>
        <w:ind w:firstLine="288"/>
        <w:jc w:val="both"/>
        <w:rPr>
          <w:rFonts w:ascii="Times New Roman" w:hAnsi="Times New Roman"/>
          <w:sz w:val="28"/>
          <w:szCs w:val="28"/>
        </w:rPr>
      </w:pPr>
      <w:r w:rsidRPr="00D97091">
        <w:rPr>
          <w:rFonts w:ascii="Times New Roman" w:hAnsi="Times New Roman"/>
          <w:sz w:val="28"/>
          <w:szCs w:val="28"/>
        </w:rPr>
        <w:t>В соответствии с поставленной целью выделим задачи исследования:</w:t>
      </w:r>
    </w:p>
    <w:p w:rsidR="00CB1AE8" w:rsidRDefault="00CB1AE8" w:rsidP="00D76394">
      <w:pPr>
        <w:pStyle w:val="a9"/>
        <w:rPr>
          <w:color w:val="000000"/>
          <w:sz w:val="28"/>
          <w:szCs w:val="28"/>
        </w:rPr>
      </w:pPr>
      <w:r w:rsidRPr="00D97091">
        <w:rPr>
          <w:color w:val="000000"/>
          <w:sz w:val="28"/>
          <w:szCs w:val="28"/>
        </w:rPr>
        <w:t>1.Рассмотреть теоретические сведения о проектной деятельности;</w:t>
      </w:r>
    </w:p>
    <w:p w:rsidR="00CB1AE8" w:rsidRDefault="00D378DA" w:rsidP="00D76394">
      <w:pPr>
        <w:pStyle w:val="a9"/>
        <w:rPr>
          <w:color w:val="000000"/>
          <w:sz w:val="28"/>
          <w:szCs w:val="28"/>
        </w:rPr>
      </w:pPr>
      <w:r>
        <w:rPr>
          <w:color w:val="000000"/>
          <w:sz w:val="28"/>
          <w:szCs w:val="28"/>
        </w:rPr>
        <w:t>2.В</w:t>
      </w:r>
      <w:r w:rsidR="00CB1AE8" w:rsidRPr="00D97091">
        <w:rPr>
          <w:sz w:val="28"/>
          <w:szCs w:val="28"/>
        </w:rPr>
        <w:t>ыделить  проект как вид самостоятельной творческой работы учащихся</w:t>
      </w:r>
      <w:r w:rsidR="00CB1AE8">
        <w:rPr>
          <w:sz w:val="28"/>
          <w:szCs w:val="28"/>
        </w:rPr>
        <w:t>;</w:t>
      </w:r>
      <w:r w:rsidR="00CB1AE8" w:rsidRPr="00D97091">
        <w:rPr>
          <w:color w:val="000000"/>
          <w:sz w:val="28"/>
          <w:szCs w:val="28"/>
        </w:rPr>
        <w:t xml:space="preserve"> </w:t>
      </w:r>
      <w:r w:rsidR="00CB1AE8">
        <w:rPr>
          <w:color w:val="000000"/>
          <w:sz w:val="28"/>
          <w:szCs w:val="28"/>
        </w:rPr>
        <w:t xml:space="preserve">       </w:t>
      </w:r>
    </w:p>
    <w:p w:rsidR="00CB1AE8" w:rsidRPr="00D97091" w:rsidRDefault="00CB1AE8" w:rsidP="00D76394">
      <w:pPr>
        <w:pStyle w:val="a9"/>
        <w:rPr>
          <w:color w:val="000000"/>
          <w:sz w:val="28"/>
          <w:szCs w:val="28"/>
        </w:rPr>
      </w:pPr>
      <w:r w:rsidRPr="00D97091">
        <w:rPr>
          <w:color w:val="000000"/>
          <w:sz w:val="28"/>
          <w:szCs w:val="28"/>
        </w:rPr>
        <w:t>3.Изучить особенности организации проектной деятельности  школьников на уроках изо.</w:t>
      </w:r>
    </w:p>
    <w:p w:rsidR="00CB1AE8" w:rsidRPr="00D97091" w:rsidRDefault="00CB1AE8" w:rsidP="00D76394">
      <w:pPr>
        <w:pStyle w:val="a9"/>
        <w:rPr>
          <w:sz w:val="28"/>
          <w:szCs w:val="28"/>
        </w:rPr>
      </w:pPr>
      <w:r w:rsidRPr="00D97091">
        <w:rPr>
          <w:color w:val="000000"/>
          <w:sz w:val="28"/>
          <w:szCs w:val="28"/>
        </w:rPr>
        <w:t xml:space="preserve"> 4</w:t>
      </w:r>
      <w:r w:rsidRPr="00D97091">
        <w:rPr>
          <w:sz w:val="28"/>
          <w:szCs w:val="28"/>
        </w:rPr>
        <w:t>.выявить основные моменты организации и методики выполнения творческих проектов.</w:t>
      </w:r>
    </w:p>
    <w:p w:rsidR="00CB1AE8" w:rsidRDefault="00CB1AE8" w:rsidP="007E4DBF">
      <w:pPr>
        <w:spacing w:after="0" w:line="360" w:lineRule="auto"/>
        <w:jc w:val="both"/>
        <w:rPr>
          <w:rFonts w:ascii="Times New Roman" w:hAnsi="Times New Roman"/>
          <w:sz w:val="28"/>
          <w:szCs w:val="28"/>
        </w:rPr>
      </w:pPr>
      <w:r w:rsidRPr="00DC7547">
        <w:rPr>
          <w:rFonts w:ascii="Times New Roman" w:hAnsi="Times New Roman"/>
          <w:sz w:val="28"/>
          <w:szCs w:val="28"/>
        </w:rPr>
        <w:t>Структура работы</w:t>
      </w:r>
      <w:r w:rsidRPr="00BC6E0E">
        <w:rPr>
          <w:rFonts w:ascii="Times New Roman" w:hAnsi="Times New Roman"/>
          <w:sz w:val="28"/>
          <w:szCs w:val="28"/>
        </w:rPr>
        <w:t>: работа состоит и</w:t>
      </w:r>
      <w:r>
        <w:rPr>
          <w:rFonts w:ascii="Times New Roman" w:hAnsi="Times New Roman"/>
          <w:sz w:val="28"/>
          <w:szCs w:val="28"/>
        </w:rPr>
        <w:t>з введения, двух глав, заключения,</w:t>
      </w:r>
      <w:r w:rsidRPr="00BC6E0E">
        <w:rPr>
          <w:rFonts w:ascii="Times New Roman" w:hAnsi="Times New Roman"/>
          <w:sz w:val="28"/>
          <w:szCs w:val="28"/>
        </w:rPr>
        <w:t xml:space="preserve"> списка литературы</w:t>
      </w:r>
      <w:r>
        <w:rPr>
          <w:rFonts w:ascii="Times New Roman" w:hAnsi="Times New Roman"/>
          <w:sz w:val="28"/>
          <w:szCs w:val="28"/>
        </w:rPr>
        <w:t xml:space="preserve"> и пр</w:t>
      </w:r>
      <w:r w:rsidR="004736D1">
        <w:rPr>
          <w:rFonts w:ascii="Times New Roman" w:hAnsi="Times New Roman"/>
          <w:sz w:val="28"/>
          <w:szCs w:val="28"/>
        </w:rPr>
        <w:t>ил</w:t>
      </w:r>
      <w:r>
        <w:rPr>
          <w:rFonts w:ascii="Times New Roman" w:hAnsi="Times New Roman"/>
          <w:sz w:val="28"/>
          <w:szCs w:val="28"/>
        </w:rPr>
        <w:t>ожения</w:t>
      </w:r>
      <w:r w:rsidRPr="00BC6E0E">
        <w:rPr>
          <w:rFonts w:ascii="Times New Roman" w:hAnsi="Times New Roman"/>
          <w:sz w:val="28"/>
          <w:szCs w:val="28"/>
        </w:rPr>
        <w:t>.</w:t>
      </w:r>
    </w:p>
    <w:p w:rsidR="00CB1AE8" w:rsidRPr="00BC6E0E" w:rsidRDefault="00CB1AE8" w:rsidP="00687471">
      <w:pPr>
        <w:spacing w:after="0" w:line="360" w:lineRule="auto"/>
        <w:ind w:firstLine="708"/>
        <w:jc w:val="both"/>
        <w:rPr>
          <w:rFonts w:ascii="Times New Roman" w:hAnsi="Times New Roman"/>
          <w:sz w:val="28"/>
          <w:szCs w:val="28"/>
        </w:rPr>
      </w:pPr>
      <w:r w:rsidRPr="00BC6E0E">
        <w:rPr>
          <w:rFonts w:ascii="Times New Roman" w:hAnsi="Times New Roman"/>
          <w:sz w:val="28"/>
          <w:szCs w:val="28"/>
        </w:rPr>
        <w:t>Во введении обоснована актуа</w:t>
      </w:r>
      <w:r>
        <w:rPr>
          <w:rFonts w:ascii="Times New Roman" w:hAnsi="Times New Roman"/>
          <w:sz w:val="28"/>
          <w:szCs w:val="28"/>
        </w:rPr>
        <w:t>льность выбранной темы проектной</w:t>
      </w:r>
      <w:r w:rsidRPr="00BC6E0E">
        <w:rPr>
          <w:rFonts w:ascii="Times New Roman" w:hAnsi="Times New Roman"/>
          <w:sz w:val="28"/>
          <w:szCs w:val="28"/>
        </w:rPr>
        <w:t xml:space="preserve"> работы, опред</w:t>
      </w:r>
      <w:r>
        <w:rPr>
          <w:rFonts w:ascii="Times New Roman" w:hAnsi="Times New Roman"/>
          <w:sz w:val="28"/>
          <w:szCs w:val="28"/>
        </w:rPr>
        <w:t xml:space="preserve">елена цель, сформулированы </w:t>
      </w:r>
      <w:r w:rsidRPr="00BC6E0E">
        <w:rPr>
          <w:rFonts w:ascii="Times New Roman" w:hAnsi="Times New Roman"/>
          <w:sz w:val="28"/>
          <w:szCs w:val="28"/>
        </w:rPr>
        <w:t xml:space="preserve"> задачи, объект и предмет исследования, представлены теоретические и методические основы данного исследования.</w:t>
      </w:r>
    </w:p>
    <w:p w:rsidR="00CB1AE8" w:rsidRDefault="00CB1AE8" w:rsidP="00D378DA">
      <w:pPr>
        <w:spacing w:after="0" w:line="360" w:lineRule="auto"/>
        <w:ind w:firstLine="708"/>
        <w:jc w:val="both"/>
        <w:rPr>
          <w:rFonts w:ascii="Times New Roman" w:hAnsi="Times New Roman"/>
          <w:sz w:val="28"/>
          <w:szCs w:val="28"/>
        </w:rPr>
      </w:pPr>
      <w:r w:rsidRPr="00BC6E0E">
        <w:rPr>
          <w:rFonts w:ascii="Times New Roman" w:hAnsi="Times New Roman"/>
          <w:sz w:val="28"/>
          <w:szCs w:val="28"/>
        </w:rPr>
        <w:t xml:space="preserve">В первой главе дан анализ сущности </w:t>
      </w:r>
      <w:r>
        <w:rPr>
          <w:rFonts w:ascii="Times New Roman" w:hAnsi="Times New Roman"/>
          <w:sz w:val="28"/>
          <w:szCs w:val="28"/>
        </w:rPr>
        <w:t xml:space="preserve">проектной деятельности учащихся как средства </w:t>
      </w:r>
      <w:r w:rsidRPr="00BC6E0E">
        <w:rPr>
          <w:rFonts w:ascii="Times New Roman" w:hAnsi="Times New Roman"/>
          <w:sz w:val="28"/>
          <w:szCs w:val="28"/>
        </w:rPr>
        <w:t xml:space="preserve"> формирования ключевых компетентностей</w:t>
      </w:r>
      <w:r>
        <w:rPr>
          <w:rFonts w:ascii="Times New Roman" w:hAnsi="Times New Roman"/>
          <w:sz w:val="28"/>
          <w:szCs w:val="28"/>
        </w:rPr>
        <w:t xml:space="preserve">. </w:t>
      </w:r>
      <w:r w:rsidRPr="00BC6E0E">
        <w:rPr>
          <w:rFonts w:ascii="Times New Roman" w:hAnsi="Times New Roman"/>
          <w:sz w:val="28"/>
          <w:szCs w:val="28"/>
        </w:rPr>
        <w:t xml:space="preserve"> Вторая глава посвящена раскрытию</w:t>
      </w:r>
      <w:r>
        <w:rPr>
          <w:rFonts w:ascii="Times New Roman" w:hAnsi="Times New Roman"/>
          <w:sz w:val="28"/>
          <w:szCs w:val="28"/>
        </w:rPr>
        <w:t xml:space="preserve"> основных особенностей</w:t>
      </w:r>
      <w:r w:rsidRPr="00BC6E0E">
        <w:rPr>
          <w:rFonts w:ascii="Times New Roman" w:hAnsi="Times New Roman"/>
          <w:sz w:val="28"/>
          <w:szCs w:val="28"/>
        </w:rPr>
        <w:t xml:space="preserve"> организации ученических проектов. Список литературы содержит труды по педагогике, психологии, философии, художественной педагогике, психологии и методике. Приложение имеет практическое значение.</w:t>
      </w:r>
      <w:r>
        <w:rPr>
          <w:rFonts w:ascii="Times New Roman" w:hAnsi="Times New Roman"/>
          <w:sz w:val="28"/>
          <w:szCs w:val="28"/>
        </w:rPr>
        <w:t xml:space="preserve"> </w:t>
      </w:r>
    </w:p>
    <w:p w:rsidR="00D378DA" w:rsidRPr="00EA5473" w:rsidRDefault="00D378DA" w:rsidP="001B4C5A">
      <w:pPr>
        <w:spacing w:after="0" w:line="360" w:lineRule="auto"/>
        <w:jc w:val="both"/>
        <w:rPr>
          <w:rFonts w:ascii="Times New Roman" w:hAnsi="Times New Roman"/>
          <w:sz w:val="28"/>
          <w:szCs w:val="28"/>
        </w:rPr>
      </w:pPr>
    </w:p>
    <w:p w:rsidR="001B4C5A" w:rsidRPr="00EA5473" w:rsidRDefault="001B4C5A" w:rsidP="001B4C5A">
      <w:pPr>
        <w:spacing w:after="0" w:line="360" w:lineRule="auto"/>
        <w:jc w:val="both"/>
        <w:rPr>
          <w:rFonts w:ascii="Times New Roman" w:hAnsi="Times New Roman"/>
          <w:sz w:val="28"/>
          <w:szCs w:val="28"/>
        </w:rPr>
      </w:pPr>
      <w:r w:rsidRPr="00EA5473">
        <w:rPr>
          <w:rFonts w:ascii="Times New Roman" w:hAnsi="Times New Roman"/>
          <w:sz w:val="28"/>
          <w:szCs w:val="28"/>
        </w:rPr>
        <w:tab/>
      </w:r>
    </w:p>
    <w:p w:rsidR="00CB1AE8" w:rsidRPr="007E4DBF" w:rsidRDefault="00CB1AE8" w:rsidP="007E4DBF">
      <w:pPr>
        <w:spacing w:after="0" w:line="360" w:lineRule="auto"/>
        <w:jc w:val="both"/>
        <w:rPr>
          <w:rFonts w:ascii="Times New Roman" w:hAnsi="Times New Roman"/>
          <w:b/>
          <w:sz w:val="28"/>
          <w:szCs w:val="28"/>
        </w:rPr>
      </w:pPr>
      <w:r w:rsidRPr="007E4DBF">
        <w:rPr>
          <w:rFonts w:ascii="Times New Roman" w:hAnsi="Times New Roman"/>
          <w:b/>
          <w:sz w:val="28"/>
          <w:szCs w:val="28"/>
        </w:rPr>
        <w:t>Глава I. Проектная деятельность учащихся как средство формирования ключевых компетентностей</w:t>
      </w:r>
    </w:p>
    <w:p w:rsidR="001B4C5A" w:rsidRPr="001B4C5A" w:rsidRDefault="00CB1AE8" w:rsidP="001B4C5A">
      <w:pPr>
        <w:spacing w:after="0" w:line="360" w:lineRule="auto"/>
        <w:jc w:val="both"/>
        <w:rPr>
          <w:rFonts w:ascii="Times New Roman" w:hAnsi="Times New Roman"/>
          <w:b/>
          <w:sz w:val="28"/>
          <w:szCs w:val="28"/>
        </w:rPr>
      </w:pPr>
      <w:r w:rsidRPr="007E4DBF">
        <w:rPr>
          <w:rFonts w:ascii="Times New Roman" w:hAnsi="Times New Roman"/>
          <w:b/>
          <w:sz w:val="28"/>
          <w:szCs w:val="28"/>
        </w:rPr>
        <w:t>1.1.</w:t>
      </w:r>
      <w:r w:rsidRPr="007E4DBF">
        <w:rPr>
          <w:rFonts w:ascii="Times New Roman" w:hAnsi="Times New Roman"/>
          <w:b/>
          <w:sz w:val="28"/>
          <w:szCs w:val="28"/>
        </w:rPr>
        <w:tab/>
        <w:t>Проект как вид самостоятельной творческой работы учащихся</w:t>
      </w:r>
    </w:p>
    <w:p w:rsidR="00CB1AE8" w:rsidRPr="001B4C5A" w:rsidRDefault="00CB1AE8" w:rsidP="001B4C5A">
      <w:pPr>
        <w:spacing w:after="0" w:line="360" w:lineRule="auto"/>
        <w:ind w:firstLine="708"/>
        <w:jc w:val="both"/>
        <w:rPr>
          <w:rFonts w:ascii="Times New Roman" w:hAnsi="Times New Roman"/>
          <w:b/>
          <w:sz w:val="28"/>
          <w:szCs w:val="28"/>
        </w:rPr>
      </w:pPr>
      <w:r w:rsidRPr="007E4DBF">
        <w:rPr>
          <w:rFonts w:ascii="Times New Roman" w:hAnsi="Times New Roman"/>
          <w:sz w:val="28"/>
          <w:szCs w:val="28"/>
        </w:rPr>
        <w:lastRenderedPageBreak/>
        <w:t>Разработанный еще в первой половине XX века метод проектов вновь становиться актуальным в современном информационном обществе. Однако внедрение проектной деятельности в школьную практику временами наталкивается на определенные трудности.</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Часто проектом называют любую самостоятельную работу ученика, скажем реферат или доклад. Вообще путаница с терминами довольно большая, и свой вклад в это активно вносят наши средства массовой информации, в которые проектами называют и спортивные мероприятия, и шоу-программы, и благотворительные акции. Неудивительно, что подчас у учителей не складывается четкого представления о проекте как методе обучения, а учеников - о проекте как вполне определенном виде самостоятельной работы.</w:t>
      </w:r>
      <w:r w:rsidR="00D378DA">
        <w:rPr>
          <w:rFonts w:ascii="Times New Roman" w:hAnsi="Times New Roman"/>
          <w:sz w:val="28"/>
          <w:szCs w:val="28"/>
        </w:rPr>
        <w:t xml:space="preserve"> </w:t>
      </w:r>
      <w:r w:rsidRPr="007E4DBF">
        <w:rPr>
          <w:rFonts w:ascii="Times New Roman" w:hAnsi="Times New Roman"/>
          <w:sz w:val="28"/>
          <w:szCs w:val="28"/>
        </w:rPr>
        <w:t>Чтобы избежать всех этих проблем, необходимо четко определить, что такое проект, каковы его признаки, в чем его отличие от других видов самостоятельной работы ученика, какова степень участия учителя на различных этапах выполнения проекта, как это зависит от возраста учащегося и от других его индивидуальных особенностей.</w:t>
      </w:r>
    </w:p>
    <w:p w:rsidR="00CB1AE8" w:rsidRPr="007E4DBF" w:rsidRDefault="00CB1AE8" w:rsidP="00D378DA">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Среди различных видов самостоятельных работ учащихся ближе всего по жанру к проектам стоят доклады, рефераты и учебные исследования. Может быть, поэтому их часто путают не только дети, но и взрослые. </w:t>
      </w:r>
    </w:p>
    <w:p w:rsidR="00CB1AE8" w:rsidRPr="007E4DBF" w:rsidRDefault="00CB1AE8" w:rsidP="00BC12F0">
      <w:pPr>
        <w:spacing w:after="0" w:line="360" w:lineRule="auto"/>
        <w:ind w:firstLine="708"/>
        <w:jc w:val="both"/>
        <w:rPr>
          <w:rFonts w:ascii="Times New Roman" w:hAnsi="Times New Roman"/>
          <w:sz w:val="28"/>
          <w:szCs w:val="28"/>
        </w:rPr>
      </w:pPr>
      <w:r w:rsidRPr="007E4DBF">
        <w:rPr>
          <w:rFonts w:ascii="Times New Roman" w:hAnsi="Times New Roman"/>
          <w:sz w:val="28"/>
          <w:szCs w:val="28"/>
        </w:rPr>
        <w:t>Доклад - устное или письменное сообщение с целью познакомить слушателей (читателей) с определённой темой (проблемой), дать общую информацию, возможно, представить соображения автора доклада, которые в данном случае не требуют научной проверки или доказательств. Поскольку подготовка доклада может потребовать много времени, изучения различных источников, определённого оформления результатов, возникает искушение говорить о проекте. Дело в том, что и работа над проектом связана с представлением информации. Однако доклад и проект - не одно и то же.</w:t>
      </w:r>
    </w:p>
    <w:p w:rsidR="00CB1AE8" w:rsidRPr="007E4DBF" w:rsidRDefault="00CB1AE8" w:rsidP="00BC12F0">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Реферат - сбор и представление исчерпывающей информации по заданной теме из различных источников, в том числе представление различных точек зрения по этому вопросу, приведение статических данных, </w:t>
      </w:r>
      <w:r w:rsidRPr="007E4DBF">
        <w:rPr>
          <w:rFonts w:ascii="Times New Roman" w:hAnsi="Times New Roman"/>
          <w:sz w:val="28"/>
          <w:szCs w:val="28"/>
        </w:rPr>
        <w:lastRenderedPageBreak/>
        <w:t>интересных фактов. При работе над проектом имеется похожий реферативный этап, который</w:t>
      </w:r>
      <w:r>
        <w:rPr>
          <w:rFonts w:ascii="Times New Roman" w:hAnsi="Times New Roman"/>
          <w:sz w:val="28"/>
          <w:szCs w:val="28"/>
        </w:rPr>
        <w:t xml:space="preserve">, тем не </w:t>
      </w:r>
      <w:r w:rsidRPr="007E4DBF">
        <w:rPr>
          <w:rFonts w:ascii="Times New Roman" w:hAnsi="Times New Roman"/>
          <w:sz w:val="28"/>
          <w:szCs w:val="28"/>
        </w:rPr>
        <w:t>менее</w:t>
      </w:r>
      <w:r>
        <w:rPr>
          <w:rFonts w:ascii="Times New Roman" w:hAnsi="Times New Roman"/>
          <w:sz w:val="28"/>
          <w:szCs w:val="28"/>
        </w:rPr>
        <w:t>,</w:t>
      </w:r>
      <w:r w:rsidRPr="007E4DBF">
        <w:rPr>
          <w:rFonts w:ascii="Times New Roman" w:hAnsi="Times New Roman"/>
          <w:sz w:val="28"/>
          <w:szCs w:val="28"/>
        </w:rPr>
        <w:t xml:space="preserve"> является лишь частью всего проекта.</w:t>
      </w:r>
    </w:p>
    <w:p w:rsidR="00CB1AE8" w:rsidRPr="007E4DBF" w:rsidRDefault="00CB1AE8" w:rsidP="00BC12F0">
      <w:pPr>
        <w:spacing w:after="0" w:line="360" w:lineRule="auto"/>
        <w:ind w:firstLine="708"/>
        <w:jc w:val="both"/>
        <w:rPr>
          <w:rFonts w:ascii="Times New Roman" w:hAnsi="Times New Roman"/>
          <w:sz w:val="28"/>
          <w:szCs w:val="28"/>
        </w:rPr>
      </w:pPr>
      <w:r w:rsidRPr="007E4DBF">
        <w:rPr>
          <w:rFonts w:ascii="Times New Roman" w:hAnsi="Times New Roman"/>
          <w:sz w:val="28"/>
          <w:szCs w:val="28"/>
        </w:rPr>
        <w:t>Исследовательская работа - работа, связанная с решением творческой, исследовательской задачи с заранее неизвестным результатом. Если научное исследование направлено на выяснение истины, на получение нового знания, то учебное исследование имеет целью приобретение учащимися навыка исследовательской деятельности, освоение исследовательского типа мышления. Такая работа имеет большое сходство с проектом. Однако в данном случае исследование - это лишь этап проектной работы.</w:t>
      </w:r>
    </w:p>
    <w:p w:rsidR="00CB1AE8" w:rsidRPr="007E4DBF" w:rsidRDefault="00CB1AE8" w:rsidP="00BC12F0">
      <w:pPr>
        <w:spacing w:after="0" w:line="360" w:lineRule="auto"/>
        <w:ind w:firstLine="708"/>
        <w:jc w:val="both"/>
        <w:rPr>
          <w:rFonts w:ascii="Times New Roman" w:hAnsi="Times New Roman"/>
          <w:sz w:val="28"/>
          <w:szCs w:val="28"/>
        </w:rPr>
      </w:pPr>
      <w:r w:rsidRPr="007E4DBF">
        <w:rPr>
          <w:rFonts w:ascii="Times New Roman" w:hAnsi="Times New Roman"/>
          <w:sz w:val="28"/>
          <w:szCs w:val="28"/>
        </w:rPr>
        <w:t>Проект - работа, направленная на решение конкретной проблемы, на достижение оптимальным способом заранее запланированного результата. Проект может включать элементы докладов, рефератов, исследований и любых других видов самостоятельной творческой работы учащихся, но только как способов достижения результата проекта.</w:t>
      </w:r>
    </w:p>
    <w:p w:rsidR="00CB1AE8" w:rsidRPr="007E4DBF" w:rsidRDefault="00CB1AE8" w:rsidP="00BC12F0">
      <w:pPr>
        <w:spacing w:after="0" w:line="360" w:lineRule="auto"/>
        <w:jc w:val="center"/>
        <w:rPr>
          <w:rFonts w:ascii="Times New Roman" w:hAnsi="Times New Roman"/>
          <w:sz w:val="28"/>
          <w:szCs w:val="28"/>
        </w:rPr>
      </w:pPr>
      <w:r w:rsidRPr="007E4DBF">
        <w:rPr>
          <w:rFonts w:ascii="Times New Roman" w:hAnsi="Times New Roman"/>
          <w:sz w:val="28"/>
          <w:szCs w:val="28"/>
        </w:rPr>
        <w:t>Проект как метод обучения</w:t>
      </w:r>
    </w:p>
    <w:p w:rsidR="00CB1AE8" w:rsidRPr="007E4DBF" w:rsidRDefault="00CB1AE8" w:rsidP="00687471">
      <w:pPr>
        <w:spacing w:after="0" w:line="360" w:lineRule="auto"/>
        <w:ind w:firstLine="708"/>
        <w:jc w:val="both"/>
        <w:rPr>
          <w:rFonts w:ascii="Times New Roman" w:hAnsi="Times New Roman"/>
          <w:sz w:val="28"/>
          <w:szCs w:val="28"/>
        </w:rPr>
      </w:pPr>
      <w:r w:rsidRPr="007E4DBF">
        <w:rPr>
          <w:rFonts w:ascii="Times New Roman" w:hAnsi="Times New Roman"/>
          <w:sz w:val="28"/>
          <w:szCs w:val="28"/>
        </w:rPr>
        <w:t>Проектный метод получил в настоящее время очень широкое распространение в обучении. Его можно использовать в любой школьной дисциплине, где решаются большие по объему задачи, желательно для учащихся среднего и старшего звена.</w:t>
      </w:r>
    </w:p>
    <w:p w:rsidR="00CB1AE8" w:rsidRPr="007E4DBF" w:rsidRDefault="00CB1AE8" w:rsidP="001B4C5A">
      <w:pPr>
        <w:spacing w:after="0" w:line="360" w:lineRule="auto"/>
        <w:ind w:firstLine="708"/>
        <w:jc w:val="both"/>
        <w:rPr>
          <w:rFonts w:ascii="Times New Roman" w:hAnsi="Times New Roman"/>
          <w:sz w:val="28"/>
          <w:szCs w:val="28"/>
        </w:rPr>
      </w:pPr>
      <w:r w:rsidRPr="007E4DBF">
        <w:rPr>
          <w:rFonts w:ascii="Times New Roman" w:hAnsi="Times New Roman"/>
          <w:sz w:val="28"/>
          <w:szCs w:val="28"/>
        </w:rPr>
        <w:t>Информатика хотя, стала изучаться сравнительно недавно, но сразу же при изучении этой дисциплины стал использоваться проектный метод обучения. Сначала проекты составлялись в школе с использованием языков программирования (Ваsiс, Раsсаl), сейчас же их изучают мало, и в настоящее время проектная деятельность в информатике базируется на прикладных программах (презентации, электронные таблицы, базы данных, язык гипертекстовой разметки НТМI).</w:t>
      </w:r>
    </w:p>
    <w:p w:rsidR="00CB1AE8" w:rsidRPr="007E4DBF" w:rsidRDefault="00CB1AE8" w:rsidP="00706C9B">
      <w:pPr>
        <w:spacing w:after="0" w:line="360" w:lineRule="auto"/>
        <w:ind w:firstLine="708"/>
        <w:jc w:val="both"/>
        <w:rPr>
          <w:rFonts w:ascii="Times New Roman" w:hAnsi="Times New Roman"/>
          <w:sz w:val="28"/>
          <w:szCs w:val="28"/>
        </w:rPr>
      </w:pPr>
      <w:r w:rsidRPr="007E4DBF">
        <w:rPr>
          <w:rFonts w:ascii="Times New Roman" w:hAnsi="Times New Roman"/>
          <w:sz w:val="28"/>
          <w:szCs w:val="28"/>
        </w:rPr>
        <w:t>Большую роль в процессе формирования профессионального самовоспитания школьников играют такие методы обучения, как метод проектов.</w:t>
      </w:r>
      <w:r>
        <w:rPr>
          <w:rFonts w:ascii="Times New Roman" w:hAnsi="Times New Roman"/>
          <w:sz w:val="28"/>
          <w:szCs w:val="28"/>
        </w:rPr>
        <w:t xml:space="preserve"> </w:t>
      </w:r>
      <w:r w:rsidRPr="007E4DBF">
        <w:rPr>
          <w:rFonts w:ascii="Times New Roman" w:hAnsi="Times New Roman"/>
          <w:sz w:val="28"/>
          <w:szCs w:val="28"/>
        </w:rPr>
        <w:t xml:space="preserve">Проектная деятельность направлена на сотрудничество педагога и </w:t>
      </w:r>
      <w:r w:rsidRPr="007E4DBF">
        <w:rPr>
          <w:rFonts w:ascii="Times New Roman" w:hAnsi="Times New Roman"/>
          <w:sz w:val="28"/>
          <w:szCs w:val="28"/>
        </w:rPr>
        <w:lastRenderedPageBreak/>
        <w:t>учащегося, развитие творческих способностей, является формой оценки в процессе непрерывного образования, дает возможность раннего формирования профессионально-значимых умений учащихся. Проектная технология нацелена на развитие личности школьников, их самостоятельности, творчества. Она позволяет сочетать все режимы работы: индивидуальный, парный, групповой, коллективный.</w:t>
      </w:r>
      <w:r>
        <w:rPr>
          <w:rFonts w:ascii="Times New Roman" w:hAnsi="Times New Roman"/>
          <w:sz w:val="28"/>
          <w:szCs w:val="28"/>
        </w:rPr>
        <w:t xml:space="preserve"> </w:t>
      </w:r>
      <w:r w:rsidRPr="007E4DBF">
        <w:rPr>
          <w:rFonts w:ascii="Times New Roman" w:hAnsi="Times New Roman"/>
          <w:sz w:val="28"/>
          <w:szCs w:val="28"/>
        </w:rPr>
        <w:t>Реализация метода проектов на практике ведет к изменению роли и функции педагога. Учитель при таком подходе выступает консультантом, партнером, организатором познавательной деятельности своих учеников. В процессе работы над проектом у учащихся появляется потребность в приобретении новых знаний и умений. Происходит процесс закрепления навыков работы над отдельной темой или крупным блоком курса. Метод обучения - сложное, многомерное, многокачественное образование. "Если бы удалось построить его пространственную модель, то мы бы увидели причудливый кристалл, сверкающий множеством граней и постоянно меняющий свою окраску", - так многие авторы опред</w:t>
      </w:r>
      <w:r>
        <w:rPr>
          <w:rFonts w:ascii="Times New Roman" w:hAnsi="Times New Roman"/>
          <w:sz w:val="28"/>
          <w:szCs w:val="28"/>
        </w:rPr>
        <w:t>еляют понятие "метод обучения".</w:t>
      </w:r>
    </w:p>
    <w:p w:rsidR="00CB1AE8" w:rsidRPr="007E4DBF" w:rsidRDefault="00CB1AE8" w:rsidP="00706C9B">
      <w:pPr>
        <w:spacing w:after="0" w:line="360" w:lineRule="auto"/>
        <w:ind w:firstLine="708"/>
        <w:jc w:val="both"/>
        <w:rPr>
          <w:rFonts w:ascii="Times New Roman" w:hAnsi="Times New Roman"/>
          <w:sz w:val="28"/>
          <w:szCs w:val="28"/>
        </w:rPr>
      </w:pPr>
      <w:r w:rsidRPr="007E4DBF">
        <w:rPr>
          <w:rFonts w:ascii="Times New Roman" w:hAnsi="Times New Roman"/>
          <w:sz w:val="28"/>
          <w:szCs w:val="28"/>
        </w:rPr>
        <w:t>Вовлечение учащихся в проектную деятельность происходит постепенно. Подростки обладают достаточными знаниями, опытом исследовательской работы, владеют навыками использования компьютера для поиска информации и оформления письменной части проекта. Они обладают необходимыми волевыми качествами, чтобы преодолевать возникающие трудности и не утрачивать интерес к длительной работе, способны не терять из поля зрения значимую цель.</w:t>
      </w:r>
      <w:r>
        <w:rPr>
          <w:rFonts w:ascii="Times New Roman" w:hAnsi="Times New Roman"/>
          <w:sz w:val="28"/>
          <w:szCs w:val="28"/>
        </w:rPr>
        <w:t xml:space="preserve"> </w:t>
      </w:r>
      <w:r w:rsidRPr="007E4DBF">
        <w:rPr>
          <w:rFonts w:ascii="Times New Roman" w:hAnsi="Times New Roman"/>
          <w:sz w:val="28"/>
          <w:szCs w:val="28"/>
        </w:rPr>
        <w:t>Кроме того, проектная деятельность позволяет удовлетворить важные потребности подростков, учесть их психологические особенности и минимизировать отрицательные проявления подросткового кризиса.</w:t>
      </w:r>
    </w:p>
    <w:p w:rsidR="00CB1AE8" w:rsidRPr="007E4DBF" w:rsidRDefault="00CB1AE8" w:rsidP="00F87687">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 Если школа не предложит подростку способов реализации его чувства взрослости, оно может проявиться рискованным поведением, уверенностью в несправедлив</w:t>
      </w:r>
      <w:r w:rsidR="00F87687">
        <w:rPr>
          <w:rFonts w:ascii="Times New Roman" w:hAnsi="Times New Roman"/>
          <w:sz w:val="28"/>
          <w:szCs w:val="28"/>
        </w:rPr>
        <w:t>ости и необъективности взрослых. Т</w:t>
      </w:r>
      <w:r w:rsidRPr="007E4DBF">
        <w:rPr>
          <w:rFonts w:ascii="Times New Roman" w:hAnsi="Times New Roman"/>
          <w:sz w:val="28"/>
          <w:szCs w:val="28"/>
        </w:rPr>
        <w:t xml:space="preserve">аким образом, проектная деятельность удовлетворяет желание подростка почувствовать себя </w:t>
      </w:r>
      <w:r w:rsidRPr="007E4DBF">
        <w:rPr>
          <w:rFonts w:ascii="Times New Roman" w:hAnsi="Times New Roman"/>
          <w:sz w:val="28"/>
          <w:szCs w:val="28"/>
        </w:rPr>
        <w:lastRenderedPageBreak/>
        <w:t>взрослым, потребность в равноправии, уважении и самостоятельности, доверительном отношении со стороны взрослых.</w:t>
      </w:r>
    </w:p>
    <w:p w:rsidR="00CB1AE8" w:rsidRPr="007E4DBF" w:rsidRDefault="00CB1AE8" w:rsidP="00F87687">
      <w:pPr>
        <w:spacing w:after="0" w:line="360" w:lineRule="auto"/>
        <w:ind w:firstLine="708"/>
        <w:jc w:val="both"/>
        <w:rPr>
          <w:rFonts w:ascii="Times New Roman" w:hAnsi="Times New Roman"/>
          <w:sz w:val="28"/>
          <w:szCs w:val="28"/>
        </w:rPr>
      </w:pPr>
      <w:r w:rsidRPr="007E4DBF">
        <w:rPr>
          <w:rFonts w:ascii="Times New Roman" w:hAnsi="Times New Roman"/>
          <w:sz w:val="28"/>
          <w:szCs w:val="28"/>
        </w:rPr>
        <w:t>Если в ходе учебы оценивается только результат работы и не находится места для оценки оригинальности замысла и для творческого подхода, то процесс учения теряет в глазах п</w:t>
      </w:r>
      <w:r w:rsidR="00F87687">
        <w:rPr>
          <w:rFonts w:ascii="Times New Roman" w:hAnsi="Times New Roman"/>
          <w:sz w:val="28"/>
          <w:szCs w:val="28"/>
        </w:rPr>
        <w:t>одростка свою привлекательность. Т</w:t>
      </w:r>
      <w:r w:rsidRPr="007E4DBF">
        <w:rPr>
          <w:rFonts w:ascii="Times New Roman" w:hAnsi="Times New Roman"/>
          <w:sz w:val="28"/>
          <w:szCs w:val="28"/>
        </w:rPr>
        <w:t>аким образом, проектная деятельность удовлетворяет склонность подростка к фантазированию, когда результат действия становится второстепенным по сравнению с собственным авторским замыслом.</w:t>
      </w:r>
    </w:p>
    <w:p w:rsidR="00CB1AE8" w:rsidRPr="007E4DBF" w:rsidRDefault="00CB1AE8" w:rsidP="00F87687">
      <w:pPr>
        <w:spacing w:after="0" w:line="360" w:lineRule="auto"/>
        <w:ind w:firstLine="708"/>
        <w:jc w:val="both"/>
        <w:rPr>
          <w:rFonts w:ascii="Times New Roman" w:hAnsi="Times New Roman"/>
          <w:sz w:val="28"/>
          <w:szCs w:val="28"/>
        </w:rPr>
      </w:pPr>
      <w:r w:rsidRPr="007E4DBF">
        <w:rPr>
          <w:rFonts w:ascii="Times New Roman" w:hAnsi="Times New Roman"/>
          <w:sz w:val="28"/>
          <w:szCs w:val="28"/>
        </w:rPr>
        <w:t>Если подросток не получает приемлемых форм для реализации потребности экспериментировать, она реализуется в экспериментах со своей внешностью, а в худших случаях — и с психоактивными веществами, и здесь проектная деятельность удовлетворяет стремление к эксперименту, которое проявляется в попытках определить границы своих возможностей, физических и интеллектуальных.</w:t>
      </w:r>
    </w:p>
    <w:p w:rsidR="00CB1AE8" w:rsidRPr="007E4DBF" w:rsidRDefault="00CB1AE8" w:rsidP="00706C9B">
      <w:pPr>
        <w:spacing w:after="0" w:line="360" w:lineRule="auto"/>
        <w:ind w:firstLine="708"/>
        <w:jc w:val="both"/>
        <w:rPr>
          <w:rFonts w:ascii="Times New Roman" w:hAnsi="Times New Roman"/>
          <w:sz w:val="28"/>
          <w:szCs w:val="28"/>
        </w:rPr>
      </w:pPr>
      <w:r w:rsidRPr="007E4DBF">
        <w:rPr>
          <w:rFonts w:ascii="Times New Roman" w:hAnsi="Times New Roman"/>
          <w:sz w:val="28"/>
          <w:szCs w:val="28"/>
        </w:rPr>
        <w:t>Именно работа над проектом позволяет задумать и поставить оригинальный опыт или провести опрос среди одноклассников, проявить собственное творческое видение процесса и результата работы, создать проектный продукт, которым смогут воспользоваться другие (новое учебное пособие, «шпаргалку» по трудной теме, фильм, литературное или художественное произведение, творческий вечер, спектакль и т.п.).</w:t>
      </w:r>
    </w:p>
    <w:p w:rsidR="00CB1AE8" w:rsidRPr="007E4DBF" w:rsidRDefault="00CB1AE8" w:rsidP="00F87687">
      <w:pPr>
        <w:spacing w:after="0" w:line="360" w:lineRule="auto"/>
        <w:ind w:firstLine="708"/>
        <w:jc w:val="both"/>
        <w:rPr>
          <w:rFonts w:ascii="Times New Roman" w:hAnsi="Times New Roman"/>
          <w:sz w:val="28"/>
          <w:szCs w:val="28"/>
        </w:rPr>
      </w:pPr>
      <w:r w:rsidRPr="007E4DBF">
        <w:rPr>
          <w:rFonts w:ascii="Times New Roman" w:hAnsi="Times New Roman"/>
          <w:sz w:val="28"/>
          <w:szCs w:val="28"/>
        </w:rPr>
        <w:t>Самым важным и на первых порах самым трудным является постановка цели своей работы. Поэтому для тех, кто делает первые шаги в проектной деятельности</w:t>
      </w:r>
      <w:r>
        <w:rPr>
          <w:rFonts w:ascii="Times New Roman" w:hAnsi="Times New Roman"/>
          <w:sz w:val="28"/>
          <w:szCs w:val="28"/>
        </w:rPr>
        <w:t xml:space="preserve">, </w:t>
      </w:r>
      <w:r w:rsidRPr="007E4DBF">
        <w:rPr>
          <w:rFonts w:ascii="Times New Roman" w:hAnsi="Times New Roman"/>
          <w:sz w:val="28"/>
          <w:szCs w:val="28"/>
        </w:rPr>
        <w:t>хорошим опытом является работа над учебным проектом.</w:t>
      </w:r>
    </w:p>
    <w:p w:rsidR="00CB1AE8" w:rsidRPr="007E4DBF" w:rsidRDefault="00CB1AE8" w:rsidP="00687471">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Учебные проекты готовятся и защищаются в рамках школьных предметов, их тематика привязана к темам, изучаемым в ходе учебных курсов. Роль учителя здесь весьма значительна, хотя основную работу все же учащийся выполняет самостоятельно. Основная помощь взрослого необходима на этапе осмысления проблемы и постановки цели. Необходимо помочь автору будущего проекта найти ответ на вопрос, зачем я собираюсь </w:t>
      </w:r>
      <w:r w:rsidRPr="007E4DBF">
        <w:rPr>
          <w:rFonts w:ascii="Times New Roman" w:hAnsi="Times New Roman"/>
          <w:sz w:val="28"/>
          <w:szCs w:val="28"/>
        </w:rPr>
        <w:lastRenderedPageBreak/>
        <w:t>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w:t>
      </w:r>
    </w:p>
    <w:p w:rsidR="00CB1AE8" w:rsidRPr="007E4DBF" w:rsidRDefault="00CB1AE8" w:rsidP="00706C9B">
      <w:pPr>
        <w:spacing w:after="0" w:line="360" w:lineRule="auto"/>
        <w:ind w:firstLine="708"/>
        <w:jc w:val="both"/>
        <w:rPr>
          <w:rFonts w:ascii="Times New Roman" w:hAnsi="Times New Roman"/>
          <w:sz w:val="28"/>
          <w:szCs w:val="28"/>
        </w:rPr>
      </w:pPr>
      <w:r w:rsidRPr="007E4DBF">
        <w:rPr>
          <w:rFonts w:ascii="Times New Roman" w:hAnsi="Times New Roman"/>
          <w:sz w:val="28"/>
          <w:szCs w:val="28"/>
        </w:rPr>
        <w:t>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Только продумав все эти вопросы, можно приступать к работе.</w:t>
      </w:r>
      <w:r>
        <w:rPr>
          <w:rFonts w:ascii="Times New Roman" w:hAnsi="Times New Roman"/>
          <w:sz w:val="28"/>
          <w:szCs w:val="28"/>
        </w:rPr>
        <w:t xml:space="preserve"> </w:t>
      </w:r>
      <w:r w:rsidRPr="007E4DBF">
        <w:rPr>
          <w:rFonts w:ascii="Times New Roman" w:hAnsi="Times New Roman"/>
          <w:sz w:val="28"/>
          <w:szCs w:val="28"/>
        </w:rPr>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пятого класса. Учебный проект — прекрасный способ проверки знаний учащихся, в этом случае контрольная работа по пройденной теме вполне может проводиться в форме защиты проекта. Опыт убеждает, что, постоянно выполняя учебные проекты в 5–7-м классах, к 8-му классу учащиеся приобретают достаточный опыт, чтобы перейти к работе над самостоятельными персональными проектами.</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Персональный проект — это самостоятельная работа, осуществляемая учащимся на протяжении длительного периода, возможно в течение всего учебного года. Приступая к такой работе, автор проекта самостоятельно или с небольшой помощью педагога составляет план предстоящей работы. Надо ли говорить, сколь важно старшекласснику научиться планировать и работать по плану — это один из важнейших не только учебных, но и социальных навыков, которым должен овладеть школьник.</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Есть еще одна сторона проектной деятельности, о которой необходимо упомянуть. Начиная работу над проектом, учащийся должен выбрать и пригласить к сотрудничеству супервизора — кого-либо из педагогов школы, с которым ему предстоит длительное и тесное взаимодействие. Мы намеренно не употребляем термин «руководитель проекта», подчеркивая тем самым, что инициатором сотрудничества и активной стороной </w:t>
      </w:r>
      <w:r w:rsidRPr="007E4DBF">
        <w:rPr>
          <w:rFonts w:ascii="Times New Roman" w:hAnsi="Times New Roman"/>
          <w:sz w:val="28"/>
          <w:szCs w:val="28"/>
        </w:rPr>
        <w:lastRenderedPageBreak/>
        <w:t>взаимодействия в данном случае является школьник. Взрослый здесь выступает в роли консультанта, источника информации, вдохновителя. Такое взаимодействие дает ребятам совершенно новый опыт общения с учителем, и это представляется очень важным.</w:t>
      </w:r>
      <w:r>
        <w:rPr>
          <w:rFonts w:ascii="Times New Roman" w:hAnsi="Times New Roman"/>
          <w:sz w:val="28"/>
          <w:szCs w:val="28"/>
        </w:rPr>
        <w:t xml:space="preserve"> </w:t>
      </w:r>
      <w:r w:rsidRPr="007E4DBF">
        <w:rPr>
          <w:rFonts w:ascii="Times New Roman" w:hAnsi="Times New Roman"/>
          <w:sz w:val="28"/>
          <w:szCs w:val="28"/>
        </w:rPr>
        <w:t>Работая над персональным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учащихся 8–9-х классов в качестве тем персональных проектов выбирают личностно окрашенные темы.</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Одной из особенностей работы над персональным проектом является самооценивание хода и результата работы. Это позволяет, оглянувшись назад, увидеть допущенные просчеты (на первых порах — это переоценка собственных сил, неправильное распределение времени, неумение работать с информацией, вовремя обратиться за помощью и т.п.), проанализировать их и не допускать в будущем. Такой опыт представляется очень важным, а его, к сожалению, часто не хватает не только школьникам, но и вполне взрослым людям.</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Серьезные требования предъявляются к письменной части проекта. Это и оформление титульного листа, и библиография, и размещение иллюстраций. Освоив эти навыки, выпускник школы легче справится с требованиями в вузе.</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Замечательный опыт самопрезентации дает ребятам процедура защиты проекта. Она имеет свой строгий регламент — 7–10 минут на выступление и 3–5 минут — ответы на вопросы. Автор должен подготовить аннотацию своего проекта, ознакомить с ней представителей жюри, позаботиться об оформлении аудитории, приготовить технику для демонстрации слайдов, видео- или аудиофрагментов, компьютерной презентации и т.п. Необходимо также пригласить зрителей, а может быть, заранее договориться, какие вопросы они зададут, чтобы выступление выглядело еще более убедительным. Есть много секретов презентации, которые осваивают ребята, защищая свои проекты.</w:t>
      </w:r>
      <w:r>
        <w:rPr>
          <w:rFonts w:ascii="Times New Roman" w:hAnsi="Times New Roman"/>
          <w:sz w:val="28"/>
          <w:szCs w:val="28"/>
        </w:rPr>
        <w:t xml:space="preserve"> </w:t>
      </w:r>
      <w:r w:rsidRPr="007E4DBF">
        <w:rPr>
          <w:rFonts w:ascii="Times New Roman" w:hAnsi="Times New Roman"/>
          <w:sz w:val="28"/>
          <w:szCs w:val="28"/>
        </w:rPr>
        <w:t xml:space="preserve">Конечно, на первых порах во всем этом большую </w:t>
      </w:r>
      <w:r w:rsidRPr="007E4DBF">
        <w:rPr>
          <w:rFonts w:ascii="Times New Roman" w:hAnsi="Times New Roman"/>
          <w:sz w:val="28"/>
          <w:szCs w:val="28"/>
        </w:rPr>
        <w:lastRenderedPageBreak/>
        <w:t>помощь оказывает супервизор, но в выпускных классах учащиеся вполне самостоятельно справляются со всеми проблемами.</w:t>
      </w:r>
    </w:p>
    <w:p w:rsidR="00CB1AE8" w:rsidRPr="007E4DBF" w:rsidRDefault="00CB1AE8" w:rsidP="00943F2B">
      <w:pPr>
        <w:spacing w:after="0" w:line="360" w:lineRule="auto"/>
        <w:ind w:firstLine="708"/>
        <w:jc w:val="both"/>
        <w:rPr>
          <w:rFonts w:ascii="Times New Roman" w:hAnsi="Times New Roman"/>
          <w:sz w:val="28"/>
          <w:szCs w:val="28"/>
        </w:rPr>
      </w:pPr>
      <w:r w:rsidRPr="007E4DBF">
        <w:rPr>
          <w:rFonts w:ascii="Times New Roman" w:hAnsi="Times New Roman"/>
          <w:sz w:val="28"/>
          <w:szCs w:val="28"/>
        </w:rPr>
        <w:t>Подходить к оцениванию результатов проектной деятельности с позиций обычной школьной отметки невозможно. Работа над проектом предполагает значительный творческий компонент, автор проекта имеет право на собственное нестандартное видение проблемы. Все это делает процедуру и результат оценки проекта непохожими на обычное оценивание другой школьной работы.</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В школах Международного Бакалавриата разработана четкая система критериев оценки персональных проектов учащихся. Эти критерии позволяют увидеть различные стороны деятельности учащегося в ходе его работы над проектом, а также оценить результат этой работы. </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Примерный перечень критериев выглядит так:</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Обоснование и постановка цели,</w:t>
      </w:r>
      <w:r>
        <w:rPr>
          <w:rFonts w:ascii="Times New Roman" w:hAnsi="Times New Roman"/>
          <w:sz w:val="28"/>
          <w:szCs w:val="28"/>
        </w:rPr>
        <w:t xml:space="preserve"> </w:t>
      </w:r>
      <w:r w:rsidRPr="007E4DBF">
        <w:rPr>
          <w:rFonts w:ascii="Times New Roman" w:hAnsi="Times New Roman"/>
          <w:sz w:val="28"/>
          <w:szCs w:val="28"/>
        </w:rPr>
        <w:t>планирование путей ее достижения.</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Полнота использованной информации,</w:t>
      </w:r>
      <w:r>
        <w:rPr>
          <w:rFonts w:ascii="Times New Roman" w:hAnsi="Times New Roman"/>
          <w:sz w:val="28"/>
          <w:szCs w:val="28"/>
        </w:rPr>
        <w:t xml:space="preserve"> </w:t>
      </w:r>
      <w:r w:rsidRPr="007E4DBF">
        <w:rPr>
          <w:rFonts w:ascii="Times New Roman" w:hAnsi="Times New Roman"/>
          <w:sz w:val="28"/>
          <w:szCs w:val="28"/>
        </w:rPr>
        <w:t>разнообразие ее источников.</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Творческий и аналитический подход к работе.</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Соответствие требованиям оформления</w:t>
      </w:r>
      <w:r>
        <w:rPr>
          <w:rFonts w:ascii="Times New Roman" w:hAnsi="Times New Roman"/>
          <w:sz w:val="28"/>
          <w:szCs w:val="28"/>
        </w:rPr>
        <w:t xml:space="preserve"> </w:t>
      </w:r>
      <w:r w:rsidRPr="007E4DBF">
        <w:rPr>
          <w:rFonts w:ascii="Times New Roman" w:hAnsi="Times New Roman"/>
          <w:sz w:val="28"/>
          <w:szCs w:val="28"/>
        </w:rPr>
        <w:t>письменной части работы.</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Анализ процесса и результата работы.</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Личная заинтересованность автора,</w:t>
      </w:r>
      <w:r>
        <w:rPr>
          <w:rFonts w:ascii="Times New Roman" w:hAnsi="Times New Roman"/>
          <w:sz w:val="28"/>
          <w:szCs w:val="28"/>
        </w:rPr>
        <w:t xml:space="preserve"> </w:t>
      </w:r>
      <w:r w:rsidRPr="007E4DBF">
        <w:rPr>
          <w:rFonts w:ascii="Times New Roman" w:hAnsi="Times New Roman"/>
          <w:sz w:val="28"/>
          <w:szCs w:val="28"/>
        </w:rPr>
        <w:t>его вовлеченность в работу.</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Качество проведения презентации.</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С критериями оценивания учащиеся знакомятся заранее, в самом начале работы над проектом. Более того, они могут сами предложить какие-либо дополнительные критерии. Критерии оценивания являются своего рода инструкцией при работе над проектом. Кроме того, зная заранее, как именно его работа будет оцениваться, автор проекта может, улучшая отдельные характеристики своего проекта, повысить свой результат или, не имея такой возможности, быть готовым к более низкой оценке. В любом случае структура полученного балла будет понятна учащемуся.</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Основываясь на нашем опыте, можно сделать следующие выводы, а именно что проектная деятельность может научить детей умению:</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lastRenderedPageBreak/>
        <w:t>-</w:t>
      </w:r>
      <w:r w:rsidRPr="007E4DBF">
        <w:rPr>
          <w:rFonts w:ascii="Times New Roman" w:hAnsi="Times New Roman"/>
          <w:sz w:val="28"/>
          <w:szCs w:val="28"/>
        </w:rPr>
        <w:t xml:space="preserve"> увидеть проблему и преобразовать ее в цель собственной деятельности;</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поставить стратегическую цель (отдаленную по времени, но значимую) и разбить ее на тактические шаги;</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оценить имеющиеся ресурсы, в том числе собственные силы и время, распределить их;</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добывать информацию, критически оценивать ее, ранжировать по значимости, ограничивать по объему, использовать различные источники, в т.ч. людей, как источник информации;</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планировать свою работу;</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выполнив работу, оценить ее результат, сравнить его с тем, что было заявлено в качестве цели работы;</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увидеть допущенные ошибки и не допускать их в будущем.</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Кроме того, проектная деятельность способствует:</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развитию адекватной самооценки, формированию позитивной Я-концепции (опыт интересной работы и публичной демонстрации ее результатов);</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развитию коммуникативной и информационной компетентности, других социальных навыков;</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решению профориентационных задач.</w:t>
      </w:r>
    </w:p>
    <w:p w:rsidR="00CB1AE8" w:rsidRPr="007E4DBF" w:rsidRDefault="00CB1AE8" w:rsidP="00BF184C">
      <w:pPr>
        <w:spacing w:after="0" w:line="360" w:lineRule="auto"/>
        <w:ind w:firstLine="708"/>
        <w:jc w:val="both"/>
        <w:rPr>
          <w:rFonts w:ascii="Times New Roman" w:hAnsi="Times New Roman"/>
          <w:sz w:val="28"/>
          <w:szCs w:val="28"/>
        </w:rPr>
      </w:pPr>
      <w:r w:rsidRPr="007E4DBF">
        <w:rPr>
          <w:rFonts w:ascii="Times New Roman" w:hAnsi="Times New Roman"/>
          <w:sz w:val="28"/>
          <w:szCs w:val="28"/>
        </w:rPr>
        <w:t>Проектную деятельность, пожалуй, можно рассматривать как один из немногих видов школьной работы, позволяющей преобразовать академические знания в реальный жизненный и даже житейский опыт учащихся.</w:t>
      </w:r>
    </w:p>
    <w:p w:rsidR="00943F2B" w:rsidRDefault="00943F2B" w:rsidP="00943F2B">
      <w:pPr>
        <w:spacing w:after="0" w:line="360" w:lineRule="auto"/>
        <w:rPr>
          <w:rFonts w:ascii="Times New Roman" w:hAnsi="Times New Roman"/>
          <w:b/>
          <w:sz w:val="28"/>
          <w:szCs w:val="28"/>
        </w:rPr>
      </w:pPr>
    </w:p>
    <w:p w:rsidR="00943F2B" w:rsidRDefault="00943F2B" w:rsidP="00943F2B">
      <w:pPr>
        <w:spacing w:after="0" w:line="360" w:lineRule="auto"/>
        <w:rPr>
          <w:rFonts w:ascii="Times New Roman" w:hAnsi="Times New Roman"/>
          <w:b/>
          <w:sz w:val="28"/>
          <w:szCs w:val="28"/>
        </w:rPr>
      </w:pPr>
    </w:p>
    <w:p w:rsidR="00943F2B" w:rsidRDefault="00943F2B" w:rsidP="00943F2B">
      <w:pPr>
        <w:spacing w:after="0" w:line="360" w:lineRule="auto"/>
        <w:rPr>
          <w:rFonts w:ascii="Times New Roman" w:hAnsi="Times New Roman"/>
          <w:b/>
          <w:sz w:val="28"/>
          <w:szCs w:val="28"/>
        </w:rPr>
      </w:pPr>
    </w:p>
    <w:p w:rsidR="00943F2B" w:rsidRDefault="00CB1AE8" w:rsidP="00943F2B">
      <w:pPr>
        <w:spacing w:after="0" w:line="360" w:lineRule="auto"/>
        <w:rPr>
          <w:rFonts w:ascii="Times New Roman" w:hAnsi="Times New Roman"/>
          <w:b/>
          <w:sz w:val="28"/>
          <w:szCs w:val="28"/>
        </w:rPr>
      </w:pPr>
      <w:r w:rsidRPr="007E4DBF">
        <w:rPr>
          <w:rFonts w:ascii="Times New Roman" w:hAnsi="Times New Roman"/>
          <w:b/>
          <w:sz w:val="28"/>
          <w:szCs w:val="28"/>
        </w:rPr>
        <w:t>1.2. Формирование  творческого мышления учащихся на уроках ИЗО – основная цель проектной деятельности</w:t>
      </w:r>
    </w:p>
    <w:p w:rsidR="00CB1AE8" w:rsidRPr="00943F2B" w:rsidRDefault="00CB1AE8" w:rsidP="00943F2B">
      <w:pPr>
        <w:spacing w:after="0" w:line="360" w:lineRule="auto"/>
        <w:rPr>
          <w:rFonts w:ascii="Times New Roman" w:hAnsi="Times New Roman"/>
          <w:b/>
          <w:sz w:val="28"/>
          <w:szCs w:val="28"/>
        </w:rPr>
      </w:pPr>
      <w:r w:rsidRPr="007E4DBF">
        <w:rPr>
          <w:rFonts w:ascii="Times New Roman" w:hAnsi="Times New Roman"/>
          <w:sz w:val="28"/>
          <w:szCs w:val="28"/>
        </w:rPr>
        <w:t>Существует множество классификаций методов обучения, но почти в каждой в них присутствует исследовательский метод, когда учащимся дается познавательная задача, которую они</w:t>
      </w:r>
      <w:r w:rsidR="00943F2B">
        <w:rPr>
          <w:rFonts w:ascii="Times New Roman" w:hAnsi="Times New Roman"/>
          <w:sz w:val="28"/>
          <w:szCs w:val="28"/>
        </w:rPr>
        <w:t xml:space="preserve"> решают самостоятельно, подбирая</w:t>
      </w:r>
      <w:r w:rsidRPr="007E4DBF">
        <w:rPr>
          <w:rFonts w:ascii="Times New Roman" w:hAnsi="Times New Roman"/>
          <w:sz w:val="28"/>
          <w:szCs w:val="28"/>
        </w:rPr>
        <w:t xml:space="preserve"> для </w:t>
      </w:r>
      <w:r w:rsidRPr="007E4DBF">
        <w:rPr>
          <w:rFonts w:ascii="Times New Roman" w:hAnsi="Times New Roman"/>
          <w:sz w:val="28"/>
          <w:szCs w:val="28"/>
        </w:rPr>
        <w:lastRenderedPageBreak/>
        <w:t>этого необходимые методы и пользуясь помощью учителя. Проектный метод можно отнести к исследовательскому типу, при котором учащиеся индивидуально занимаются как</w:t>
      </w:r>
      <w:r>
        <w:rPr>
          <w:rFonts w:ascii="Times New Roman" w:hAnsi="Times New Roman"/>
          <w:sz w:val="28"/>
          <w:szCs w:val="28"/>
        </w:rPr>
        <w:t xml:space="preserve">ой-либо поставленной проблемой. </w:t>
      </w:r>
      <w:r w:rsidRPr="007E4DBF">
        <w:rPr>
          <w:rFonts w:ascii="Times New Roman" w:hAnsi="Times New Roman"/>
          <w:sz w:val="28"/>
          <w:szCs w:val="28"/>
        </w:rPr>
        <w:t xml:space="preserve">В основе учебного процесса оказывается сотрудничество и продуктивное общение учащихся, направленное на совместное разрешение проблем, формирование способности выделять важное, ставить цели, планировать деятельность, распределять функции и ответственность, критически мыслить, достигать значимые результаты. В российской педагогике этот подход связан с использованием таких методов обучения, как проблемный и проектный. Учебная деятельность в этом случае ориентирована на успешную деятельность в условиях реального общества. Результатом обучения оказывается уже не усвоение знаний, умений и навыков, а формирование ключевых компетентностей, обеспечивающих успех практической деятельности. </w:t>
      </w:r>
    </w:p>
    <w:p w:rsidR="00CB1AE8" w:rsidRPr="007E4DBF" w:rsidRDefault="00CB1AE8" w:rsidP="00687471">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 Важной чертой проектного подхода является гуманизм, внимание и уважение к личности ученика, позитивный заряд, </w:t>
      </w:r>
      <w:r>
        <w:rPr>
          <w:rFonts w:ascii="Times New Roman" w:hAnsi="Times New Roman"/>
          <w:sz w:val="28"/>
          <w:szCs w:val="28"/>
        </w:rPr>
        <w:t>на</w:t>
      </w:r>
      <w:r w:rsidRPr="007E4DBF">
        <w:rPr>
          <w:rFonts w:ascii="Times New Roman" w:hAnsi="Times New Roman"/>
          <w:sz w:val="28"/>
          <w:szCs w:val="28"/>
        </w:rPr>
        <w:t>правленный не только на обучение, но и на развитие личности обуча</w:t>
      </w:r>
      <w:r>
        <w:rPr>
          <w:rFonts w:ascii="Times New Roman" w:hAnsi="Times New Roman"/>
          <w:sz w:val="28"/>
          <w:szCs w:val="28"/>
        </w:rPr>
        <w:t>емых.</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xml:space="preserve">    Слово "проект" в европейских языках заимствовано из латыни и означает "выброшенный вперед", "выступающий", "бросающийся в глаза". Сейчас это слово начинают понимать как идею, которой субъект может и вправе распоряжаться как своей мыслью. В настоящее время этот термин часто применяется в менеджменте, означал в широком смысле любую деятельность, представленную как комплекс отдельных шагов. Это понимание близко, но несколько отличается от того, которое сложилось в русском техническом жаргоне. Здесь проект - замысел какого-либо нового объекта (здания, машины, механизма или узла), материализованный в черте</w:t>
      </w:r>
      <w:r>
        <w:rPr>
          <w:rFonts w:ascii="Times New Roman" w:hAnsi="Times New Roman"/>
          <w:sz w:val="28"/>
          <w:szCs w:val="28"/>
        </w:rPr>
        <w:t xml:space="preserve">жах, схемах и пр. документации. </w:t>
      </w:r>
      <w:r w:rsidRPr="007E4DBF">
        <w:rPr>
          <w:rFonts w:ascii="Times New Roman" w:hAnsi="Times New Roman"/>
          <w:sz w:val="28"/>
          <w:szCs w:val="28"/>
        </w:rPr>
        <w:t xml:space="preserve">В педагогической литературе можно встретить различные определения учебного проекта. В любом случае учебный проект основывается на следующих моментах: </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lastRenderedPageBreak/>
        <w:t>-</w:t>
      </w:r>
      <w:r w:rsidRPr="007E4DBF">
        <w:rPr>
          <w:rFonts w:ascii="Times New Roman" w:hAnsi="Times New Roman"/>
          <w:sz w:val="28"/>
          <w:szCs w:val="28"/>
        </w:rPr>
        <w:t xml:space="preserve"> развитии познавательных, творческих навыков учащихся, умений самостоятельно искать информацию,  развитии критического мышления; </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самостоятельной деятельности учащихся: индивидуальной, парной, групповой, которую учащиеся выполняют в течение определенного отрезка времени; </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решении какой-то значимой для учащихся проблемы, моделирующей деятельность специалистов какой-либо предметной области; </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представлении итогов выполненных проектов в "осязаемом" виде (в виде отчета, </w:t>
      </w:r>
      <w:r>
        <w:rPr>
          <w:rFonts w:ascii="Times New Roman" w:hAnsi="Times New Roman"/>
          <w:sz w:val="28"/>
          <w:szCs w:val="28"/>
        </w:rPr>
        <w:t xml:space="preserve">доклада, стенгазеты </w:t>
      </w:r>
      <w:r w:rsidRPr="007E4DBF">
        <w:rPr>
          <w:rFonts w:ascii="Times New Roman" w:hAnsi="Times New Roman"/>
          <w:sz w:val="28"/>
          <w:szCs w:val="28"/>
        </w:rPr>
        <w:t xml:space="preserve">и т.д.), причем в форме конкретных результатов, готовых к внедрению; </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сотрудничестве учащихся между собой и учителем</w:t>
      </w:r>
      <w:r>
        <w:rPr>
          <w:rFonts w:ascii="Times New Roman" w:hAnsi="Times New Roman"/>
          <w:sz w:val="28"/>
          <w:szCs w:val="28"/>
        </w:rPr>
        <w:t xml:space="preserve"> ("педагогика сотрудничества").</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Для ученика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самими учащимися. Результат этой деятельности - найденный способ решения проблемы - носит практический характер и значим для самих открывателей. А для учителя учебный проект -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проблематизация, целеполагание, планирование деятельности, рефлексия и самоанализ, презентация и самопрезентация, а также поиск информации, практическое применение академических знаний, самообучение, исследователь</w:t>
      </w:r>
      <w:r>
        <w:rPr>
          <w:rFonts w:ascii="Times New Roman" w:hAnsi="Times New Roman"/>
          <w:sz w:val="28"/>
          <w:szCs w:val="28"/>
        </w:rPr>
        <w:t>ская и творческая деятельность.</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При работе с проектом нужно выделить ряд характерных особенностей этого метода обучения. Прежде всего это наличие проблемы, которую предстоит решить в ходе работы над проектом. Причем проблема должна иметь личностно значимый для автора проекта характер, моти</w:t>
      </w:r>
      <w:r>
        <w:rPr>
          <w:rFonts w:ascii="Times New Roman" w:hAnsi="Times New Roman"/>
          <w:sz w:val="28"/>
          <w:szCs w:val="28"/>
        </w:rPr>
        <w:t xml:space="preserve">вировать его на </w:t>
      </w:r>
      <w:r>
        <w:rPr>
          <w:rFonts w:ascii="Times New Roman" w:hAnsi="Times New Roman"/>
          <w:sz w:val="28"/>
          <w:szCs w:val="28"/>
        </w:rPr>
        <w:lastRenderedPageBreak/>
        <w:t xml:space="preserve">поиски решения. </w:t>
      </w:r>
      <w:r w:rsidRPr="007E4DBF">
        <w:rPr>
          <w:rFonts w:ascii="Times New Roman" w:hAnsi="Times New Roman"/>
          <w:sz w:val="28"/>
          <w:szCs w:val="28"/>
        </w:rPr>
        <w:t>Проект обязательно должно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решение имеет собственное, неповторимое воплощение. Этим воплощением является проектный продукт, который создается автором в ходе его работы и также становится сред</w:t>
      </w:r>
      <w:r>
        <w:rPr>
          <w:rFonts w:ascii="Times New Roman" w:hAnsi="Times New Roman"/>
          <w:sz w:val="28"/>
          <w:szCs w:val="28"/>
        </w:rPr>
        <w:t>ством решения проблемы проекта.</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В работе с проектом есть и еще одно отличие - предварительное планирование работы. Весь путь от исходной проблемы до реализации цели проекта необходимо разбить на отдельные этапы со своими промежуточными задами для каждого из них; определить способы реше</w:t>
      </w:r>
      <w:r>
        <w:rPr>
          <w:rFonts w:ascii="Times New Roman" w:hAnsi="Times New Roman"/>
          <w:sz w:val="28"/>
          <w:szCs w:val="28"/>
        </w:rPr>
        <w:t xml:space="preserve">ния этих задач и найти ресурсы. </w:t>
      </w:r>
      <w:r w:rsidRPr="007E4DBF">
        <w:rPr>
          <w:rFonts w:ascii="Times New Roman" w:hAnsi="Times New Roman"/>
          <w:sz w:val="28"/>
          <w:szCs w:val="28"/>
        </w:rPr>
        <w:t>Осуществление плана работы над проектом, как правило связано с изучение литературы и других источников информации, отбора информации; возможно, с проведением различных опытов, экспериментов, наблюдений, исследований, опросов; с анализом и обобщением полученных данных; с формулированием выводов и формированием на этой основе собственной точки зрения на исходную проблем</w:t>
      </w:r>
      <w:r>
        <w:rPr>
          <w:rFonts w:ascii="Times New Roman" w:hAnsi="Times New Roman"/>
          <w:sz w:val="28"/>
          <w:szCs w:val="28"/>
        </w:rPr>
        <w:t>у проекта и способы ее решения.</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Проект обязательно должен иметь письменную часть - отчет о ходе работы, в котором описываются все этапы работы (начиная с определения проблемы проекта), все принимавшиеся решения с их обоснованием; все возникшие проблемы и способы их преодоления; анализируются собранная информация, проведенные эксперименты и наблюдения, приводятся результаты опросов и т.п.; подводятся итоги, делаются выводы, </w:t>
      </w:r>
      <w:r>
        <w:rPr>
          <w:rFonts w:ascii="Times New Roman" w:hAnsi="Times New Roman"/>
          <w:sz w:val="28"/>
          <w:szCs w:val="28"/>
        </w:rPr>
        <w:t>выясняются перспективы проекта.</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Непременным условием проекта является его публичная защита, презентация результаты работы. В ходе презентации автор не только рассказывает о ходе работы и показывает ее результаты, но и демонстрирует собственные знания и опыт проблемы проекта, приобретенную компетентность. Элемент самопрезентации - важнейшая сторона работа над </w:t>
      </w:r>
      <w:r w:rsidRPr="007E4DBF">
        <w:rPr>
          <w:rFonts w:ascii="Times New Roman" w:hAnsi="Times New Roman"/>
          <w:sz w:val="28"/>
          <w:szCs w:val="28"/>
        </w:rPr>
        <w:lastRenderedPageBreak/>
        <w:t xml:space="preserve">проектом, которая предполагает рефлексивную оценку автором всей проделанной им работы и </w:t>
      </w:r>
      <w:r>
        <w:rPr>
          <w:rFonts w:ascii="Times New Roman" w:hAnsi="Times New Roman"/>
          <w:sz w:val="28"/>
          <w:szCs w:val="28"/>
        </w:rPr>
        <w:t>приобретенного ее в ходе опыта.</w:t>
      </w:r>
    </w:p>
    <w:p w:rsidR="00CB1AE8" w:rsidRPr="007E4DBF" w:rsidRDefault="00CB1AE8" w:rsidP="001B0762">
      <w:pPr>
        <w:spacing w:after="0" w:line="360" w:lineRule="auto"/>
        <w:ind w:firstLine="708"/>
        <w:jc w:val="both"/>
        <w:rPr>
          <w:rFonts w:ascii="Times New Roman" w:hAnsi="Times New Roman"/>
          <w:sz w:val="28"/>
          <w:szCs w:val="28"/>
        </w:rPr>
      </w:pPr>
      <w:r w:rsidRPr="007E4DBF">
        <w:rPr>
          <w:rFonts w:ascii="Times New Roman" w:hAnsi="Times New Roman"/>
          <w:sz w:val="28"/>
          <w:szCs w:val="28"/>
        </w:rPr>
        <w:t>По своей сути проектный метод обучения близок к проблемному обучению, которое предполагает последовательное и целенаправленное выдвижение перед учащимися познавательных проблем, решая которые они под руководством учителя активно усваивают новые знания. Проблемное обучение обеспечивает прочность знаний и творческое их применение в практической деятельности. Кроме того проектный метод имеет сходство с развивающим обучением. Развивающее обучение - активно-деятельностный способ обучения, при котором осуществляется целенаправленная учебная деятельность. При этом ученик, являясь полноценным субъектом этой деятельности, сознательно ставит цели и задачи самоизменения и творчески их достигает.</w:t>
      </w:r>
    </w:p>
    <w:p w:rsidR="00CB1AE8" w:rsidRPr="007E4DBF" w:rsidRDefault="00CB1AE8" w:rsidP="001E41BF">
      <w:pPr>
        <w:spacing w:after="0" w:line="360" w:lineRule="auto"/>
        <w:ind w:firstLine="708"/>
        <w:jc w:val="both"/>
        <w:rPr>
          <w:rFonts w:ascii="Times New Roman" w:hAnsi="Times New Roman"/>
          <w:sz w:val="28"/>
          <w:szCs w:val="28"/>
        </w:rPr>
      </w:pPr>
      <w:r w:rsidRPr="007E4DBF">
        <w:rPr>
          <w:rFonts w:ascii="Times New Roman" w:hAnsi="Times New Roman"/>
          <w:sz w:val="28"/>
          <w:szCs w:val="28"/>
        </w:rPr>
        <w:t>Организуя проектную деятельность учащихся, есть ряд обстоятельств, которые необходимо учитывать при работе. Учащемуся не может быт</w:t>
      </w:r>
      <w:r>
        <w:rPr>
          <w:rFonts w:ascii="Times New Roman" w:hAnsi="Times New Roman"/>
          <w:sz w:val="28"/>
          <w:szCs w:val="28"/>
        </w:rPr>
        <w:t>ь предложена в качестве проекта</w:t>
      </w:r>
      <w:r w:rsidRPr="007E4DBF">
        <w:rPr>
          <w:rFonts w:ascii="Times New Roman" w:hAnsi="Times New Roman"/>
          <w:sz w:val="28"/>
          <w:szCs w:val="28"/>
        </w:rPr>
        <w:t>, для выполнения которой у него нет никаких знаний умений, при том</w:t>
      </w:r>
      <w:r>
        <w:rPr>
          <w:rFonts w:ascii="Times New Roman" w:hAnsi="Times New Roman"/>
          <w:sz w:val="28"/>
          <w:szCs w:val="28"/>
        </w:rPr>
        <w:t>,</w:t>
      </w:r>
      <w:r w:rsidRPr="007E4DBF">
        <w:rPr>
          <w:rFonts w:ascii="Times New Roman" w:hAnsi="Times New Roman"/>
          <w:sz w:val="28"/>
          <w:szCs w:val="28"/>
        </w:rPr>
        <w:t xml:space="preserve"> что эти знания и умения ему негде найти и приобрести. Иными словами, для работы над проектом автор должен иметь определен</w:t>
      </w:r>
      <w:r>
        <w:rPr>
          <w:rFonts w:ascii="Times New Roman" w:hAnsi="Times New Roman"/>
          <w:sz w:val="28"/>
          <w:szCs w:val="28"/>
        </w:rPr>
        <w:t>ный исходный</w:t>
      </w:r>
      <w:r w:rsidRPr="007E4DBF">
        <w:rPr>
          <w:rFonts w:ascii="Times New Roman" w:hAnsi="Times New Roman"/>
          <w:sz w:val="28"/>
          <w:szCs w:val="28"/>
        </w:rPr>
        <w:t xml:space="preserve"> уровень готовности. И, конечно, не может быть проектом работа очень знакомая, многократно ранее выполнявшаяся, не требующая поиска новых решений и соответственно не дающая возможности приобрести новые знания и умения. Первым этапом работы над проектом является проблематизация - необходимо оценить имеющиеся обстоятельства и сформулировать проблему. На этом этапе возникает первичный мотив к деятельности, так как наличие проблемы порождает ощущение дисгармонии и вызывает стремление ее преодолеть. Второй этап работы - целеполагание. На этом этапе проблема преобразуется в личностно значимую цель и приобретает образ ожидаемого результата, который в дальнейшем воплотится в проектном продукте. Важнейший этап работы над проектом - это планирование, в результате которого ясные очертания приобретает не </w:t>
      </w:r>
      <w:r w:rsidRPr="007E4DBF">
        <w:rPr>
          <w:rFonts w:ascii="Times New Roman" w:hAnsi="Times New Roman"/>
          <w:sz w:val="28"/>
          <w:szCs w:val="28"/>
        </w:rPr>
        <w:lastRenderedPageBreak/>
        <w:t>только отдаленная цель, но и ближайшие шаги. Когда имеется план работы, в наличии р</w:t>
      </w:r>
      <w:r>
        <w:rPr>
          <w:rFonts w:ascii="Times New Roman" w:hAnsi="Times New Roman"/>
          <w:sz w:val="28"/>
          <w:szCs w:val="28"/>
        </w:rPr>
        <w:t>есурсы (материалы,</w:t>
      </w:r>
      <w:r w:rsidRPr="007E4DBF">
        <w:rPr>
          <w:rFonts w:ascii="Times New Roman" w:hAnsi="Times New Roman"/>
          <w:sz w:val="28"/>
          <w:szCs w:val="28"/>
        </w:rPr>
        <w:t xml:space="preserve"> время) и понятная цель, можно приступить к работе. Следующий этап проектного цик</w:t>
      </w:r>
      <w:r>
        <w:rPr>
          <w:rFonts w:ascii="Times New Roman" w:hAnsi="Times New Roman"/>
          <w:sz w:val="28"/>
          <w:szCs w:val="28"/>
        </w:rPr>
        <w:t>ла - реализация имеющего плана.</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По завершении работы автор должен сравнить полученный результат со своим замыслом, если есть возможность, внести исправления. Это этап осмысления, анализа допущенных ошибок, попыток увидеть перспективу работы, оценки своих достижений, чувств и эмоций, возникших в ходе и по окончании работы. Завершающий этап р</w:t>
      </w:r>
      <w:r>
        <w:rPr>
          <w:rFonts w:ascii="Times New Roman" w:hAnsi="Times New Roman"/>
          <w:sz w:val="28"/>
          <w:szCs w:val="28"/>
        </w:rPr>
        <w:t>аботы - самооценка и рефлексия.</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Основные этапы работы над проектом - это проблематизация, целеполагание, планирование, реализация, рефлексия. Однако внутри каждого этапа есть более мелкие, но очень важные шаги, которые необ</w:t>
      </w:r>
      <w:r>
        <w:rPr>
          <w:rFonts w:ascii="Times New Roman" w:hAnsi="Times New Roman"/>
          <w:sz w:val="28"/>
          <w:szCs w:val="28"/>
        </w:rPr>
        <w:t>ходимо выполнять в ходе работы.</w:t>
      </w:r>
    </w:p>
    <w:p w:rsidR="00CB1AE8" w:rsidRPr="007E4DBF" w:rsidRDefault="00CB1AE8" w:rsidP="001E41BF">
      <w:pPr>
        <w:spacing w:after="0" w:line="360" w:lineRule="auto"/>
        <w:ind w:firstLine="708"/>
        <w:jc w:val="both"/>
        <w:rPr>
          <w:rFonts w:ascii="Times New Roman" w:hAnsi="Times New Roman"/>
          <w:sz w:val="28"/>
          <w:szCs w:val="28"/>
        </w:rPr>
      </w:pPr>
      <w:r w:rsidRPr="007E4DBF">
        <w:rPr>
          <w:rFonts w:ascii="Times New Roman" w:hAnsi="Times New Roman"/>
          <w:sz w:val="28"/>
          <w:szCs w:val="28"/>
        </w:rPr>
        <w:t>Формулируя цель работы, автор проекта создаёт мысленный образ желаемого результата работы - проектного продукта, который является непременным условием работы. В ходе планирования необходимо определить задачи, которые предстоит решить на отдельных этапах работы и способы, которыми эти задачи будут решаться. Определить порядок и сроки выполнения работы - разработать график. Завершается проект обычно презентаций найденного автором способа решения исходной проблемы, созданного им проектного продукта и самопрезентацией компетентности автора проекта. Презентация - это витрина проекта. Все должно быть подчинено одной цели - наилучшим образом показать результаты работы и компетентность ее автора, которую он приобрел в процессе этой работы. Самопрезентация, умение в выгодном свете показать себе, не теряя при этом чувства меры</w:t>
      </w:r>
      <w:r>
        <w:rPr>
          <w:rFonts w:ascii="Times New Roman" w:hAnsi="Times New Roman"/>
          <w:sz w:val="28"/>
          <w:szCs w:val="28"/>
        </w:rPr>
        <w:t xml:space="preserve">, - важнейший социальный навык. </w:t>
      </w:r>
      <w:r w:rsidRPr="007E4DBF">
        <w:rPr>
          <w:rFonts w:ascii="Times New Roman" w:hAnsi="Times New Roman"/>
          <w:sz w:val="28"/>
          <w:szCs w:val="28"/>
        </w:rPr>
        <w:t>Регламент презентации, как правило, предоставляет не более 7-10 минут на выступление. За это короткое время необходимо рассказать о работе, которая осуществлялась на протяжении нескольких месяцев, была связана с обработкой большого массива информации, общением с различными людьми,</w:t>
      </w:r>
      <w:r>
        <w:rPr>
          <w:rFonts w:ascii="Times New Roman" w:hAnsi="Times New Roman"/>
          <w:sz w:val="28"/>
          <w:szCs w:val="28"/>
        </w:rPr>
        <w:t xml:space="preserve"> сделанными автором открытиями.</w:t>
      </w:r>
    </w:p>
    <w:p w:rsidR="00CB1AE8" w:rsidRPr="007E4DBF" w:rsidRDefault="00CB1AE8" w:rsidP="001E41BF">
      <w:pPr>
        <w:spacing w:after="0" w:line="360" w:lineRule="auto"/>
        <w:ind w:firstLine="708"/>
        <w:jc w:val="both"/>
        <w:rPr>
          <w:rFonts w:ascii="Times New Roman" w:hAnsi="Times New Roman"/>
          <w:sz w:val="28"/>
          <w:szCs w:val="28"/>
        </w:rPr>
      </w:pPr>
      <w:r w:rsidRPr="007E4DBF">
        <w:rPr>
          <w:rFonts w:ascii="Times New Roman" w:hAnsi="Times New Roman"/>
          <w:sz w:val="28"/>
          <w:szCs w:val="28"/>
        </w:rPr>
        <w:lastRenderedPageBreak/>
        <w:t>Итак, две основные проблемы презентации -</w:t>
      </w:r>
      <w:r>
        <w:rPr>
          <w:rFonts w:ascii="Times New Roman" w:hAnsi="Times New Roman"/>
          <w:sz w:val="28"/>
          <w:szCs w:val="28"/>
        </w:rPr>
        <w:t xml:space="preserve"> </w:t>
      </w:r>
      <w:r w:rsidRPr="007E4DBF">
        <w:rPr>
          <w:rFonts w:ascii="Times New Roman" w:hAnsi="Times New Roman"/>
          <w:sz w:val="28"/>
          <w:szCs w:val="28"/>
        </w:rPr>
        <w:t>это речь и регламент. Очень важно научить детей выбирать самое главное, коротко и ясно излагать свои мысли. Лучше, если текс презентаци</w:t>
      </w:r>
      <w:r>
        <w:rPr>
          <w:rFonts w:ascii="Times New Roman" w:hAnsi="Times New Roman"/>
          <w:sz w:val="28"/>
          <w:szCs w:val="28"/>
        </w:rPr>
        <w:t>и будет написан в виде тезисов.</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В ходе презентации автору проекта, может быть, придется отвечать на вопросы публики. К этому нужно быть готовым. Ответ лучше начинать, поблагодарив того, кто его задает (любой вопрос по теме проекта свидетельствует об интересе публики к выступлению и дает автору еще один шанс показать свою компетентность).</w:t>
      </w:r>
    </w:p>
    <w:p w:rsidR="00CB1AE8" w:rsidRPr="007E4DBF" w:rsidRDefault="00CB1AE8" w:rsidP="007E4DBF">
      <w:pPr>
        <w:spacing w:after="0" w:line="360" w:lineRule="auto"/>
        <w:jc w:val="both"/>
        <w:rPr>
          <w:rFonts w:ascii="Times New Roman" w:hAnsi="Times New Roman"/>
          <w:sz w:val="28"/>
          <w:szCs w:val="28"/>
        </w:rPr>
      </w:pPr>
    </w:p>
    <w:p w:rsidR="00CB1AE8" w:rsidRPr="005D4AD3" w:rsidRDefault="00CB1AE8" w:rsidP="001E41BF">
      <w:pPr>
        <w:spacing w:after="0" w:line="360" w:lineRule="auto"/>
        <w:jc w:val="center"/>
        <w:rPr>
          <w:rFonts w:ascii="Times New Roman" w:hAnsi="Times New Roman"/>
          <w:b/>
          <w:sz w:val="28"/>
          <w:szCs w:val="28"/>
        </w:rPr>
      </w:pPr>
      <w:r w:rsidRPr="005D4AD3">
        <w:rPr>
          <w:rFonts w:ascii="Times New Roman" w:hAnsi="Times New Roman"/>
          <w:b/>
          <w:sz w:val="28"/>
          <w:szCs w:val="28"/>
        </w:rPr>
        <w:t>Глава II. Основные особенности организации ученических проектов</w:t>
      </w:r>
    </w:p>
    <w:p w:rsidR="00CB1AE8" w:rsidRPr="007E4DBF" w:rsidRDefault="00CB1AE8" w:rsidP="001E41BF">
      <w:pPr>
        <w:spacing w:after="0" w:line="360" w:lineRule="auto"/>
        <w:jc w:val="center"/>
        <w:rPr>
          <w:rFonts w:ascii="Times New Roman" w:hAnsi="Times New Roman"/>
          <w:b/>
          <w:sz w:val="28"/>
          <w:szCs w:val="28"/>
        </w:rPr>
      </w:pPr>
      <w:r w:rsidRPr="007E4DBF">
        <w:rPr>
          <w:rFonts w:ascii="Times New Roman" w:hAnsi="Times New Roman"/>
          <w:b/>
          <w:sz w:val="28"/>
          <w:szCs w:val="28"/>
        </w:rPr>
        <w:t>2.1. Организация и методика выполнения творческих проектов</w:t>
      </w:r>
    </w:p>
    <w:p w:rsidR="00CB1AE8" w:rsidRPr="007E4DBF" w:rsidRDefault="00CB1AE8" w:rsidP="007D39A5">
      <w:pPr>
        <w:spacing w:after="0" w:line="360" w:lineRule="auto"/>
        <w:ind w:firstLine="708"/>
        <w:jc w:val="both"/>
        <w:rPr>
          <w:rFonts w:ascii="Times New Roman" w:hAnsi="Times New Roman"/>
          <w:sz w:val="28"/>
          <w:szCs w:val="28"/>
        </w:rPr>
      </w:pPr>
      <w:r w:rsidRPr="007E4DBF">
        <w:rPr>
          <w:rFonts w:ascii="Times New Roman" w:hAnsi="Times New Roman"/>
          <w:sz w:val="28"/>
          <w:szCs w:val="28"/>
        </w:rPr>
        <w:t>Под методом проектов в об</w:t>
      </w:r>
      <w:r>
        <w:rPr>
          <w:rFonts w:ascii="Times New Roman" w:hAnsi="Times New Roman"/>
          <w:sz w:val="28"/>
          <w:szCs w:val="28"/>
        </w:rPr>
        <w:t>разовательной области "Изобразительное скусство</w:t>
      </w:r>
      <w:r w:rsidRPr="007E4DBF">
        <w:rPr>
          <w:rFonts w:ascii="Times New Roman" w:hAnsi="Times New Roman"/>
          <w:sz w:val="28"/>
          <w:szCs w:val="28"/>
        </w:rPr>
        <w:t xml:space="preserve">" мы понимаем способ организации </w:t>
      </w:r>
      <w:r>
        <w:rPr>
          <w:rFonts w:ascii="Times New Roman" w:hAnsi="Times New Roman"/>
          <w:sz w:val="28"/>
          <w:szCs w:val="28"/>
        </w:rPr>
        <w:t xml:space="preserve">поисково-творческой </w:t>
      </w:r>
      <w:r w:rsidRPr="007E4DBF">
        <w:rPr>
          <w:rFonts w:ascii="Times New Roman" w:hAnsi="Times New Roman"/>
          <w:sz w:val="28"/>
          <w:szCs w:val="28"/>
        </w:rPr>
        <w:t xml:space="preserve"> деятельности учащихся. Метод проектов представляет собой гибкую модель организации образовательн</w:t>
      </w:r>
      <w:r>
        <w:rPr>
          <w:rFonts w:ascii="Times New Roman" w:hAnsi="Times New Roman"/>
          <w:sz w:val="28"/>
          <w:szCs w:val="28"/>
        </w:rPr>
        <w:t xml:space="preserve">о-воспитательного процесса. </w:t>
      </w:r>
      <w:r w:rsidRPr="007E4DBF">
        <w:rPr>
          <w:rFonts w:ascii="Times New Roman" w:hAnsi="Times New Roman"/>
          <w:sz w:val="28"/>
          <w:szCs w:val="28"/>
        </w:rPr>
        <w:t xml:space="preserve">Он способствует развитию </w:t>
      </w:r>
      <w:r>
        <w:rPr>
          <w:rFonts w:ascii="Times New Roman" w:hAnsi="Times New Roman"/>
          <w:sz w:val="28"/>
          <w:szCs w:val="28"/>
        </w:rPr>
        <w:t xml:space="preserve">творчества, </w:t>
      </w:r>
      <w:r w:rsidRPr="007E4DBF">
        <w:rPr>
          <w:rFonts w:ascii="Times New Roman" w:hAnsi="Times New Roman"/>
          <w:sz w:val="28"/>
          <w:szCs w:val="28"/>
        </w:rPr>
        <w:t>наблюдательно</w:t>
      </w:r>
      <w:r>
        <w:rPr>
          <w:rFonts w:ascii="Times New Roman" w:hAnsi="Times New Roman"/>
          <w:sz w:val="28"/>
          <w:szCs w:val="28"/>
        </w:rPr>
        <w:t>сти и стремлению находить</w:t>
      </w:r>
      <w:r w:rsidRPr="007E4DBF">
        <w:rPr>
          <w:rFonts w:ascii="Times New Roman" w:hAnsi="Times New Roman"/>
          <w:sz w:val="28"/>
          <w:szCs w:val="28"/>
        </w:rPr>
        <w:t xml:space="preserve"> ответы, а затем проверять правильность своих ответов, анализируя информацию, прово</w:t>
      </w:r>
      <w:r>
        <w:rPr>
          <w:rFonts w:ascii="Times New Roman" w:hAnsi="Times New Roman"/>
          <w:sz w:val="28"/>
          <w:szCs w:val="28"/>
        </w:rPr>
        <w:t>дя эксперименты и исследования.</w:t>
      </w:r>
      <w:r w:rsidR="007D39A5">
        <w:rPr>
          <w:rFonts w:ascii="Times New Roman" w:hAnsi="Times New Roman"/>
          <w:sz w:val="28"/>
          <w:szCs w:val="28"/>
        </w:rPr>
        <w:t xml:space="preserve"> </w:t>
      </w:r>
      <w:r w:rsidRPr="007E4DBF">
        <w:rPr>
          <w:rFonts w:ascii="Times New Roman" w:hAnsi="Times New Roman"/>
          <w:sz w:val="28"/>
          <w:szCs w:val="28"/>
        </w:rPr>
        <w:t xml:space="preserve">Результатами проектов могут быть </w:t>
      </w:r>
      <w:r>
        <w:rPr>
          <w:rFonts w:ascii="Times New Roman" w:hAnsi="Times New Roman"/>
          <w:sz w:val="28"/>
          <w:szCs w:val="28"/>
        </w:rPr>
        <w:t xml:space="preserve">художественные </w:t>
      </w:r>
      <w:r w:rsidRPr="007E4DBF">
        <w:rPr>
          <w:rFonts w:ascii="Times New Roman" w:hAnsi="Times New Roman"/>
          <w:sz w:val="28"/>
          <w:szCs w:val="28"/>
        </w:rPr>
        <w:t xml:space="preserve">изделия, услуги, системы. </w:t>
      </w:r>
    </w:p>
    <w:p w:rsidR="00CB1AE8" w:rsidRPr="007E4DBF" w:rsidRDefault="00CB1AE8" w:rsidP="008A2A66">
      <w:pPr>
        <w:spacing w:after="0" w:line="360" w:lineRule="auto"/>
        <w:ind w:firstLine="708"/>
        <w:jc w:val="both"/>
        <w:rPr>
          <w:rFonts w:ascii="Times New Roman" w:hAnsi="Times New Roman"/>
          <w:sz w:val="28"/>
          <w:szCs w:val="28"/>
        </w:rPr>
      </w:pPr>
      <w:r w:rsidRPr="007E4DBF">
        <w:rPr>
          <w:rFonts w:ascii="Times New Roman" w:hAnsi="Times New Roman"/>
          <w:sz w:val="28"/>
          <w:szCs w:val="28"/>
        </w:rPr>
        <w:t xml:space="preserve">Помощь учащемуся, неустанное деятельное руководство в выборе проектов, посильных школьнику, реально выполняемых с учетом реально существующих </w:t>
      </w:r>
      <w:r>
        <w:rPr>
          <w:rFonts w:ascii="Times New Roman" w:hAnsi="Times New Roman"/>
          <w:sz w:val="28"/>
          <w:szCs w:val="28"/>
        </w:rPr>
        <w:t>м</w:t>
      </w:r>
      <w:r w:rsidRPr="007E4DBF">
        <w:rPr>
          <w:rFonts w:ascii="Times New Roman" w:hAnsi="Times New Roman"/>
          <w:sz w:val="28"/>
          <w:szCs w:val="28"/>
        </w:rPr>
        <w:t>атериальных и других ресурсов и вместе с тем наиболее многообещающих с точки зрения расширения опыта, кругозора, званий и умений учащихся, всей тяжестью ложи</w:t>
      </w:r>
      <w:r>
        <w:rPr>
          <w:rFonts w:ascii="Times New Roman" w:hAnsi="Times New Roman"/>
          <w:sz w:val="28"/>
          <w:szCs w:val="28"/>
        </w:rPr>
        <w:t xml:space="preserve">тся на плечи учителя. </w:t>
      </w:r>
      <w:r w:rsidRPr="007E4DBF">
        <w:rPr>
          <w:rFonts w:ascii="Times New Roman" w:hAnsi="Times New Roman"/>
          <w:sz w:val="28"/>
          <w:szCs w:val="28"/>
        </w:rPr>
        <w:t>За этими первыми функциями помощи детям в свободном выборе проекта следует целый ряд других: помощь в планировании проекта, практическом его осуществлении, в анализе конечных резу</w:t>
      </w:r>
      <w:r>
        <w:rPr>
          <w:rFonts w:ascii="Times New Roman" w:hAnsi="Times New Roman"/>
          <w:sz w:val="28"/>
          <w:szCs w:val="28"/>
        </w:rPr>
        <w:t>льтатов.</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Уч</w:t>
      </w:r>
      <w:r>
        <w:rPr>
          <w:rFonts w:ascii="Times New Roman" w:hAnsi="Times New Roman"/>
          <w:sz w:val="28"/>
          <w:szCs w:val="28"/>
        </w:rPr>
        <w:t>итель должен помочь школьникам:</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получить различные материалы, справочники</w:t>
      </w:r>
      <w:r>
        <w:rPr>
          <w:rFonts w:ascii="Times New Roman" w:hAnsi="Times New Roman"/>
          <w:sz w:val="28"/>
          <w:szCs w:val="28"/>
        </w:rPr>
        <w:t>, информацию, инструменты и т.п;</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lastRenderedPageBreak/>
        <w:t>-</w:t>
      </w:r>
      <w:r w:rsidRPr="007E4DBF">
        <w:rPr>
          <w:rFonts w:ascii="Times New Roman" w:hAnsi="Times New Roman"/>
          <w:sz w:val="28"/>
          <w:szCs w:val="28"/>
        </w:rPr>
        <w:t xml:space="preserve"> обсудить способы преодоления трудностей путем</w:t>
      </w:r>
      <w:r>
        <w:rPr>
          <w:rFonts w:ascii="Times New Roman" w:hAnsi="Times New Roman"/>
          <w:sz w:val="28"/>
          <w:szCs w:val="28"/>
        </w:rPr>
        <w:t xml:space="preserve"> косвенных, наводящих вопросов;</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 о</w:t>
      </w:r>
      <w:r w:rsidRPr="007E4DBF">
        <w:rPr>
          <w:rFonts w:ascii="Times New Roman" w:hAnsi="Times New Roman"/>
          <w:sz w:val="28"/>
          <w:szCs w:val="28"/>
        </w:rPr>
        <w:t>добрить или не одобрить различные фазы рабочей про</w:t>
      </w:r>
      <w:r>
        <w:rPr>
          <w:rFonts w:ascii="Times New Roman" w:hAnsi="Times New Roman"/>
          <w:sz w:val="28"/>
          <w:szCs w:val="28"/>
        </w:rPr>
        <w:t>цедуры;</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научить кратко записывать</w:t>
      </w:r>
      <w:r>
        <w:rPr>
          <w:rFonts w:ascii="Times New Roman" w:hAnsi="Times New Roman"/>
          <w:sz w:val="28"/>
          <w:szCs w:val="28"/>
        </w:rPr>
        <w:t xml:space="preserve"> результаты своей деятельности;</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 xml:space="preserve"> дать кратк</w:t>
      </w:r>
      <w:r>
        <w:rPr>
          <w:rFonts w:ascii="Times New Roman" w:hAnsi="Times New Roman"/>
          <w:sz w:val="28"/>
          <w:szCs w:val="28"/>
        </w:rPr>
        <w:t>ий анализ выполненного проекта.</w:t>
      </w:r>
    </w:p>
    <w:p w:rsidR="00CB1AE8" w:rsidRPr="007E4DBF" w:rsidRDefault="00CB1AE8" w:rsidP="008A2A66">
      <w:pPr>
        <w:spacing w:after="0" w:line="360" w:lineRule="auto"/>
        <w:ind w:firstLine="708"/>
        <w:jc w:val="both"/>
        <w:rPr>
          <w:rFonts w:ascii="Times New Roman" w:hAnsi="Times New Roman"/>
          <w:sz w:val="28"/>
          <w:szCs w:val="28"/>
        </w:rPr>
      </w:pPr>
      <w:r w:rsidRPr="007E4DBF">
        <w:rPr>
          <w:rFonts w:ascii="Times New Roman" w:hAnsi="Times New Roman"/>
          <w:sz w:val="28"/>
          <w:szCs w:val="28"/>
        </w:rPr>
        <w:t>Особое значение имеет метод проектов, который позволяет школьникам в системе овладеть организационно-практической деятельностью по всей проектно-технологической цепочке - от идеи до ее реализации в модели, и</w:t>
      </w:r>
      <w:r>
        <w:rPr>
          <w:rFonts w:ascii="Times New Roman" w:hAnsi="Times New Roman"/>
          <w:sz w:val="28"/>
          <w:szCs w:val="28"/>
        </w:rPr>
        <w:t>зделий</w:t>
      </w:r>
      <w:r w:rsidRPr="007E4DBF">
        <w:rPr>
          <w:rFonts w:ascii="Times New Roman" w:hAnsi="Times New Roman"/>
          <w:sz w:val="28"/>
          <w:szCs w:val="28"/>
        </w:rPr>
        <w:t xml:space="preserve"> интегрировать знания из разных областей, применять их на практике, создавая при этом новые знания, идеи, материальные целюсь. Применение метода проекто</w:t>
      </w:r>
      <w:r>
        <w:rPr>
          <w:rFonts w:ascii="Times New Roman" w:hAnsi="Times New Roman"/>
          <w:sz w:val="28"/>
          <w:szCs w:val="28"/>
        </w:rPr>
        <w:t>в как одного из ведущего в художественном образовании</w:t>
      </w:r>
      <w:r w:rsidRPr="007E4DBF">
        <w:rPr>
          <w:rFonts w:ascii="Times New Roman" w:hAnsi="Times New Roman"/>
          <w:sz w:val="28"/>
          <w:szCs w:val="28"/>
        </w:rPr>
        <w:t xml:space="preserve"> школьников способствует ре</w:t>
      </w:r>
      <w:r>
        <w:rPr>
          <w:rFonts w:ascii="Times New Roman" w:hAnsi="Times New Roman"/>
          <w:sz w:val="28"/>
          <w:szCs w:val="28"/>
        </w:rPr>
        <w:t>ализации дидактических функций.</w:t>
      </w:r>
    </w:p>
    <w:p w:rsidR="00CB1AE8" w:rsidRPr="007E4DBF" w:rsidRDefault="00CB1AE8" w:rsidP="008A2A66">
      <w:pPr>
        <w:spacing w:after="0" w:line="360" w:lineRule="auto"/>
        <w:ind w:firstLine="708"/>
        <w:jc w:val="both"/>
        <w:rPr>
          <w:rFonts w:ascii="Times New Roman" w:hAnsi="Times New Roman"/>
          <w:sz w:val="28"/>
          <w:szCs w:val="28"/>
        </w:rPr>
      </w:pPr>
      <w:r w:rsidRPr="007E4DBF">
        <w:rPr>
          <w:rFonts w:ascii="Times New Roman" w:hAnsi="Times New Roman"/>
          <w:sz w:val="28"/>
          <w:szCs w:val="28"/>
        </w:rPr>
        <w:t>Образовательная функция н</w:t>
      </w:r>
      <w:r>
        <w:rPr>
          <w:rFonts w:ascii="Times New Roman" w:hAnsi="Times New Roman"/>
          <w:sz w:val="28"/>
          <w:szCs w:val="28"/>
        </w:rPr>
        <w:t>ового подхода к художественно-технологическому</w:t>
      </w:r>
      <w:r w:rsidRPr="007E4DBF">
        <w:rPr>
          <w:rFonts w:ascii="Times New Roman" w:hAnsi="Times New Roman"/>
          <w:sz w:val="28"/>
          <w:szCs w:val="28"/>
        </w:rPr>
        <w:t xml:space="preserve"> образованию подразумевает знакомство учащи</w:t>
      </w:r>
      <w:r>
        <w:rPr>
          <w:rFonts w:ascii="Times New Roman" w:hAnsi="Times New Roman"/>
          <w:sz w:val="28"/>
          <w:szCs w:val="28"/>
        </w:rPr>
        <w:t xml:space="preserve">хся с основными </w:t>
      </w:r>
      <w:r w:rsidRPr="007E4DBF">
        <w:rPr>
          <w:rFonts w:ascii="Times New Roman" w:hAnsi="Times New Roman"/>
          <w:sz w:val="28"/>
          <w:szCs w:val="28"/>
        </w:rPr>
        <w:t xml:space="preserve"> знан</w:t>
      </w:r>
      <w:r>
        <w:rPr>
          <w:rFonts w:ascii="Times New Roman" w:hAnsi="Times New Roman"/>
          <w:sz w:val="28"/>
          <w:szCs w:val="28"/>
        </w:rPr>
        <w:t>иями в области декоративно - прикладного и изобразительного искусства, умениями и практическими навыками.</w:t>
      </w:r>
    </w:p>
    <w:p w:rsidR="00CB1AE8" w:rsidRPr="007E4DBF" w:rsidRDefault="00CB1AE8" w:rsidP="008A2A66">
      <w:pPr>
        <w:spacing w:after="0" w:line="360" w:lineRule="auto"/>
        <w:ind w:firstLine="708"/>
        <w:jc w:val="both"/>
        <w:rPr>
          <w:rFonts w:ascii="Times New Roman" w:hAnsi="Times New Roman"/>
          <w:sz w:val="28"/>
          <w:szCs w:val="28"/>
        </w:rPr>
      </w:pPr>
      <w:r w:rsidRPr="007E4DBF">
        <w:rPr>
          <w:rFonts w:ascii="Times New Roman" w:hAnsi="Times New Roman"/>
          <w:sz w:val="28"/>
          <w:szCs w:val="28"/>
        </w:rPr>
        <w:t>Проектная деятельность учащихся позволит реализовать их интересы и способности, приучит к ответственности за результаты своего труда, сформирует убеждение, что успех в деле зав</w:t>
      </w:r>
      <w:r>
        <w:rPr>
          <w:rFonts w:ascii="Times New Roman" w:hAnsi="Times New Roman"/>
          <w:sz w:val="28"/>
          <w:szCs w:val="28"/>
        </w:rPr>
        <w:t>исит от личного вклада каждого.</w:t>
      </w:r>
    </w:p>
    <w:p w:rsidR="00CB1AE8"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У учащихся развивается навыки вы</w:t>
      </w:r>
      <w:r>
        <w:rPr>
          <w:rFonts w:ascii="Times New Roman" w:hAnsi="Times New Roman"/>
          <w:sz w:val="28"/>
          <w:szCs w:val="28"/>
        </w:rPr>
        <w:t>бора одного решения из множества</w:t>
      </w:r>
      <w:r w:rsidRPr="007E4DBF">
        <w:rPr>
          <w:rFonts w:ascii="Times New Roman" w:hAnsi="Times New Roman"/>
          <w:sz w:val="28"/>
          <w:szCs w:val="28"/>
        </w:rPr>
        <w:t xml:space="preserve"> альтернативных и осознание всех краткосрочных и долгосрочных проблем этого выбора</w:t>
      </w:r>
      <w:r>
        <w:rPr>
          <w:rFonts w:ascii="Times New Roman" w:hAnsi="Times New Roman"/>
          <w:sz w:val="28"/>
          <w:szCs w:val="28"/>
        </w:rPr>
        <w:t>.</w:t>
      </w:r>
    </w:p>
    <w:p w:rsidR="00CB1AE8" w:rsidRPr="007E4DBF" w:rsidRDefault="00CB1AE8" w:rsidP="009568FB">
      <w:pPr>
        <w:spacing w:after="0" w:line="360" w:lineRule="auto"/>
        <w:ind w:firstLine="708"/>
        <w:jc w:val="both"/>
        <w:rPr>
          <w:rFonts w:ascii="Times New Roman" w:hAnsi="Times New Roman"/>
          <w:sz w:val="28"/>
          <w:szCs w:val="28"/>
        </w:rPr>
      </w:pPr>
      <w:r w:rsidRPr="008A2A66">
        <w:rPr>
          <w:rFonts w:ascii="Times New Roman" w:hAnsi="Times New Roman"/>
          <w:sz w:val="28"/>
          <w:szCs w:val="28"/>
        </w:rPr>
        <w:t>Творческий проект</w:t>
      </w:r>
      <w:r>
        <w:rPr>
          <w:rFonts w:ascii="Times New Roman" w:hAnsi="Times New Roman"/>
          <w:sz w:val="28"/>
          <w:szCs w:val="28"/>
        </w:rPr>
        <w:t xml:space="preserve"> п</w:t>
      </w:r>
      <w:r w:rsidRPr="007E4DBF">
        <w:rPr>
          <w:rFonts w:ascii="Times New Roman" w:hAnsi="Times New Roman"/>
          <w:sz w:val="28"/>
          <w:szCs w:val="28"/>
        </w:rPr>
        <w:t>редполагает максимально свободный и нетрадиционный п</w:t>
      </w:r>
      <w:r>
        <w:rPr>
          <w:rFonts w:ascii="Times New Roman" w:hAnsi="Times New Roman"/>
          <w:sz w:val="28"/>
          <w:szCs w:val="28"/>
        </w:rPr>
        <w:t>одход к оформлению результатов.</w:t>
      </w:r>
    </w:p>
    <w:p w:rsidR="00CB1AE8" w:rsidRPr="007E4DBF" w:rsidRDefault="00CB1AE8" w:rsidP="008A2A66">
      <w:pPr>
        <w:spacing w:after="0" w:line="360" w:lineRule="auto"/>
        <w:ind w:firstLine="708"/>
        <w:jc w:val="both"/>
        <w:rPr>
          <w:rFonts w:ascii="Times New Roman" w:hAnsi="Times New Roman"/>
          <w:sz w:val="28"/>
          <w:szCs w:val="28"/>
        </w:rPr>
      </w:pPr>
      <w:r>
        <w:rPr>
          <w:rFonts w:ascii="Times New Roman" w:hAnsi="Times New Roman"/>
          <w:sz w:val="28"/>
          <w:szCs w:val="28"/>
        </w:rPr>
        <w:t>Учащиеся должны знать:</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понятие творческого проекта;</w:t>
      </w:r>
    </w:p>
    <w:p w:rsidR="00CB1AE8" w:rsidRDefault="00CB1AE8" w:rsidP="00780EC4">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основные этапы творческого проекта</w:t>
      </w:r>
      <w:r>
        <w:rPr>
          <w:rFonts w:ascii="Times New Roman" w:hAnsi="Times New Roman"/>
          <w:sz w:val="28"/>
          <w:szCs w:val="28"/>
        </w:rPr>
        <w:t>;</w:t>
      </w:r>
      <w:r w:rsidRPr="00780EC4">
        <w:rPr>
          <w:rFonts w:ascii="Times New Roman" w:hAnsi="Times New Roman"/>
          <w:sz w:val="28"/>
          <w:szCs w:val="28"/>
        </w:rPr>
        <w:t xml:space="preserve"> </w:t>
      </w:r>
    </w:p>
    <w:p w:rsidR="00CB1AE8" w:rsidRPr="007E4DBF" w:rsidRDefault="00CB1AE8" w:rsidP="00780EC4">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критерии оценки выполненных проектов;</w:t>
      </w:r>
    </w:p>
    <w:p w:rsidR="00CB1AE8" w:rsidRPr="007E4DBF" w:rsidRDefault="00CB1AE8" w:rsidP="00780EC4">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критерии оценивания защиты выполненного проекта.</w:t>
      </w:r>
    </w:p>
    <w:p w:rsidR="00CB1AE8" w:rsidRPr="007E4DBF" w:rsidRDefault="00CB1AE8" w:rsidP="00780EC4">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Учащиеся должны уметь;</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выбирать и обосновывать тему проекта;</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подбирать необходимую информацию для реализации проекта;</w:t>
      </w:r>
    </w:p>
    <w:p w:rsidR="00CB1AE8" w:rsidRDefault="00CB1AE8" w:rsidP="008A2A66">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прорабатывать структуру сов</w:t>
      </w:r>
      <w:r>
        <w:rPr>
          <w:rFonts w:ascii="Times New Roman" w:hAnsi="Times New Roman"/>
          <w:sz w:val="28"/>
          <w:szCs w:val="28"/>
        </w:rPr>
        <w:t>местной деятельности участников</w:t>
      </w:r>
      <w:r w:rsidRPr="007E4DBF">
        <w:rPr>
          <w:rFonts w:ascii="Times New Roman" w:hAnsi="Times New Roman"/>
          <w:sz w:val="28"/>
          <w:szCs w:val="28"/>
        </w:rPr>
        <w:t xml:space="preserve"> творческого проекта;</w:t>
      </w:r>
    </w:p>
    <w:p w:rsidR="00CB1AE8" w:rsidRDefault="00CB1AE8" w:rsidP="00780EC4">
      <w:pPr>
        <w:spacing w:after="0" w:line="360" w:lineRule="auto"/>
        <w:jc w:val="both"/>
        <w:rPr>
          <w:rFonts w:ascii="Times New Roman" w:hAnsi="Times New Roman"/>
          <w:sz w:val="28"/>
          <w:szCs w:val="28"/>
        </w:rPr>
      </w:pPr>
      <w:r>
        <w:rPr>
          <w:rFonts w:ascii="Times New Roman" w:hAnsi="Times New Roman"/>
          <w:sz w:val="28"/>
          <w:szCs w:val="28"/>
        </w:rPr>
        <w:t>-</w:t>
      </w:r>
      <w:r w:rsidRPr="007E4DBF">
        <w:rPr>
          <w:rFonts w:ascii="Times New Roman" w:hAnsi="Times New Roman"/>
          <w:sz w:val="28"/>
          <w:szCs w:val="28"/>
        </w:rPr>
        <w:t>оформлять результаты проектной деятельности</w:t>
      </w:r>
      <w:r w:rsidRPr="008A2A66">
        <w:rPr>
          <w:rFonts w:ascii="Times New Roman" w:hAnsi="Times New Roman"/>
          <w:sz w:val="28"/>
          <w:szCs w:val="28"/>
        </w:rPr>
        <w:t xml:space="preserve"> </w:t>
      </w:r>
      <w:r>
        <w:rPr>
          <w:rFonts w:ascii="Times New Roman" w:hAnsi="Times New Roman"/>
          <w:sz w:val="28"/>
          <w:szCs w:val="28"/>
        </w:rPr>
        <w:t>в виде художественного изделия, презентации</w:t>
      </w:r>
      <w:r w:rsidRPr="007E4DBF">
        <w:rPr>
          <w:rFonts w:ascii="Times New Roman" w:hAnsi="Times New Roman"/>
          <w:sz w:val="28"/>
          <w:szCs w:val="28"/>
        </w:rPr>
        <w:t>, статьи,</w:t>
      </w:r>
      <w:r>
        <w:rPr>
          <w:rFonts w:ascii="Times New Roman" w:hAnsi="Times New Roman"/>
          <w:sz w:val="28"/>
          <w:szCs w:val="28"/>
        </w:rPr>
        <w:t xml:space="preserve"> альбома;</w:t>
      </w:r>
    </w:p>
    <w:p w:rsidR="00CB1AE8" w:rsidRPr="007E4DBF" w:rsidRDefault="00CB1AE8" w:rsidP="00780EC4">
      <w:pPr>
        <w:spacing w:after="0" w:line="360" w:lineRule="auto"/>
        <w:jc w:val="both"/>
        <w:rPr>
          <w:rFonts w:ascii="Times New Roman" w:hAnsi="Times New Roman"/>
          <w:sz w:val="28"/>
          <w:szCs w:val="28"/>
        </w:rPr>
      </w:pPr>
      <w:r w:rsidRPr="00780EC4">
        <w:rPr>
          <w:rFonts w:ascii="Times New Roman" w:hAnsi="Times New Roman"/>
          <w:sz w:val="28"/>
          <w:szCs w:val="28"/>
        </w:rPr>
        <w:t xml:space="preserve"> </w:t>
      </w:r>
      <w:r>
        <w:rPr>
          <w:rFonts w:ascii="Times New Roman" w:hAnsi="Times New Roman"/>
          <w:sz w:val="28"/>
          <w:szCs w:val="28"/>
        </w:rPr>
        <w:t>-</w:t>
      </w:r>
      <w:r w:rsidRPr="007E4DBF">
        <w:rPr>
          <w:rFonts w:ascii="Times New Roman" w:hAnsi="Times New Roman"/>
          <w:sz w:val="28"/>
          <w:szCs w:val="28"/>
        </w:rPr>
        <w:t>оценивать выполненный проект;</w:t>
      </w:r>
    </w:p>
    <w:p w:rsidR="00CB1AE8" w:rsidRDefault="00CB1AE8" w:rsidP="00780EC4">
      <w:pPr>
        <w:spacing w:after="0" w:line="360" w:lineRule="auto"/>
        <w:jc w:val="both"/>
        <w:rPr>
          <w:rFonts w:ascii="Times New Roman" w:hAnsi="Times New Roman"/>
          <w:sz w:val="28"/>
          <w:szCs w:val="28"/>
        </w:rPr>
      </w:pPr>
      <w:r>
        <w:rPr>
          <w:rFonts w:ascii="Times New Roman" w:hAnsi="Times New Roman"/>
          <w:sz w:val="28"/>
          <w:szCs w:val="28"/>
        </w:rPr>
        <w:t>-защищать проект.</w:t>
      </w:r>
      <w:r w:rsidRPr="00780EC4">
        <w:rPr>
          <w:rFonts w:ascii="Times New Roman" w:hAnsi="Times New Roman"/>
          <w:sz w:val="28"/>
          <w:szCs w:val="28"/>
        </w:rPr>
        <w:t xml:space="preserve"> </w:t>
      </w:r>
    </w:p>
    <w:p w:rsidR="00CB1AE8" w:rsidRDefault="00CB1AE8" w:rsidP="00780EC4">
      <w:pPr>
        <w:spacing w:after="0" w:line="360" w:lineRule="auto"/>
        <w:ind w:firstLine="708"/>
        <w:jc w:val="both"/>
        <w:rPr>
          <w:rFonts w:ascii="Times New Roman" w:hAnsi="Times New Roman"/>
          <w:sz w:val="28"/>
          <w:szCs w:val="28"/>
        </w:rPr>
      </w:pPr>
      <w:r w:rsidRPr="007E4DBF">
        <w:rPr>
          <w:rFonts w:ascii="Times New Roman" w:hAnsi="Times New Roman"/>
          <w:sz w:val="28"/>
          <w:szCs w:val="28"/>
        </w:rPr>
        <w:t>Выбор проектов определяется потребностями различных сфер жизнедеятельности личности и обществ</w:t>
      </w:r>
      <w:r>
        <w:rPr>
          <w:rFonts w:ascii="Times New Roman" w:hAnsi="Times New Roman"/>
          <w:sz w:val="28"/>
          <w:szCs w:val="28"/>
        </w:rPr>
        <w:t>а (школа,</w:t>
      </w:r>
      <w:r w:rsidRPr="007E4DBF">
        <w:rPr>
          <w:rFonts w:ascii="Times New Roman" w:hAnsi="Times New Roman"/>
          <w:sz w:val="28"/>
          <w:szCs w:val="28"/>
        </w:rPr>
        <w:t xml:space="preserve"> досуг, дом), необходимостью их удовлетворения, улучшения и модернизации существующих</w:t>
      </w:r>
      <w:r>
        <w:rPr>
          <w:rFonts w:ascii="Times New Roman" w:hAnsi="Times New Roman"/>
          <w:sz w:val="28"/>
          <w:szCs w:val="28"/>
        </w:rPr>
        <w:t xml:space="preserve"> предметов потребления, быта и услуг.</w:t>
      </w:r>
    </w:p>
    <w:p w:rsidR="00CB1AE8" w:rsidRPr="000F4A32" w:rsidRDefault="00CB1AE8" w:rsidP="000F4A32">
      <w:pPr>
        <w:spacing w:after="0" w:line="360" w:lineRule="auto"/>
        <w:jc w:val="both"/>
        <w:rPr>
          <w:rFonts w:ascii="Times New Roman" w:hAnsi="Times New Roman"/>
          <w:bCs/>
          <w:color w:val="000000"/>
          <w:sz w:val="28"/>
          <w:szCs w:val="28"/>
          <w:lang w:eastAsia="ru-RU"/>
        </w:rPr>
      </w:pPr>
      <w:r w:rsidRPr="000F4A32">
        <w:rPr>
          <w:rFonts w:ascii="Times New Roman" w:hAnsi="Times New Roman"/>
          <w:bCs/>
          <w:color w:val="C00000"/>
          <w:sz w:val="72"/>
          <w:lang w:eastAsia="ru-RU"/>
        </w:rPr>
        <w:t xml:space="preserve"> </w:t>
      </w:r>
      <w:r>
        <w:rPr>
          <w:rFonts w:ascii="Times New Roman" w:hAnsi="Times New Roman"/>
          <w:bCs/>
          <w:color w:val="C00000"/>
          <w:sz w:val="72"/>
          <w:lang w:eastAsia="ru-RU"/>
        </w:rPr>
        <w:tab/>
      </w:r>
      <w:r w:rsidR="007D39A5">
        <w:rPr>
          <w:rFonts w:ascii="Times New Roman" w:hAnsi="Times New Roman"/>
          <w:bCs/>
          <w:color w:val="000000"/>
          <w:sz w:val="28"/>
          <w:szCs w:val="28"/>
          <w:lang w:eastAsia="ru-RU"/>
        </w:rPr>
        <w:t>С целью обоснования данного исследования предлагаю</w:t>
      </w:r>
      <w:r w:rsidR="00173ED6">
        <w:rPr>
          <w:rFonts w:ascii="Times New Roman" w:hAnsi="Times New Roman"/>
          <w:bCs/>
          <w:color w:val="000000"/>
          <w:sz w:val="28"/>
          <w:szCs w:val="28"/>
          <w:lang w:eastAsia="ru-RU"/>
        </w:rPr>
        <w:t xml:space="preserve"> вашему вниманию работу учеников</w:t>
      </w:r>
      <w:r w:rsidRPr="000F4A32">
        <w:rPr>
          <w:rFonts w:ascii="Times New Roman" w:hAnsi="Times New Roman"/>
          <w:bCs/>
          <w:color w:val="000000"/>
          <w:sz w:val="28"/>
          <w:szCs w:val="28"/>
          <w:lang w:eastAsia="ru-RU"/>
        </w:rPr>
        <w:t xml:space="preserve"> 5 класса - творческий проект </w:t>
      </w:r>
      <w:r>
        <w:rPr>
          <w:rFonts w:ascii="Times New Roman" w:hAnsi="Times New Roman"/>
          <w:bCs/>
          <w:color w:val="000000"/>
          <w:sz w:val="28"/>
          <w:szCs w:val="28"/>
          <w:lang w:eastAsia="ru-RU"/>
        </w:rPr>
        <w:t xml:space="preserve">по предмету «Изобразительное искусство и художественный труд» на тему </w:t>
      </w:r>
      <w:r w:rsidRPr="000F4A32">
        <w:rPr>
          <w:rFonts w:ascii="Times New Roman" w:hAnsi="Times New Roman"/>
          <w:bCs/>
          <w:color w:val="000000"/>
          <w:sz w:val="28"/>
          <w:szCs w:val="28"/>
          <w:lang w:eastAsia="ru-RU"/>
        </w:rPr>
        <w:t>«Айрис фолдинг»</w:t>
      </w:r>
      <w:r w:rsidRPr="009568FB">
        <w:rPr>
          <w:rFonts w:ascii="Times New Roman" w:hAnsi="Times New Roman"/>
          <w:color w:val="000000"/>
          <w:sz w:val="28"/>
          <w:szCs w:val="28"/>
        </w:rPr>
        <w:t xml:space="preserve"> </w:t>
      </w:r>
      <w:r w:rsidRPr="00D43EB6">
        <w:rPr>
          <w:rFonts w:ascii="Times New Roman" w:hAnsi="Times New Roman"/>
          <w:color w:val="000000"/>
          <w:sz w:val="28"/>
          <w:szCs w:val="28"/>
        </w:rPr>
        <w:t>(радужное складывание бумаги)</w:t>
      </w:r>
      <w:r w:rsidR="004A0B31">
        <w:rPr>
          <w:rFonts w:ascii="Times New Roman" w:hAnsi="Times New Roman"/>
          <w:color w:val="000000"/>
          <w:sz w:val="28"/>
          <w:szCs w:val="28"/>
        </w:rPr>
        <w:t xml:space="preserve"> см.</w:t>
      </w:r>
      <w:r w:rsidR="004A0B31">
        <w:rPr>
          <w:rFonts w:ascii="Times New Roman" w:hAnsi="Times New Roman"/>
          <w:bCs/>
          <w:color w:val="000000"/>
          <w:sz w:val="28"/>
          <w:szCs w:val="28"/>
          <w:lang w:eastAsia="ru-RU"/>
        </w:rPr>
        <w:t xml:space="preserve"> «Приложение»</w:t>
      </w: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D39A5">
      <w:pPr>
        <w:spacing w:after="0" w:line="360" w:lineRule="auto"/>
        <w:rPr>
          <w:rFonts w:ascii="Times New Roman" w:hAnsi="Times New Roman"/>
          <w:b/>
          <w:sz w:val="28"/>
          <w:szCs w:val="28"/>
        </w:rPr>
      </w:pPr>
    </w:p>
    <w:p w:rsidR="00CB1AE8" w:rsidRDefault="00CB1AE8" w:rsidP="009568FB">
      <w:pPr>
        <w:spacing w:after="0" w:line="360" w:lineRule="auto"/>
        <w:jc w:val="center"/>
        <w:rPr>
          <w:rFonts w:ascii="Times New Roman" w:hAnsi="Times New Roman"/>
          <w:b/>
          <w:sz w:val="28"/>
          <w:szCs w:val="28"/>
        </w:rPr>
      </w:pPr>
      <w:r w:rsidRPr="00F278D2">
        <w:rPr>
          <w:rFonts w:ascii="Times New Roman" w:hAnsi="Times New Roman"/>
          <w:b/>
          <w:sz w:val="28"/>
          <w:szCs w:val="28"/>
        </w:rPr>
        <w:t>2.2. Основные проблемы, возникающие при выборе, анализе, реализации проекта</w:t>
      </w:r>
    </w:p>
    <w:p w:rsidR="00CB1AE8" w:rsidRPr="009568FB" w:rsidRDefault="00CB1AE8" w:rsidP="007D39A5">
      <w:pPr>
        <w:spacing w:after="0" w:line="360" w:lineRule="auto"/>
        <w:ind w:firstLine="708"/>
        <w:jc w:val="both"/>
        <w:rPr>
          <w:rFonts w:ascii="Times New Roman" w:hAnsi="Times New Roman"/>
          <w:b/>
          <w:sz w:val="28"/>
          <w:szCs w:val="28"/>
        </w:rPr>
      </w:pPr>
      <w:r w:rsidRPr="007E4DBF">
        <w:rPr>
          <w:rFonts w:ascii="Times New Roman" w:hAnsi="Times New Roman"/>
          <w:sz w:val="28"/>
          <w:szCs w:val="28"/>
        </w:rPr>
        <w:t xml:space="preserve"> Основные проблемы, возникающие при выбор</w:t>
      </w:r>
      <w:r>
        <w:rPr>
          <w:rFonts w:ascii="Times New Roman" w:hAnsi="Times New Roman"/>
          <w:sz w:val="28"/>
          <w:szCs w:val="28"/>
        </w:rPr>
        <w:t>е, анализе, реализации проекта:</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1. Как</w:t>
      </w:r>
      <w:r>
        <w:rPr>
          <w:rFonts w:ascii="Times New Roman" w:hAnsi="Times New Roman"/>
          <w:sz w:val="28"/>
          <w:szCs w:val="28"/>
        </w:rPr>
        <w:t xml:space="preserve"> определить сферу деятельности.</w:t>
      </w:r>
    </w:p>
    <w:p w:rsidR="00CB1AE8" w:rsidRPr="007E4DBF" w:rsidRDefault="00CB1AE8" w:rsidP="007E4DBF">
      <w:pPr>
        <w:spacing w:after="0" w:line="360" w:lineRule="auto"/>
        <w:jc w:val="both"/>
        <w:rPr>
          <w:rFonts w:ascii="Times New Roman" w:hAnsi="Times New Roman"/>
          <w:sz w:val="28"/>
          <w:szCs w:val="28"/>
        </w:rPr>
      </w:pPr>
      <w:r>
        <w:rPr>
          <w:rFonts w:ascii="Times New Roman" w:hAnsi="Times New Roman"/>
          <w:sz w:val="28"/>
          <w:szCs w:val="28"/>
        </w:rPr>
        <w:t>2. Как выбрать тему проекта.</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xml:space="preserve">3. Как </w:t>
      </w:r>
      <w:r>
        <w:rPr>
          <w:rFonts w:ascii="Times New Roman" w:hAnsi="Times New Roman"/>
          <w:sz w:val="28"/>
          <w:szCs w:val="28"/>
        </w:rPr>
        <w:t>оформить пояснительную записку.</w:t>
      </w:r>
    </w:p>
    <w:p w:rsidR="00CB1AE8" w:rsidRPr="007E4DBF" w:rsidRDefault="00CB1AE8" w:rsidP="007E4DBF">
      <w:pPr>
        <w:spacing w:after="0" w:line="360" w:lineRule="auto"/>
        <w:jc w:val="both"/>
        <w:rPr>
          <w:rFonts w:ascii="Times New Roman" w:hAnsi="Times New Roman"/>
          <w:sz w:val="28"/>
          <w:szCs w:val="28"/>
        </w:rPr>
      </w:pPr>
      <w:r w:rsidRPr="007E4DBF">
        <w:rPr>
          <w:rFonts w:ascii="Times New Roman" w:hAnsi="Times New Roman"/>
          <w:sz w:val="28"/>
          <w:szCs w:val="28"/>
        </w:rPr>
        <w:t xml:space="preserve">4. Как </w:t>
      </w:r>
      <w:r>
        <w:rPr>
          <w:rFonts w:ascii="Times New Roman" w:hAnsi="Times New Roman"/>
          <w:sz w:val="28"/>
          <w:szCs w:val="28"/>
        </w:rPr>
        <w:t>выполнить презентацию.</w:t>
      </w:r>
    </w:p>
    <w:p w:rsidR="00CB1AE8" w:rsidRPr="00EA5473" w:rsidRDefault="00CB1AE8" w:rsidP="007E4DBF">
      <w:pPr>
        <w:spacing w:after="0" w:line="360" w:lineRule="auto"/>
        <w:jc w:val="both"/>
        <w:rPr>
          <w:rFonts w:ascii="Times New Roman" w:hAnsi="Times New Roman"/>
          <w:sz w:val="28"/>
          <w:szCs w:val="28"/>
        </w:rPr>
      </w:pPr>
      <w:r>
        <w:rPr>
          <w:rFonts w:ascii="Times New Roman" w:hAnsi="Times New Roman"/>
          <w:sz w:val="28"/>
          <w:szCs w:val="28"/>
        </w:rPr>
        <w:t>5</w:t>
      </w:r>
      <w:r w:rsidRPr="007E4DBF">
        <w:rPr>
          <w:rFonts w:ascii="Times New Roman" w:hAnsi="Times New Roman"/>
          <w:sz w:val="28"/>
          <w:szCs w:val="28"/>
        </w:rPr>
        <w:t>.</w:t>
      </w:r>
      <w:r>
        <w:rPr>
          <w:rFonts w:ascii="Times New Roman" w:hAnsi="Times New Roman"/>
          <w:sz w:val="28"/>
          <w:szCs w:val="28"/>
        </w:rPr>
        <w:t xml:space="preserve"> Как оформить отчет по проекту.</w:t>
      </w:r>
    </w:p>
    <w:p w:rsidR="00EA5473" w:rsidRPr="00EA5473" w:rsidRDefault="00EA5473" w:rsidP="007E4DBF">
      <w:pPr>
        <w:spacing w:after="0" w:line="360" w:lineRule="auto"/>
        <w:jc w:val="both"/>
        <w:rPr>
          <w:rFonts w:ascii="Times New Roman" w:hAnsi="Times New Roman"/>
          <w:sz w:val="28"/>
          <w:szCs w:val="28"/>
        </w:rPr>
      </w:pPr>
    </w:p>
    <w:p w:rsidR="00CB1AE8" w:rsidRPr="00F278D2" w:rsidRDefault="004A0B31" w:rsidP="000F4A32">
      <w:pPr>
        <w:spacing w:after="0" w:line="360" w:lineRule="auto"/>
        <w:jc w:val="center"/>
        <w:rPr>
          <w:rFonts w:ascii="Times New Roman" w:hAnsi="Times New Roman"/>
          <w:sz w:val="28"/>
          <w:szCs w:val="28"/>
        </w:rPr>
      </w:pPr>
      <w:r>
        <w:rPr>
          <w:rFonts w:ascii="Times New Roman" w:hAnsi="Times New Roman"/>
          <w:sz w:val="28"/>
          <w:szCs w:val="28"/>
        </w:rPr>
        <w:lastRenderedPageBreak/>
        <w:t>Оформление проекта.</w:t>
      </w:r>
    </w:p>
    <w:p w:rsidR="004A0B31" w:rsidRDefault="00CB1AE8" w:rsidP="000F4A32">
      <w:pPr>
        <w:spacing w:after="0" w:line="360" w:lineRule="auto"/>
        <w:ind w:firstLine="708"/>
        <w:jc w:val="both"/>
        <w:rPr>
          <w:rFonts w:ascii="Times New Roman" w:hAnsi="Times New Roman"/>
          <w:sz w:val="28"/>
          <w:szCs w:val="28"/>
        </w:rPr>
      </w:pPr>
      <w:r w:rsidRPr="00F278D2">
        <w:rPr>
          <w:rFonts w:ascii="Times New Roman" w:hAnsi="Times New Roman"/>
          <w:sz w:val="28"/>
          <w:szCs w:val="28"/>
        </w:rPr>
        <w:t>Проект - это самостоятельная творческая завершенная работа учащегося, выполненная под руководством учителя. Она обычно состоит из двух частей: теоретической и практической. В качестве последней выступают конкретное</w:t>
      </w:r>
      <w:r>
        <w:rPr>
          <w:rFonts w:ascii="Times New Roman" w:hAnsi="Times New Roman"/>
          <w:sz w:val="28"/>
          <w:szCs w:val="28"/>
        </w:rPr>
        <w:t xml:space="preserve"> художественное</w:t>
      </w:r>
      <w:r w:rsidRPr="00F278D2">
        <w:rPr>
          <w:rFonts w:ascii="Times New Roman" w:hAnsi="Times New Roman"/>
          <w:sz w:val="28"/>
          <w:szCs w:val="28"/>
        </w:rPr>
        <w:t xml:space="preserve"> изделие, макет, модель, видео фильм, компьютерная разработка и т.п., а теоретической является пояснительная записка. Ниже приводится рекомендации по ее составлению. Разумеется, при их использовании необходимо учитывать возрастные возможности учащихся, и пояснительная записка к проекту пятиклассника по содержанию будет существенно отличатся о</w:t>
      </w:r>
      <w:r>
        <w:rPr>
          <w:rFonts w:ascii="Times New Roman" w:hAnsi="Times New Roman"/>
          <w:sz w:val="28"/>
          <w:szCs w:val="28"/>
        </w:rPr>
        <w:t>т выполненной старшеклассником.</w:t>
      </w:r>
      <w:r w:rsidR="004A0B31" w:rsidRPr="004A0B31">
        <w:rPr>
          <w:rFonts w:ascii="Times New Roman" w:hAnsi="Times New Roman"/>
          <w:sz w:val="28"/>
          <w:szCs w:val="28"/>
        </w:rPr>
        <w:t xml:space="preserve"> </w:t>
      </w:r>
    </w:p>
    <w:p w:rsidR="00CB1AE8" w:rsidRPr="00F278D2" w:rsidRDefault="004A0B31" w:rsidP="004A0B31">
      <w:pPr>
        <w:spacing w:after="0" w:line="360" w:lineRule="auto"/>
        <w:ind w:firstLine="708"/>
        <w:jc w:val="both"/>
        <w:rPr>
          <w:rFonts w:ascii="Times New Roman" w:hAnsi="Times New Roman"/>
          <w:sz w:val="28"/>
          <w:szCs w:val="28"/>
        </w:rPr>
      </w:pPr>
      <w:r w:rsidRPr="00F278D2">
        <w:rPr>
          <w:rFonts w:ascii="Times New Roman" w:hAnsi="Times New Roman"/>
          <w:sz w:val="28"/>
          <w:szCs w:val="28"/>
        </w:rPr>
        <w:t>Общий вид и с</w:t>
      </w:r>
      <w:r>
        <w:rPr>
          <w:rFonts w:ascii="Times New Roman" w:hAnsi="Times New Roman"/>
          <w:sz w:val="28"/>
          <w:szCs w:val="28"/>
        </w:rPr>
        <w:t>труктура пояснительной записки</w:t>
      </w:r>
      <w:r w:rsidR="00CB1AE8">
        <w:rPr>
          <w:rFonts w:ascii="Times New Roman" w:hAnsi="Times New Roman"/>
          <w:sz w:val="28"/>
          <w:szCs w:val="28"/>
        </w:rPr>
        <w:t>:</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-Титульный лист;</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-Оглавление (содержание);</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-Введение;</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-Главы основной части;</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w:t>
      </w:r>
      <w:r w:rsidRPr="00F278D2">
        <w:rPr>
          <w:rFonts w:ascii="Times New Roman" w:hAnsi="Times New Roman"/>
          <w:sz w:val="28"/>
          <w:szCs w:val="28"/>
        </w:rPr>
        <w:t>Заключение</w:t>
      </w:r>
      <w:r>
        <w:rPr>
          <w:rFonts w:ascii="Times New Roman" w:hAnsi="Times New Roman"/>
          <w:sz w:val="28"/>
          <w:szCs w:val="28"/>
        </w:rPr>
        <w:t>;</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-Список используемой литературы;</w:t>
      </w:r>
    </w:p>
    <w:p w:rsidR="00CB1AE8" w:rsidRPr="00F278D2" w:rsidRDefault="00CB1AE8" w:rsidP="00F278D2">
      <w:pPr>
        <w:spacing w:after="0" w:line="360" w:lineRule="auto"/>
        <w:jc w:val="both"/>
        <w:rPr>
          <w:rFonts w:ascii="Times New Roman" w:hAnsi="Times New Roman"/>
          <w:sz w:val="28"/>
          <w:szCs w:val="28"/>
        </w:rPr>
      </w:pPr>
      <w:r>
        <w:rPr>
          <w:rFonts w:ascii="Times New Roman" w:hAnsi="Times New Roman"/>
          <w:sz w:val="28"/>
          <w:szCs w:val="28"/>
        </w:rPr>
        <w:t>-</w:t>
      </w:r>
      <w:r w:rsidRPr="00F278D2">
        <w:rPr>
          <w:rFonts w:ascii="Times New Roman" w:hAnsi="Times New Roman"/>
          <w:sz w:val="28"/>
          <w:szCs w:val="28"/>
        </w:rPr>
        <w:t>Приложение.</w:t>
      </w:r>
    </w:p>
    <w:p w:rsidR="00CB1AE8" w:rsidRPr="00F278D2" w:rsidRDefault="00CB1AE8" w:rsidP="000F4A32">
      <w:pPr>
        <w:spacing w:after="0" w:line="360" w:lineRule="auto"/>
        <w:jc w:val="center"/>
        <w:rPr>
          <w:rFonts w:ascii="Times New Roman" w:hAnsi="Times New Roman"/>
          <w:sz w:val="28"/>
          <w:szCs w:val="28"/>
        </w:rPr>
      </w:pPr>
      <w:r w:rsidRPr="00F278D2">
        <w:rPr>
          <w:rFonts w:ascii="Times New Roman" w:hAnsi="Times New Roman"/>
          <w:sz w:val="28"/>
          <w:szCs w:val="28"/>
        </w:rPr>
        <w:t xml:space="preserve">Структурные </w:t>
      </w:r>
      <w:r>
        <w:rPr>
          <w:rFonts w:ascii="Times New Roman" w:hAnsi="Times New Roman"/>
          <w:sz w:val="28"/>
          <w:szCs w:val="28"/>
        </w:rPr>
        <w:t>элементы пояснительной записки.</w:t>
      </w:r>
    </w:p>
    <w:p w:rsidR="00CB1AE8" w:rsidRPr="00F278D2" w:rsidRDefault="00CB1AE8" w:rsidP="000F4A32">
      <w:pPr>
        <w:spacing w:after="0" w:line="360" w:lineRule="auto"/>
        <w:ind w:firstLine="708"/>
        <w:jc w:val="both"/>
        <w:rPr>
          <w:rFonts w:ascii="Times New Roman" w:hAnsi="Times New Roman"/>
          <w:sz w:val="28"/>
          <w:szCs w:val="28"/>
        </w:rPr>
      </w:pPr>
      <w:r w:rsidRPr="00F278D2">
        <w:rPr>
          <w:rFonts w:ascii="Times New Roman" w:hAnsi="Times New Roman"/>
          <w:sz w:val="28"/>
          <w:szCs w:val="28"/>
        </w:rPr>
        <w:t>Титульный лист - первая страница пояснительной записки и заполн</w:t>
      </w:r>
      <w:r>
        <w:rPr>
          <w:rFonts w:ascii="Times New Roman" w:hAnsi="Times New Roman"/>
          <w:sz w:val="28"/>
          <w:szCs w:val="28"/>
        </w:rPr>
        <w:t xml:space="preserve">яется по определенным правилам. </w:t>
      </w:r>
      <w:r w:rsidRPr="00F278D2">
        <w:rPr>
          <w:rFonts w:ascii="Times New Roman" w:hAnsi="Times New Roman"/>
          <w:sz w:val="28"/>
          <w:szCs w:val="28"/>
        </w:rPr>
        <w:t>В верхнем поле указывается полное наименование учебного заведения. В среднем дается название проекта без слова "тема" и кавычек. Оно должно быть по возможности кратким и точным - соответствовать основному содержанию проек</w:t>
      </w:r>
      <w:r>
        <w:rPr>
          <w:rFonts w:ascii="Times New Roman" w:hAnsi="Times New Roman"/>
          <w:sz w:val="28"/>
          <w:szCs w:val="28"/>
        </w:rPr>
        <w:t>та.</w:t>
      </w:r>
      <w:r w:rsidRPr="00F278D2">
        <w:rPr>
          <w:rFonts w:ascii="Times New Roman" w:hAnsi="Times New Roman"/>
          <w:sz w:val="28"/>
          <w:szCs w:val="28"/>
        </w:rPr>
        <w:t xml:space="preserve"> Далее указывается фамилия, имя, номер школы и класс проектанта (в именительном падеже). Затем фамилия и </w:t>
      </w:r>
      <w:r>
        <w:rPr>
          <w:rFonts w:ascii="Times New Roman" w:hAnsi="Times New Roman"/>
          <w:sz w:val="28"/>
          <w:szCs w:val="28"/>
        </w:rPr>
        <w:t xml:space="preserve">инициалы руководителя проекта. </w:t>
      </w:r>
      <w:r w:rsidRPr="00F278D2">
        <w:rPr>
          <w:rFonts w:ascii="Times New Roman" w:hAnsi="Times New Roman"/>
          <w:sz w:val="28"/>
          <w:szCs w:val="28"/>
        </w:rPr>
        <w:t>В нижнем поле указывается место и год выпол</w:t>
      </w:r>
      <w:r>
        <w:rPr>
          <w:rFonts w:ascii="Times New Roman" w:hAnsi="Times New Roman"/>
          <w:sz w:val="28"/>
          <w:szCs w:val="28"/>
        </w:rPr>
        <w:t>нения работы (без слова "год").</w:t>
      </w:r>
    </w:p>
    <w:p w:rsidR="00CB1AE8" w:rsidRPr="00F278D2" w:rsidRDefault="00CB1AE8" w:rsidP="000F4A32">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Оглавление. </w:t>
      </w:r>
      <w:r w:rsidRPr="00F278D2">
        <w:rPr>
          <w:rFonts w:ascii="Times New Roman" w:hAnsi="Times New Roman"/>
          <w:sz w:val="28"/>
          <w:szCs w:val="28"/>
        </w:rPr>
        <w:t xml:space="preserve">Вслед за титульным листом помещается оглавление, в котором приводится все заголовки пояснительной записки и указываются страницы, на которых они находятся. Сокращать их или давать в другой </w:t>
      </w:r>
      <w:r w:rsidRPr="00F278D2">
        <w:rPr>
          <w:rFonts w:ascii="Times New Roman" w:hAnsi="Times New Roman"/>
          <w:sz w:val="28"/>
          <w:szCs w:val="28"/>
        </w:rPr>
        <w:lastRenderedPageBreak/>
        <w:t>формулировке, последовательности и соподчиненности нельзя. Все заготовки пишутся с прописной буквы и без точки в конце Последнее слово каждого заголовка соединяют отточием с соответствующим ему номером страни</w:t>
      </w:r>
      <w:r>
        <w:rPr>
          <w:rFonts w:ascii="Times New Roman" w:hAnsi="Times New Roman"/>
          <w:sz w:val="28"/>
          <w:szCs w:val="28"/>
        </w:rPr>
        <w:t>цы в правом столбце оглавления.</w:t>
      </w:r>
    </w:p>
    <w:p w:rsidR="00CB1AE8" w:rsidRPr="00F278D2" w:rsidRDefault="00CB1AE8" w:rsidP="000F4A32">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Введение.  </w:t>
      </w:r>
      <w:r w:rsidRPr="00F278D2">
        <w:rPr>
          <w:rFonts w:ascii="Times New Roman" w:hAnsi="Times New Roman"/>
          <w:sz w:val="28"/>
          <w:szCs w:val="28"/>
        </w:rPr>
        <w:t>В нем обосновывается актуальность выбранной темы, цель и содержание поставленных задач, формулируются планируемый результат и основные проблемы, рассматриваемые в проекте, указываются межпредметные связи, сообщается, кому предназначен проект и в чем его новизна. Во введении также дается характеристика основных источников получения информации (официальных, научных, литературных, библиографических). Желательно перечислить используемые в ходе выполнения пр</w:t>
      </w:r>
      <w:r>
        <w:rPr>
          <w:rFonts w:ascii="Times New Roman" w:hAnsi="Times New Roman"/>
          <w:sz w:val="28"/>
          <w:szCs w:val="28"/>
        </w:rPr>
        <w:t>оекта оборудование и материалы.</w:t>
      </w:r>
    </w:p>
    <w:p w:rsidR="00CB1AE8" w:rsidRPr="00F278D2" w:rsidRDefault="00CB1AE8" w:rsidP="00FE4253">
      <w:pPr>
        <w:spacing w:after="0" w:line="360" w:lineRule="auto"/>
        <w:ind w:firstLine="708"/>
        <w:jc w:val="both"/>
        <w:rPr>
          <w:rFonts w:ascii="Times New Roman" w:hAnsi="Times New Roman"/>
          <w:sz w:val="28"/>
          <w:szCs w:val="28"/>
        </w:rPr>
      </w:pPr>
      <w:r>
        <w:rPr>
          <w:rFonts w:ascii="Times New Roman" w:hAnsi="Times New Roman"/>
          <w:sz w:val="28"/>
          <w:szCs w:val="28"/>
        </w:rPr>
        <w:t xml:space="preserve">Главы основной части. </w:t>
      </w:r>
      <w:r w:rsidRPr="00F278D2">
        <w:rPr>
          <w:rFonts w:ascii="Times New Roman" w:hAnsi="Times New Roman"/>
          <w:sz w:val="28"/>
          <w:szCs w:val="28"/>
        </w:rPr>
        <w:t>Содержание и структура основной части пояснительной записки зависит от вида работы (проекта) определяется заданием. Актуальность - обязательное требование к любой проектной работе. Обоснование ее включает оценку значимости проекта и предполагаемых результатов, раскрываются возможност</w:t>
      </w:r>
      <w:r>
        <w:rPr>
          <w:rFonts w:ascii="Times New Roman" w:hAnsi="Times New Roman"/>
          <w:sz w:val="28"/>
          <w:szCs w:val="28"/>
        </w:rPr>
        <w:t>и их использования на практике. Следующим</w:t>
      </w:r>
      <w:r w:rsidRPr="00F278D2">
        <w:rPr>
          <w:rFonts w:ascii="Times New Roman" w:hAnsi="Times New Roman"/>
          <w:sz w:val="28"/>
          <w:szCs w:val="28"/>
        </w:rPr>
        <w:t xml:space="preserve"> став</w:t>
      </w:r>
      <w:r>
        <w:rPr>
          <w:rFonts w:ascii="Times New Roman" w:hAnsi="Times New Roman"/>
          <w:sz w:val="28"/>
          <w:szCs w:val="28"/>
        </w:rPr>
        <w:t>я</w:t>
      </w:r>
      <w:r w:rsidRPr="00F278D2">
        <w:rPr>
          <w:rFonts w:ascii="Times New Roman" w:hAnsi="Times New Roman"/>
          <w:sz w:val="28"/>
          <w:szCs w:val="28"/>
        </w:rPr>
        <w:t>тся формулировки цели, и конкретные задачи, которые предсто</w:t>
      </w:r>
      <w:r>
        <w:rPr>
          <w:rFonts w:ascii="Times New Roman" w:hAnsi="Times New Roman"/>
          <w:sz w:val="28"/>
          <w:szCs w:val="28"/>
        </w:rPr>
        <w:t>ит решать в соответствии с ней.</w:t>
      </w:r>
    </w:p>
    <w:p w:rsidR="00CB1AE8" w:rsidRPr="00F278D2" w:rsidRDefault="00CB1AE8" w:rsidP="00FE4253">
      <w:pPr>
        <w:spacing w:after="0" w:line="360" w:lineRule="auto"/>
        <w:ind w:firstLine="708"/>
        <w:jc w:val="both"/>
        <w:rPr>
          <w:rFonts w:ascii="Times New Roman" w:hAnsi="Times New Roman"/>
          <w:sz w:val="28"/>
          <w:szCs w:val="28"/>
        </w:rPr>
      </w:pPr>
      <w:r w:rsidRPr="00F278D2">
        <w:rPr>
          <w:rFonts w:ascii="Times New Roman" w:hAnsi="Times New Roman"/>
          <w:sz w:val="28"/>
          <w:szCs w:val="28"/>
        </w:rPr>
        <w:t>В первой главе проекта рассматривается предполагаемая методика и техника его выполнения, приводится краткий обзор литерату</w:t>
      </w:r>
      <w:r>
        <w:rPr>
          <w:rFonts w:ascii="Times New Roman" w:hAnsi="Times New Roman"/>
          <w:sz w:val="28"/>
          <w:szCs w:val="28"/>
        </w:rPr>
        <w:t>ры и других материалов по теме.</w:t>
      </w:r>
    </w:p>
    <w:p w:rsidR="00CB1AE8" w:rsidRPr="00F278D2" w:rsidRDefault="00CB1AE8" w:rsidP="00FE4253">
      <w:pPr>
        <w:spacing w:after="0" w:line="360" w:lineRule="auto"/>
        <w:ind w:firstLine="708"/>
        <w:jc w:val="both"/>
        <w:rPr>
          <w:rFonts w:ascii="Times New Roman" w:hAnsi="Times New Roman"/>
          <w:sz w:val="28"/>
          <w:szCs w:val="28"/>
        </w:rPr>
      </w:pPr>
      <w:r w:rsidRPr="00F278D2">
        <w:rPr>
          <w:rFonts w:ascii="Times New Roman" w:hAnsi="Times New Roman"/>
          <w:sz w:val="28"/>
          <w:szCs w:val="28"/>
        </w:rPr>
        <w:t>В следующей главе (поисковой) необходимо разработать банк идей и предложений по решению пробл</w:t>
      </w:r>
      <w:r>
        <w:rPr>
          <w:rFonts w:ascii="Times New Roman" w:hAnsi="Times New Roman"/>
          <w:sz w:val="28"/>
          <w:szCs w:val="28"/>
        </w:rPr>
        <w:t>емы, рассматриваемой в проекте.</w:t>
      </w:r>
    </w:p>
    <w:p w:rsidR="00CB1AE8" w:rsidRPr="00F278D2" w:rsidRDefault="00CB1AE8" w:rsidP="00EA5473">
      <w:pPr>
        <w:spacing w:after="0" w:line="360" w:lineRule="auto"/>
        <w:ind w:firstLine="708"/>
        <w:jc w:val="both"/>
        <w:rPr>
          <w:rFonts w:ascii="Times New Roman" w:hAnsi="Times New Roman"/>
          <w:sz w:val="28"/>
          <w:szCs w:val="28"/>
        </w:rPr>
      </w:pPr>
      <w:r w:rsidRPr="00F278D2">
        <w:rPr>
          <w:rFonts w:ascii="Times New Roman" w:hAnsi="Times New Roman"/>
          <w:sz w:val="28"/>
          <w:szCs w:val="28"/>
        </w:rPr>
        <w:t>В технологической части проекта необходимо разработать последовательность выполнения объекта. Она может включать в себя перечень этапов, технологическую карту, в которой описывается алгоритм операций с указанием инструментов, м</w:t>
      </w:r>
      <w:r>
        <w:rPr>
          <w:rFonts w:ascii="Times New Roman" w:hAnsi="Times New Roman"/>
          <w:sz w:val="28"/>
          <w:szCs w:val="28"/>
        </w:rPr>
        <w:t>атериалов и способов обработки.</w:t>
      </w:r>
    </w:p>
    <w:p w:rsidR="00CB1AE8" w:rsidRPr="00F278D2" w:rsidRDefault="00CB1AE8" w:rsidP="00F278D2">
      <w:pPr>
        <w:spacing w:after="0" w:line="360" w:lineRule="auto"/>
        <w:jc w:val="both"/>
        <w:rPr>
          <w:rFonts w:ascii="Times New Roman" w:hAnsi="Times New Roman"/>
          <w:sz w:val="28"/>
          <w:szCs w:val="28"/>
        </w:rPr>
      </w:pPr>
      <w:r w:rsidRPr="00F278D2">
        <w:rPr>
          <w:rFonts w:ascii="Times New Roman" w:hAnsi="Times New Roman"/>
          <w:sz w:val="28"/>
          <w:szCs w:val="28"/>
        </w:rPr>
        <w:t xml:space="preserve">Далее необходимо рассмотреть экономическую и экологическую оценку проекта. В экономической части представляется полный расчет затрат на </w:t>
      </w:r>
      <w:r w:rsidRPr="00F278D2">
        <w:rPr>
          <w:rFonts w:ascii="Times New Roman" w:hAnsi="Times New Roman"/>
          <w:sz w:val="28"/>
          <w:szCs w:val="28"/>
        </w:rPr>
        <w:lastRenderedPageBreak/>
        <w:t>изготовление проектируемого изделия. Далее реклама проекта и маркетинговое исследование. Особое внимание необходимо уделить экологической оценке проекта: обоснованию того, что изготовление и эксплуатация проектируемого изделия не повлекут за собой изменений в окружающей среде, нарушени</w:t>
      </w:r>
      <w:r>
        <w:rPr>
          <w:rFonts w:ascii="Times New Roman" w:hAnsi="Times New Roman"/>
          <w:sz w:val="28"/>
          <w:szCs w:val="28"/>
        </w:rPr>
        <w:t>й в жизнедеятельности человека.</w:t>
      </w:r>
    </w:p>
    <w:p w:rsidR="00CB1AE8" w:rsidRPr="00F278D2" w:rsidRDefault="00CB1AE8" w:rsidP="00FE4253">
      <w:pPr>
        <w:spacing w:after="0" w:line="360" w:lineRule="auto"/>
        <w:ind w:firstLine="708"/>
        <w:jc w:val="both"/>
        <w:rPr>
          <w:rFonts w:ascii="Times New Roman" w:hAnsi="Times New Roman"/>
          <w:sz w:val="28"/>
          <w:szCs w:val="28"/>
        </w:rPr>
      </w:pPr>
      <w:r w:rsidRPr="00F278D2">
        <w:rPr>
          <w:rFonts w:ascii="Times New Roman" w:hAnsi="Times New Roman"/>
          <w:sz w:val="28"/>
          <w:szCs w:val="28"/>
        </w:rPr>
        <w:t>Заключение</w:t>
      </w:r>
      <w:r>
        <w:rPr>
          <w:rFonts w:ascii="Times New Roman" w:hAnsi="Times New Roman"/>
          <w:sz w:val="28"/>
          <w:szCs w:val="28"/>
        </w:rPr>
        <w:t xml:space="preserve">. </w:t>
      </w:r>
      <w:r w:rsidRPr="00F278D2">
        <w:rPr>
          <w:rFonts w:ascii="Times New Roman" w:hAnsi="Times New Roman"/>
          <w:sz w:val="28"/>
          <w:szCs w:val="28"/>
        </w:rPr>
        <w:t>В заключении проекта излагаются полученные результаты, определяется их соотношение с общей целью и конкретными задачами, сформулированными во Введении, дается самооценка у</w:t>
      </w:r>
      <w:r>
        <w:rPr>
          <w:rFonts w:ascii="Times New Roman" w:hAnsi="Times New Roman"/>
          <w:sz w:val="28"/>
          <w:szCs w:val="28"/>
        </w:rPr>
        <w:t>чащимися проделанной им работы.</w:t>
      </w:r>
    </w:p>
    <w:p w:rsidR="00CB1AE8" w:rsidRPr="00F278D2" w:rsidRDefault="00CB1AE8" w:rsidP="00FE4253">
      <w:pPr>
        <w:spacing w:after="0" w:line="360" w:lineRule="auto"/>
        <w:ind w:firstLine="708"/>
        <w:jc w:val="both"/>
        <w:rPr>
          <w:rFonts w:ascii="Times New Roman" w:hAnsi="Times New Roman"/>
          <w:sz w:val="28"/>
          <w:szCs w:val="28"/>
        </w:rPr>
      </w:pPr>
      <w:r w:rsidRPr="00F278D2">
        <w:rPr>
          <w:rFonts w:ascii="Times New Roman" w:hAnsi="Times New Roman"/>
          <w:sz w:val="28"/>
          <w:szCs w:val="28"/>
        </w:rPr>
        <w:t>Список используемой литературы</w:t>
      </w:r>
      <w:r>
        <w:rPr>
          <w:rFonts w:ascii="Times New Roman" w:hAnsi="Times New Roman"/>
          <w:sz w:val="28"/>
          <w:szCs w:val="28"/>
        </w:rPr>
        <w:t>. П</w:t>
      </w:r>
      <w:r w:rsidRPr="00F278D2">
        <w:rPr>
          <w:rFonts w:ascii="Times New Roman" w:hAnsi="Times New Roman"/>
          <w:sz w:val="28"/>
          <w:szCs w:val="28"/>
        </w:rPr>
        <w:t>осле Заключения помещают список используемой литературы. Все заимствования должны обязательно иметь подст</w:t>
      </w:r>
      <w:r>
        <w:rPr>
          <w:rFonts w:ascii="Times New Roman" w:hAnsi="Times New Roman"/>
          <w:sz w:val="28"/>
          <w:szCs w:val="28"/>
        </w:rPr>
        <w:t>рочные ссылки, откуда взяты приведенные материалы.</w:t>
      </w:r>
    </w:p>
    <w:p w:rsidR="00CB1AE8" w:rsidRPr="007E4DBF" w:rsidRDefault="00CB1AE8" w:rsidP="00FE4253">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Приложения. </w:t>
      </w:r>
      <w:r w:rsidRPr="00F278D2">
        <w:rPr>
          <w:rFonts w:ascii="Times New Roman" w:hAnsi="Times New Roman"/>
          <w:sz w:val="28"/>
          <w:szCs w:val="28"/>
        </w:rPr>
        <w:t>Вспомогательные или дополнительные материалы, которые загромождают основную часть работы, помещают в приложениях. В приложении содержится таблицы, текст, графики, карты, рисунки. Каждое приложение должно начинаться с нового листа (страницы) с указанием в правом верхнем углу слова "Приложение" и иметь тематический заголовок. При наличии в работе более одного приложения они нумеруются</w:t>
      </w:r>
      <w:r>
        <w:rPr>
          <w:rFonts w:ascii="Times New Roman" w:hAnsi="Times New Roman"/>
          <w:sz w:val="28"/>
          <w:szCs w:val="28"/>
        </w:rPr>
        <w:t xml:space="preserve"> арабскими цифрами</w:t>
      </w:r>
      <w:r w:rsidRPr="00F278D2">
        <w:rPr>
          <w:rFonts w:ascii="Times New Roman" w:hAnsi="Times New Roman"/>
          <w:sz w:val="28"/>
          <w:szCs w:val="28"/>
        </w:rPr>
        <w:t>, например: "Приложение 1", "Приложение 2", и т.д. Нумерация страниц, на которых даются приложения, должна быть сквозной и продолжать общую нумерацию основного текста</w:t>
      </w:r>
      <w:r w:rsidR="007D39A5">
        <w:rPr>
          <w:rFonts w:ascii="Times New Roman" w:hAnsi="Times New Roman"/>
          <w:sz w:val="28"/>
          <w:szCs w:val="28"/>
        </w:rPr>
        <w:t>.</w:t>
      </w: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D062CA" w:rsidRDefault="00D062CA" w:rsidP="007E4DBF">
      <w:pPr>
        <w:spacing w:after="0" w:line="360" w:lineRule="auto"/>
        <w:jc w:val="both"/>
        <w:rPr>
          <w:rFonts w:ascii="Times New Roman" w:hAnsi="Times New Roman"/>
          <w:sz w:val="28"/>
          <w:szCs w:val="28"/>
        </w:rPr>
      </w:pPr>
    </w:p>
    <w:p w:rsidR="00D062CA" w:rsidRDefault="00D062CA" w:rsidP="007E4DBF">
      <w:pPr>
        <w:spacing w:after="0" w:line="360" w:lineRule="auto"/>
        <w:jc w:val="both"/>
        <w:rPr>
          <w:rFonts w:ascii="Times New Roman" w:hAnsi="Times New Roman"/>
          <w:sz w:val="28"/>
          <w:szCs w:val="28"/>
        </w:rPr>
      </w:pPr>
    </w:p>
    <w:p w:rsidR="00D062CA" w:rsidRPr="00EA5473" w:rsidRDefault="00D062CA" w:rsidP="007E4DBF">
      <w:pPr>
        <w:spacing w:after="0" w:line="360" w:lineRule="auto"/>
        <w:jc w:val="both"/>
        <w:rPr>
          <w:rFonts w:ascii="Times New Roman" w:hAnsi="Times New Roman"/>
          <w:sz w:val="28"/>
          <w:szCs w:val="28"/>
        </w:rPr>
      </w:pPr>
    </w:p>
    <w:p w:rsidR="001B4C5A" w:rsidRPr="00EA5473" w:rsidRDefault="001B4C5A" w:rsidP="007E4DBF">
      <w:pPr>
        <w:spacing w:after="0" w:line="360" w:lineRule="auto"/>
        <w:jc w:val="both"/>
        <w:rPr>
          <w:rFonts w:ascii="Times New Roman" w:hAnsi="Times New Roman"/>
          <w:sz w:val="28"/>
          <w:szCs w:val="28"/>
        </w:rPr>
      </w:pPr>
    </w:p>
    <w:p w:rsidR="001B4C5A" w:rsidRPr="00EA5473" w:rsidRDefault="001B4C5A" w:rsidP="007E4DBF">
      <w:pPr>
        <w:spacing w:after="0" w:line="360" w:lineRule="auto"/>
        <w:jc w:val="both"/>
        <w:rPr>
          <w:rFonts w:ascii="Times New Roman" w:hAnsi="Times New Roman"/>
          <w:sz w:val="28"/>
          <w:szCs w:val="28"/>
        </w:rPr>
      </w:pPr>
    </w:p>
    <w:p w:rsidR="001B4C5A" w:rsidRPr="00EA5473" w:rsidRDefault="001B4C5A" w:rsidP="007E4DBF">
      <w:pPr>
        <w:spacing w:after="0" w:line="360" w:lineRule="auto"/>
        <w:jc w:val="both"/>
        <w:rPr>
          <w:rFonts w:ascii="Times New Roman" w:hAnsi="Times New Roman"/>
          <w:sz w:val="28"/>
          <w:szCs w:val="28"/>
        </w:rPr>
      </w:pPr>
    </w:p>
    <w:p w:rsidR="00CB1AE8" w:rsidRPr="004F0BBC" w:rsidRDefault="00CB1AE8" w:rsidP="004F0BBC">
      <w:pPr>
        <w:pStyle w:val="a9"/>
        <w:shd w:val="clear" w:color="auto" w:fill="FFFFFF"/>
        <w:jc w:val="center"/>
        <w:rPr>
          <w:b/>
          <w:sz w:val="28"/>
          <w:szCs w:val="28"/>
        </w:rPr>
      </w:pPr>
      <w:r w:rsidRPr="004F0BBC">
        <w:rPr>
          <w:b/>
          <w:sz w:val="28"/>
          <w:szCs w:val="28"/>
        </w:rPr>
        <w:lastRenderedPageBreak/>
        <w:t>Заключение</w:t>
      </w:r>
    </w:p>
    <w:p w:rsidR="00CB1AE8" w:rsidRPr="005723A0" w:rsidRDefault="00CB1AE8" w:rsidP="005723A0">
      <w:pPr>
        <w:pStyle w:val="a9"/>
        <w:shd w:val="clear" w:color="auto" w:fill="FFFFFF"/>
        <w:spacing w:line="360" w:lineRule="auto"/>
        <w:rPr>
          <w:color w:val="000000"/>
          <w:sz w:val="28"/>
          <w:szCs w:val="28"/>
        </w:rPr>
      </w:pPr>
      <w:r w:rsidRPr="005723A0">
        <w:rPr>
          <w:sz w:val="28"/>
          <w:szCs w:val="28"/>
        </w:rPr>
        <w:t xml:space="preserve">Подведем итоги проведенной работы. Рассмотрены теоретические основы проектной деятельности, различные точки зрения, изучены положительные аспекты использования метода проектов, возможные трудности, возникающие в ходе организации проектной деятельности. </w:t>
      </w:r>
      <w:r w:rsidRPr="005723A0">
        <w:rPr>
          <w:color w:val="000000"/>
          <w:sz w:val="28"/>
          <w:szCs w:val="28"/>
        </w:rPr>
        <w:t xml:space="preserve">Выявлен уровень разработанности исследуемого вопроса в методической и педагогической литературе. Определены принципы и требования организации проектной деятельности, цели. Рассмотрены классификации проектов по различным основаниям. Исследование показало, что проектная деятельность в рамках школы учит детей: </w:t>
      </w:r>
    </w:p>
    <w:p w:rsidR="00CB1AE8" w:rsidRPr="004F0BBC" w:rsidRDefault="00CB1AE8" w:rsidP="005723A0">
      <w:pPr>
        <w:shd w:val="clear" w:color="auto" w:fill="FFFFFF"/>
        <w:spacing w:before="100" w:beforeAutospacing="1" w:after="100" w:afterAutospacing="1" w:line="360" w:lineRule="auto"/>
        <w:ind w:firstLine="288"/>
        <w:rPr>
          <w:rFonts w:ascii="Times New Roman" w:hAnsi="Times New Roman"/>
          <w:color w:val="000000"/>
          <w:sz w:val="28"/>
          <w:szCs w:val="28"/>
          <w:lang w:eastAsia="ru-RU"/>
        </w:rPr>
      </w:pPr>
      <w:r w:rsidRPr="004F0BBC">
        <w:rPr>
          <w:rFonts w:ascii="Times New Roman" w:hAnsi="Times New Roman"/>
          <w:color w:val="000000"/>
          <w:sz w:val="28"/>
          <w:szCs w:val="28"/>
          <w:lang w:eastAsia="ru-RU"/>
        </w:rPr>
        <w:t xml:space="preserve">• распознавать проблему и преобразовывать её в цель собственной деятельности; </w:t>
      </w:r>
    </w:p>
    <w:p w:rsidR="00CB1AE8" w:rsidRPr="004F0BBC" w:rsidRDefault="00CB1AE8" w:rsidP="005723A0">
      <w:pPr>
        <w:shd w:val="clear" w:color="auto" w:fill="FFFFFF"/>
        <w:spacing w:before="100" w:beforeAutospacing="1" w:after="100" w:afterAutospacing="1" w:line="360" w:lineRule="auto"/>
        <w:ind w:firstLine="288"/>
        <w:rPr>
          <w:rFonts w:ascii="Times New Roman" w:hAnsi="Times New Roman"/>
          <w:color w:val="000000"/>
          <w:sz w:val="28"/>
          <w:szCs w:val="28"/>
          <w:lang w:eastAsia="ru-RU"/>
        </w:rPr>
      </w:pPr>
      <w:r w:rsidRPr="004F0BBC">
        <w:rPr>
          <w:rFonts w:ascii="Times New Roman" w:hAnsi="Times New Roman"/>
          <w:color w:val="000000"/>
          <w:sz w:val="28"/>
          <w:szCs w:val="28"/>
          <w:lang w:eastAsia="ru-RU"/>
        </w:rPr>
        <w:t xml:space="preserve">• ставить цель (отдалённую по времени, но значимую) и разбивать её на тактические шаги; </w:t>
      </w:r>
    </w:p>
    <w:p w:rsidR="00CB1AE8" w:rsidRPr="004F0BBC" w:rsidRDefault="00CB1AE8" w:rsidP="005723A0">
      <w:pPr>
        <w:shd w:val="clear" w:color="auto" w:fill="FFFFFF"/>
        <w:spacing w:before="100" w:beforeAutospacing="1" w:after="100" w:afterAutospacing="1" w:line="360" w:lineRule="auto"/>
        <w:ind w:firstLine="288"/>
        <w:rPr>
          <w:rFonts w:ascii="Times New Roman" w:hAnsi="Times New Roman"/>
          <w:color w:val="000000"/>
          <w:sz w:val="28"/>
          <w:szCs w:val="28"/>
          <w:lang w:eastAsia="ru-RU"/>
        </w:rPr>
      </w:pPr>
      <w:r w:rsidRPr="004F0BBC">
        <w:rPr>
          <w:rFonts w:ascii="Times New Roman" w:hAnsi="Times New Roman"/>
          <w:color w:val="000000"/>
          <w:sz w:val="28"/>
          <w:szCs w:val="28"/>
          <w:lang w:eastAsia="ru-RU"/>
        </w:rPr>
        <w:t>• оценивать собственные силы и время,</w:t>
      </w:r>
      <w:r w:rsidRPr="005723A0">
        <w:rPr>
          <w:rFonts w:ascii="Times New Roman" w:hAnsi="Times New Roman"/>
          <w:color w:val="000000"/>
          <w:sz w:val="28"/>
          <w:szCs w:val="28"/>
          <w:lang w:eastAsia="ru-RU"/>
        </w:rPr>
        <w:t xml:space="preserve"> </w:t>
      </w:r>
      <w:r w:rsidRPr="004F0BBC">
        <w:rPr>
          <w:rFonts w:ascii="Times New Roman" w:hAnsi="Times New Roman"/>
          <w:color w:val="000000"/>
          <w:sz w:val="28"/>
          <w:szCs w:val="28"/>
          <w:lang w:eastAsia="ru-RU"/>
        </w:rPr>
        <w:t xml:space="preserve"> планировать свою работу; </w:t>
      </w:r>
    </w:p>
    <w:p w:rsidR="00CB1AE8" w:rsidRDefault="00CB1AE8" w:rsidP="005723A0">
      <w:pPr>
        <w:shd w:val="clear" w:color="auto" w:fill="FFFFFF"/>
        <w:spacing w:before="100" w:beforeAutospacing="1" w:after="100" w:afterAutospacing="1" w:line="360" w:lineRule="auto"/>
        <w:ind w:firstLine="288"/>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4F0BBC">
        <w:rPr>
          <w:rFonts w:ascii="Times New Roman" w:hAnsi="Times New Roman"/>
          <w:color w:val="000000"/>
          <w:sz w:val="28"/>
          <w:szCs w:val="28"/>
          <w:lang w:eastAsia="ru-RU"/>
        </w:rPr>
        <w:t xml:space="preserve">• добывать информацию из различных источников, критически оценивать </w:t>
      </w:r>
      <w:r>
        <w:rPr>
          <w:rFonts w:ascii="Times New Roman" w:hAnsi="Times New Roman"/>
          <w:color w:val="000000"/>
          <w:sz w:val="28"/>
          <w:szCs w:val="28"/>
          <w:lang w:eastAsia="ru-RU"/>
        </w:rPr>
        <w:t xml:space="preserve">     </w:t>
      </w:r>
      <w:r w:rsidRPr="004F0BBC">
        <w:rPr>
          <w:rFonts w:ascii="Times New Roman" w:hAnsi="Times New Roman"/>
          <w:color w:val="000000"/>
          <w:sz w:val="28"/>
          <w:szCs w:val="28"/>
          <w:lang w:eastAsia="ru-RU"/>
        </w:rPr>
        <w:t xml:space="preserve">её, ранжировать по значимости и ограничивать по объёму; </w:t>
      </w:r>
    </w:p>
    <w:p w:rsidR="00CB1AE8" w:rsidRDefault="00CB1AE8" w:rsidP="00DC7547">
      <w:pPr>
        <w:shd w:val="clear" w:color="auto" w:fill="FFFFFF"/>
        <w:spacing w:before="100" w:beforeAutospacing="1" w:after="100" w:afterAutospacing="1" w:line="240" w:lineRule="auto"/>
        <w:ind w:left="-720" w:firstLine="288"/>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723A0">
        <w:rPr>
          <w:rFonts w:ascii="Times New Roman" w:hAnsi="Times New Roman"/>
          <w:color w:val="000000"/>
          <w:sz w:val="28"/>
          <w:szCs w:val="28"/>
        </w:rPr>
        <w:t>создавать конкретное</w:t>
      </w:r>
      <w:r w:rsidRPr="005723A0">
        <w:rPr>
          <w:rFonts w:ascii="Times New Roman" w:hAnsi="Times New Roman"/>
          <w:sz w:val="28"/>
          <w:szCs w:val="28"/>
        </w:rPr>
        <w:t xml:space="preserve"> художественное изделие;</w:t>
      </w:r>
    </w:p>
    <w:p w:rsidR="00CB1AE8" w:rsidRPr="004F0BBC" w:rsidRDefault="00CB1AE8" w:rsidP="00DC7547">
      <w:pPr>
        <w:shd w:val="clear" w:color="auto" w:fill="FFFFFF"/>
        <w:spacing w:before="100" w:beforeAutospacing="1" w:after="100" w:afterAutospacing="1" w:line="240" w:lineRule="auto"/>
        <w:ind w:left="-720" w:firstLine="288"/>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4F0BBC">
        <w:rPr>
          <w:rFonts w:ascii="Times New Roman" w:hAnsi="Times New Roman"/>
          <w:color w:val="000000"/>
          <w:sz w:val="28"/>
          <w:szCs w:val="28"/>
          <w:lang w:eastAsia="ru-RU"/>
        </w:rPr>
        <w:t xml:space="preserve">• оценивать результат работы; </w:t>
      </w:r>
    </w:p>
    <w:p w:rsidR="00CB1AE8" w:rsidRPr="004F0BBC" w:rsidRDefault="00CB1AE8" w:rsidP="00DC7547">
      <w:pPr>
        <w:shd w:val="clear" w:color="auto" w:fill="FFFFFF"/>
        <w:spacing w:before="100" w:beforeAutospacing="1" w:after="100" w:afterAutospacing="1" w:line="240" w:lineRule="auto"/>
        <w:ind w:firstLine="288"/>
        <w:rPr>
          <w:rFonts w:ascii="Times New Roman" w:hAnsi="Times New Roman"/>
          <w:color w:val="000000"/>
          <w:sz w:val="28"/>
          <w:szCs w:val="28"/>
          <w:lang w:eastAsia="ru-RU"/>
        </w:rPr>
      </w:pPr>
      <w:r w:rsidRPr="004F0BBC">
        <w:rPr>
          <w:rFonts w:ascii="Times New Roman" w:hAnsi="Times New Roman"/>
          <w:color w:val="000000"/>
          <w:sz w:val="28"/>
          <w:szCs w:val="28"/>
          <w:lang w:eastAsia="ru-RU"/>
        </w:rPr>
        <w:t xml:space="preserve">• выявлять и анализировать ошибки. </w:t>
      </w:r>
    </w:p>
    <w:p w:rsidR="00CB1AE8" w:rsidRPr="00374DB7" w:rsidRDefault="00CB1AE8" w:rsidP="005723A0">
      <w:pPr>
        <w:shd w:val="clear" w:color="auto" w:fill="FFFFFF"/>
        <w:spacing w:before="100" w:beforeAutospacing="1" w:after="100" w:afterAutospacing="1" w:line="360" w:lineRule="auto"/>
        <w:ind w:firstLine="288"/>
        <w:jc w:val="both"/>
        <w:rPr>
          <w:rFonts w:ascii="Times New Roman" w:hAnsi="Times New Roman"/>
          <w:color w:val="000000"/>
          <w:sz w:val="28"/>
          <w:szCs w:val="28"/>
          <w:lang w:eastAsia="ru-RU"/>
        </w:rPr>
      </w:pPr>
      <w:r>
        <w:rPr>
          <w:rFonts w:ascii="Times New Roman" w:hAnsi="Times New Roman"/>
          <w:sz w:val="28"/>
          <w:szCs w:val="28"/>
        </w:rPr>
        <w:t>В процессе обучения</w:t>
      </w:r>
      <w:r w:rsidRPr="004F0BBC">
        <w:rPr>
          <w:rFonts w:ascii="Times New Roman" w:hAnsi="Times New Roman"/>
          <w:sz w:val="28"/>
          <w:szCs w:val="28"/>
        </w:rPr>
        <w:t xml:space="preserve"> происходит постоянное взаимодействие учителя и учеников. Учение, имеющее ярко выраженную личностную окраску, каждым из учащихся осуществляется по-разному: один не может продемонстрировать усвоение знаний, другой на основе ранее полученного опыта, наоборот, показывает феноменальные способности, а третий усвоил определенный стиль отношения к предмету и упорно «не хочет» учиться. Нельзя отрицать и </w:t>
      </w:r>
      <w:r w:rsidRPr="004F0BBC">
        <w:rPr>
          <w:rFonts w:ascii="Times New Roman" w:hAnsi="Times New Roman"/>
          <w:sz w:val="28"/>
          <w:szCs w:val="28"/>
        </w:rPr>
        <w:lastRenderedPageBreak/>
        <w:t>личностное восприятие (или не восприятие) учителя учеником и наоб</w:t>
      </w:r>
      <w:r w:rsidRPr="00F278D2">
        <w:rPr>
          <w:rFonts w:ascii="Times New Roman" w:hAnsi="Times New Roman"/>
          <w:sz w:val="28"/>
          <w:szCs w:val="28"/>
        </w:rPr>
        <w:t>орот, что также, несомненно, оказывает влияние на прогресс в учении.</w:t>
      </w:r>
      <w:r>
        <w:rPr>
          <w:rFonts w:ascii="Times New Roman" w:hAnsi="Times New Roman"/>
          <w:sz w:val="28"/>
          <w:szCs w:val="28"/>
        </w:rPr>
        <w:t xml:space="preserve"> </w:t>
      </w:r>
      <w:r w:rsidRPr="00F278D2">
        <w:rPr>
          <w:rFonts w:ascii="Times New Roman" w:hAnsi="Times New Roman"/>
          <w:sz w:val="28"/>
          <w:szCs w:val="28"/>
        </w:rPr>
        <w:t>Личностный характер также носит и</w:t>
      </w:r>
      <w:r>
        <w:rPr>
          <w:rFonts w:ascii="Times New Roman" w:hAnsi="Times New Roman"/>
          <w:sz w:val="28"/>
          <w:szCs w:val="28"/>
        </w:rPr>
        <w:t xml:space="preserve"> обучение. Передавая учебную ин</w:t>
      </w:r>
      <w:r w:rsidRPr="00F278D2">
        <w:rPr>
          <w:rFonts w:ascii="Times New Roman" w:hAnsi="Times New Roman"/>
          <w:sz w:val="28"/>
          <w:szCs w:val="28"/>
        </w:rPr>
        <w:t>формацию, учитель вносит в содержание предмета и свою эмоциональную и ценностную окраску. Независимо от желания учителя в процессе передачи знаний участвуют и его убеждения, приор</w:t>
      </w:r>
      <w:r>
        <w:rPr>
          <w:rFonts w:ascii="Times New Roman" w:hAnsi="Times New Roman"/>
          <w:sz w:val="28"/>
          <w:szCs w:val="28"/>
        </w:rPr>
        <w:t>итеты, мотивации, жизненные кон</w:t>
      </w:r>
      <w:r w:rsidRPr="00F278D2">
        <w:rPr>
          <w:rFonts w:ascii="Times New Roman" w:hAnsi="Times New Roman"/>
          <w:sz w:val="28"/>
          <w:szCs w:val="28"/>
        </w:rPr>
        <w:t>цепции.</w:t>
      </w:r>
      <w:r>
        <w:rPr>
          <w:rFonts w:ascii="Times New Roman" w:hAnsi="Times New Roman"/>
          <w:sz w:val="28"/>
          <w:szCs w:val="28"/>
        </w:rPr>
        <w:t xml:space="preserve"> </w:t>
      </w:r>
      <w:r w:rsidRPr="00F278D2">
        <w:rPr>
          <w:rFonts w:ascii="Times New Roman" w:hAnsi="Times New Roman"/>
          <w:sz w:val="28"/>
          <w:szCs w:val="28"/>
        </w:rPr>
        <w:t>Учитель предстает всезнающим оракулом, излагающим истины, а вот процесс познания и открытия этих истин часто остается за рамками учения. Вот тут-то и возникает проблема необход</w:t>
      </w:r>
      <w:r>
        <w:rPr>
          <w:rFonts w:ascii="Times New Roman" w:hAnsi="Times New Roman"/>
          <w:sz w:val="28"/>
          <w:szCs w:val="28"/>
        </w:rPr>
        <w:t>имости развития творческого мыш</w:t>
      </w:r>
      <w:r w:rsidRPr="00F278D2">
        <w:rPr>
          <w:rFonts w:ascii="Times New Roman" w:hAnsi="Times New Roman"/>
          <w:sz w:val="28"/>
          <w:szCs w:val="28"/>
        </w:rPr>
        <w:t>ления учащихся и как обязательное условие реализации этого на практике - устранение доминирующей роли педагога в процессе присвоения знаний и опыта.</w:t>
      </w:r>
    </w:p>
    <w:p w:rsidR="00CB1AE8" w:rsidRPr="00F278D2" w:rsidRDefault="00CB1AE8" w:rsidP="005723A0">
      <w:pPr>
        <w:spacing w:after="0" w:line="360" w:lineRule="auto"/>
        <w:ind w:firstLine="708"/>
        <w:jc w:val="both"/>
        <w:rPr>
          <w:rFonts w:ascii="Times New Roman" w:hAnsi="Times New Roman"/>
          <w:sz w:val="28"/>
          <w:szCs w:val="28"/>
        </w:rPr>
      </w:pPr>
      <w:r w:rsidRPr="00F278D2">
        <w:rPr>
          <w:rFonts w:ascii="Times New Roman" w:hAnsi="Times New Roman"/>
          <w:sz w:val="28"/>
          <w:szCs w:val="28"/>
        </w:rPr>
        <w:t>Введение в педагогические технологии элементов исследовательской деятельности учащихся позволяет педагогу не только и не столько учить, сколько помогать, школьнику учиться, на</w:t>
      </w:r>
      <w:r>
        <w:rPr>
          <w:rFonts w:ascii="Times New Roman" w:hAnsi="Times New Roman"/>
          <w:sz w:val="28"/>
          <w:szCs w:val="28"/>
        </w:rPr>
        <w:t>правлять его познавательную дея</w:t>
      </w:r>
      <w:r w:rsidRPr="00F278D2">
        <w:rPr>
          <w:rFonts w:ascii="Times New Roman" w:hAnsi="Times New Roman"/>
          <w:sz w:val="28"/>
          <w:szCs w:val="28"/>
        </w:rPr>
        <w:t>тельность. Одним из наиболее распространенных видов исследовательского труда школьников в процессе учения сегодня является метод проектов.</w:t>
      </w:r>
      <w:r>
        <w:rPr>
          <w:rFonts w:ascii="Times New Roman" w:hAnsi="Times New Roman"/>
          <w:sz w:val="28"/>
          <w:szCs w:val="28"/>
        </w:rPr>
        <w:t xml:space="preserve">  </w:t>
      </w:r>
      <w:r w:rsidRPr="00F278D2">
        <w:rPr>
          <w:rFonts w:ascii="Times New Roman" w:hAnsi="Times New Roman"/>
          <w:sz w:val="28"/>
          <w:szCs w:val="28"/>
        </w:rPr>
        <w:t>Рассмотрев методику проектной деятельности учащихся в школьном курсе «</w:t>
      </w:r>
      <w:r>
        <w:rPr>
          <w:rFonts w:ascii="Times New Roman" w:hAnsi="Times New Roman"/>
          <w:sz w:val="28"/>
          <w:szCs w:val="28"/>
        </w:rPr>
        <w:t>Изобразительное искусство</w:t>
      </w:r>
      <w:r w:rsidRPr="00F278D2">
        <w:rPr>
          <w:rFonts w:ascii="Times New Roman" w:hAnsi="Times New Roman"/>
          <w:sz w:val="28"/>
          <w:szCs w:val="28"/>
        </w:rPr>
        <w:t>», создается ясное преставление о включении школьников в моделирование творческой деятельности, которая предусматривает выполнение системы последовательных действий, а любая деятельность, в том числе и проектировочная, состоит из следующих элементов: потребности – мотивы – цели – задачи – информация – идеи – планы действий – операции – оценки.</w:t>
      </w:r>
    </w:p>
    <w:p w:rsidR="00CB1AE8" w:rsidRPr="00F278D2" w:rsidRDefault="00CB1AE8" w:rsidP="00454C6D">
      <w:pPr>
        <w:spacing w:after="0" w:line="360" w:lineRule="auto"/>
        <w:ind w:firstLine="708"/>
        <w:jc w:val="both"/>
        <w:rPr>
          <w:rFonts w:ascii="Times New Roman" w:hAnsi="Times New Roman"/>
          <w:sz w:val="28"/>
          <w:szCs w:val="28"/>
        </w:rPr>
      </w:pPr>
      <w:r w:rsidRPr="00F278D2">
        <w:rPr>
          <w:rFonts w:ascii="Times New Roman" w:hAnsi="Times New Roman"/>
          <w:sz w:val="28"/>
          <w:szCs w:val="28"/>
        </w:rPr>
        <w:t>В данной работе было предложено</w:t>
      </w:r>
      <w:r>
        <w:rPr>
          <w:rFonts w:ascii="Times New Roman" w:hAnsi="Times New Roman"/>
          <w:sz w:val="28"/>
          <w:szCs w:val="28"/>
        </w:rPr>
        <w:t xml:space="preserve"> примерное планирование </w:t>
      </w:r>
      <w:r w:rsidRPr="00F278D2">
        <w:rPr>
          <w:rFonts w:ascii="Times New Roman" w:hAnsi="Times New Roman"/>
          <w:sz w:val="28"/>
          <w:szCs w:val="28"/>
        </w:rPr>
        <w:t xml:space="preserve"> процесса проектной деятельности учащихся, а так же методические указания к проведению уроков по «</w:t>
      </w:r>
      <w:r>
        <w:rPr>
          <w:rFonts w:ascii="Times New Roman" w:hAnsi="Times New Roman"/>
          <w:sz w:val="28"/>
          <w:szCs w:val="28"/>
        </w:rPr>
        <w:t>Изобразительному искусству</w:t>
      </w:r>
      <w:r w:rsidRPr="00F278D2">
        <w:rPr>
          <w:rFonts w:ascii="Times New Roman" w:hAnsi="Times New Roman"/>
          <w:sz w:val="28"/>
          <w:szCs w:val="28"/>
        </w:rPr>
        <w:t>».</w:t>
      </w:r>
      <w:r>
        <w:rPr>
          <w:rFonts w:ascii="Times New Roman" w:hAnsi="Times New Roman"/>
          <w:sz w:val="28"/>
          <w:szCs w:val="28"/>
        </w:rPr>
        <w:t xml:space="preserve"> </w:t>
      </w:r>
      <w:r w:rsidRPr="00F278D2">
        <w:rPr>
          <w:rFonts w:ascii="Times New Roman" w:hAnsi="Times New Roman"/>
          <w:sz w:val="28"/>
          <w:szCs w:val="28"/>
        </w:rPr>
        <w:t>По мимо этого работа содержит разработку проектной деятельности самих учащихся, где ученик, зная о этапах выполнения проекта реализует свою идею.</w:t>
      </w:r>
      <w:r>
        <w:rPr>
          <w:rFonts w:ascii="Times New Roman" w:hAnsi="Times New Roman"/>
          <w:sz w:val="28"/>
          <w:szCs w:val="28"/>
        </w:rPr>
        <w:t xml:space="preserve"> </w:t>
      </w:r>
      <w:r w:rsidRPr="00F278D2">
        <w:rPr>
          <w:rFonts w:ascii="Times New Roman" w:hAnsi="Times New Roman"/>
          <w:sz w:val="28"/>
          <w:szCs w:val="28"/>
        </w:rPr>
        <w:t xml:space="preserve">И наконец, в работе </w:t>
      </w:r>
      <w:r w:rsidRPr="00F278D2">
        <w:rPr>
          <w:rFonts w:ascii="Times New Roman" w:hAnsi="Times New Roman"/>
          <w:sz w:val="28"/>
          <w:szCs w:val="28"/>
        </w:rPr>
        <w:lastRenderedPageBreak/>
        <w:t>рассмотрены некоторые методы активизации познаватель</w:t>
      </w:r>
      <w:r>
        <w:rPr>
          <w:rFonts w:ascii="Times New Roman" w:hAnsi="Times New Roman"/>
          <w:sz w:val="28"/>
          <w:szCs w:val="28"/>
        </w:rPr>
        <w:t>ной и творческой</w:t>
      </w:r>
      <w:r w:rsidRPr="00F278D2">
        <w:rPr>
          <w:rFonts w:ascii="Times New Roman" w:hAnsi="Times New Roman"/>
          <w:sz w:val="28"/>
          <w:szCs w:val="28"/>
        </w:rPr>
        <w:t xml:space="preserve"> деятельности учащихся в работе над проектом.</w:t>
      </w:r>
    </w:p>
    <w:p w:rsidR="00CB1AE8" w:rsidRDefault="00CB1AE8" w:rsidP="00902513">
      <w:pPr>
        <w:pStyle w:val="a9"/>
        <w:shd w:val="clear" w:color="auto" w:fill="FFFFFF"/>
        <w:spacing w:line="360" w:lineRule="auto"/>
        <w:ind w:firstLine="708"/>
        <w:rPr>
          <w:color w:val="000000"/>
          <w:sz w:val="28"/>
          <w:szCs w:val="28"/>
        </w:rPr>
      </w:pPr>
      <w:r w:rsidRPr="00F278D2">
        <w:rPr>
          <w:sz w:val="28"/>
          <w:szCs w:val="28"/>
        </w:rPr>
        <w:t>Посколь</w:t>
      </w:r>
      <w:r>
        <w:rPr>
          <w:sz w:val="28"/>
          <w:szCs w:val="28"/>
        </w:rPr>
        <w:t>ку программа обучения ИЗО</w:t>
      </w:r>
      <w:r w:rsidRPr="00F278D2">
        <w:rPr>
          <w:sz w:val="28"/>
          <w:szCs w:val="28"/>
        </w:rPr>
        <w:t xml:space="preserve"> </w:t>
      </w:r>
      <w:r>
        <w:rPr>
          <w:sz w:val="28"/>
          <w:szCs w:val="28"/>
        </w:rPr>
        <w:t>синтезирует знания из технологии, информатики, литературы, истории</w:t>
      </w:r>
      <w:r w:rsidRPr="00F278D2">
        <w:rPr>
          <w:sz w:val="28"/>
          <w:szCs w:val="28"/>
        </w:rPr>
        <w:t>,</w:t>
      </w:r>
      <w:r>
        <w:rPr>
          <w:sz w:val="28"/>
          <w:szCs w:val="28"/>
        </w:rPr>
        <w:t xml:space="preserve"> музыки</w:t>
      </w:r>
      <w:r w:rsidRPr="00F278D2">
        <w:rPr>
          <w:sz w:val="28"/>
          <w:szCs w:val="28"/>
        </w:rPr>
        <w:t xml:space="preserve"> наглядно реализует межпредметные связи, способствуя осознанию теоретических связей в практической деятельности учащихся по выпо</w:t>
      </w:r>
      <w:r>
        <w:rPr>
          <w:sz w:val="28"/>
          <w:szCs w:val="28"/>
        </w:rPr>
        <w:t>л</w:t>
      </w:r>
      <w:r w:rsidR="00C90318">
        <w:rPr>
          <w:sz w:val="28"/>
          <w:szCs w:val="28"/>
        </w:rPr>
        <w:t>нению творческих проектов, то я считаю</w:t>
      </w:r>
      <w:r w:rsidRPr="00F278D2">
        <w:rPr>
          <w:sz w:val="28"/>
          <w:szCs w:val="28"/>
        </w:rPr>
        <w:t>, что выполнение школьниками творческих заданий является инте</w:t>
      </w:r>
      <w:r>
        <w:rPr>
          <w:sz w:val="28"/>
          <w:szCs w:val="28"/>
        </w:rPr>
        <w:t>ресным и очень важным для жизни. А</w:t>
      </w:r>
      <w:r w:rsidRPr="00F278D2">
        <w:rPr>
          <w:sz w:val="28"/>
          <w:szCs w:val="28"/>
        </w:rPr>
        <w:t xml:space="preserve"> также реализуются возможности проявить свои знания, способности и творчество при разработке проекта.</w:t>
      </w:r>
      <w:r w:rsidRPr="00374DB7">
        <w:rPr>
          <w:color w:val="000000"/>
          <w:sz w:val="28"/>
          <w:szCs w:val="28"/>
        </w:rPr>
        <w:t xml:space="preserve"> </w:t>
      </w:r>
      <w:r w:rsidRPr="004F0BBC">
        <w:rPr>
          <w:color w:val="000000"/>
          <w:sz w:val="28"/>
          <w:szCs w:val="28"/>
        </w:rPr>
        <w:t xml:space="preserve">Метод проектов наряду с другими активными методами является одним из основных компонентов деятельностного обучения и может эффективно применяться  на уроках ИЗО. При этом учебный процесс существенно отличается от традиционного обучения и требует правильной </w:t>
      </w:r>
      <w:r>
        <w:rPr>
          <w:color w:val="000000"/>
          <w:sz w:val="28"/>
          <w:szCs w:val="28"/>
        </w:rPr>
        <w:t xml:space="preserve">его </w:t>
      </w:r>
      <w:r w:rsidRPr="004F0BBC">
        <w:rPr>
          <w:color w:val="000000"/>
          <w:sz w:val="28"/>
          <w:szCs w:val="28"/>
        </w:rPr>
        <w:t xml:space="preserve">организации. </w:t>
      </w:r>
    </w:p>
    <w:p w:rsidR="00CB1AE8" w:rsidRDefault="00CB1AE8" w:rsidP="00374DB7">
      <w:pPr>
        <w:shd w:val="clear" w:color="auto" w:fill="FFFFFF"/>
        <w:spacing w:before="100" w:beforeAutospacing="1" w:after="100" w:afterAutospacing="1" w:line="360" w:lineRule="auto"/>
        <w:ind w:firstLine="288"/>
        <w:jc w:val="both"/>
        <w:rPr>
          <w:rFonts w:ascii="Times New Roman" w:hAnsi="Times New Roman"/>
          <w:color w:val="000000"/>
          <w:sz w:val="28"/>
          <w:szCs w:val="28"/>
          <w:lang w:eastAsia="ru-RU"/>
        </w:rPr>
      </w:pPr>
    </w:p>
    <w:p w:rsidR="00CB1AE8" w:rsidRPr="0025152F" w:rsidRDefault="00CB1AE8" w:rsidP="00F278D2">
      <w:pPr>
        <w:spacing w:after="0" w:line="360" w:lineRule="auto"/>
        <w:jc w:val="both"/>
        <w:rPr>
          <w:rFonts w:ascii="Times New Roman" w:hAnsi="Times New Roman"/>
          <w:sz w:val="28"/>
          <w:szCs w:val="28"/>
        </w:rPr>
      </w:pPr>
    </w:p>
    <w:p w:rsidR="00CB1AE8" w:rsidRPr="0025152F" w:rsidRDefault="00CB1AE8" w:rsidP="00F278D2">
      <w:pPr>
        <w:spacing w:after="0" w:line="360" w:lineRule="auto"/>
        <w:jc w:val="both"/>
        <w:rPr>
          <w:rFonts w:ascii="Times New Roman" w:hAnsi="Times New Roman"/>
          <w:sz w:val="28"/>
          <w:szCs w:val="28"/>
        </w:rPr>
      </w:pPr>
    </w:p>
    <w:p w:rsidR="00CB1AE8" w:rsidRDefault="00CB1AE8" w:rsidP="00F278D2">
      <w:pPr>
        <w:spacing w:after="0" w:line="360" w:lineRule="auto"/>
        <w:jc w:val="both"/>
        <w:rPr>
          <w:rFonts w:ascii="Times New Roman" w:hAnsi="Times New Roman"/>
          <w:sz w:val="28"/>
          <w:szCs w:val="28"/>
        </w:rPr>
      </w:pPr>
    </w:p>
    <w:p w:rsidR="00C90318" w:rsidRDefault="00C90318" w:rsidP="00F278D2">
      <w:pPr>
        <w:spacing w:after="0" w:line="360" w:lineRule="auto"/>
        <w:jc w:val="both"/>
        <w:rPr>
          <w:rFonts w:ascii="Times New Roman" w:hAnsi="Times New Roman"/>
          <w:sz w:val="28"/>
          <w:szCs w:val="28"/>
        </w:rPr>
      </w:pPr>
    </w:p>
    <w:p w:rsidR="00C90318" w:rsidRDefault="00C90318" w:rsidP="00F278D2">
      <w:pPr>
        <w:spacing w:after="0" w:line="360" w:lineRule="auto"/>
        <w:jc w:val="both"/>
        <w:rPr>
          <w:rFonts w:ascii="Times New Roman" w:hAnsi="Times New Roman"/>
          <w:sz w:val="28"/>
          <w:szCs w:val="28"/>
        </w:rPr>
      </w:pPr>
    </w:p>
    <w:p w:rsidR="00C90318" w:rsidRDefault="00C90318" w:rsidP="00F278D2">
      <w:pPr>
        <w:spacing w:after="0" w:line="360" w:lineRule="auto"/>
        <w:jc w:val="both"/>
        <w:rPr>
          <w:rFonts w:ascii="Times New Roman" w:hAnsi="Times New Roman"/>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90318" w:rsidRDefault="00C90318" w:rsidP="00902513">
      <w:pPr>
        <w:spacing w:after="0" w:line="360" w:lineRule="auto"/>
        <w:jc w:val="center"/>
        <w:rPr>
          <w:rFonts w:ascii="Times New Roman" w:hAnsi="Times New Roman"/>
          <w:b/>
          <w:sz w:val="28"/>
          <w:szCs w:val="28"/>
        </w:rPr>
      </w:pPr>
    </w:p>
    <w:p w:rsidR="00CB1AE8" w:rsidRDefault="00CB1AE8" w:rsidP="00902513">
      <w:pPr>
        <w:spacing w:after="0" w:line="360" w:lineRule="auto"/>
        <w:jc w:val="center"/>
        <w:rPr>
          <w:rFonts w:ascii="Times New Roman" w:hAnsi="Times New Roman"/>
          <w:b/>
          <w:sz w:val="28"/>
          <w:szCs w:val="28"/>
        </w:rPr>
      </w:pPr>
      <w:r w:rsidRPr="00F278D2">
        <w:rPr>
          <w:rFonts w:ascii="Times New Roman" w:hAnsi="Times New Roman"/>
          <w:b/>
          <w:sz w:val="28"/>
          <w:szCs w:val="28"/>
        </w:rPr>
        <w:lastRenderedPageBreak/>
        <w:t>Список литературы</w:t>
      </w:r>
    </w:p>
    <w:p w:rsidR="00CB1AE8" w:rsidRDefault="00CB1AE8" w:rsidP="007E4DBF">
      <w:pPr>
        <w:spacing w:after="0" w:line="360" w:lineRule="auto"/>
        <w:jc w:val="both"/>
        <w:rPr>
          <w:rFonts w:ascii="Times New Roman" w:hAnsi="Times New Roman"/>
          <w:b/>
          <w:sz w:val="28"/>
          <w:szCs w:val="28"/>
        </w:rPr>
      </w:pP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Закон Российской Федерации «Об образовании» от 10 июля 1992 г., № 32661.</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Мильграм Л.И., Кондаков А.М. и др. Международный Бакалавриат и российская школа. Нормативно-методическая документация для российских образовательных учреждений. — М., 1997.</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 xml:space="preserve">Приказ Минобразования России от 30 августа 2010 г.   N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[Электронный ресурс]. - Режим доступа к ст.: </w:t>
      </w:r>
      <w:hyperlink r:id="rId8" w:history="1">
        <w:r w:rsidRPr="00F278D2">
          <w:rPr>
            <w:rStyle w:val="a7"/>
            <w:rFonts w:ascii="Times New Roman" w:hAnsi="Times New Roman"/>
            <w:sz w:val="28"/>
            <w:szCs w:val="28"/>
          </w:rPr>
          <w:t>http://www.edu.ru/db-mon/mo/Data/d_10/m889.htm</w:t>
        </w:r>
      </w:hyperlink>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Приказ Министерства образования и науки РФ от 24 декабря 2010 г.   № 2080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 Федеральный перечень учебников на 2011-2012 учебный год [Электронный ресурс]. - Режим доступа к ст.: http://www.edu.ru/db/mo/Data/d_10/m2080.html</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Примерные программы по учебным предметам. Начальная школа. В 2 ч. Ч. 2 – 3-е изд., перераб. – М.: Просвещение, 2010 – 231 с. – (Стандарты второго поколения)</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Примерные программы по учебным предметам: Искусство</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lastRenderedPageBreak/>
        <w:t>5-9 классы. [Электронный ресурс]. - Режим доступа к ст.: http://standart.edu.ru/catalog.aspx?CatalogId=2755</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Ступницкая М.А., Белов А.В., Родионов В.А. Оценка без стресса: новый старый подход // Здоровье детей. 2003. № 17.</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Ступницкая М.А. Проектная деятельность как средство повышения учебного мотива и развития информационных и коммуникативных навыков учащихся / Материалы городской научно-практической конференции «Комплексный подход к сохранению и укреплению здоровья школьников». М., 2004</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Рекомендации Министерства образования РФ № 14-51-140/13 от 21.05.2004 // Школьный психолог. 2004. № 30.</w:t>
      </w:r>
      <w:r w:rsidRPr="00F278D2">
        <w:rPr>
          <w:rFonts w:ascii="Times New Roman" w:hAnsi="Times New Roman"/>
          <w:sz w:val="28"/>
          <w:szCs w:val="28"/>
        </w:rPr>
        <w:tab/>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Федеральный государственный образовательный стандарт начального общего образования. – М.: Просвещение, 2010 – 32 с. – (Стандарты второго поколения)</w:t>
      </w:r>
    </w:p>
    <w:p w:rsidR="00CB1AE8" w:rsidRPr="00F278D2" w:rsidRDefault="00CB1AE8" w:rsidP="00F278D2">
      <w:pPr>
        <w:pStyle w:val="a8"/>
        <w:numPr>
          <w:ilvl w:val="0"/>
          <w:numId w:val="1"/>
        </w:numPr>
        <w:spacing w:after="0" w:line="360" w:lineRule="auto"/>
        <w:jc w:val="both"/>
        <w:rPr>
          <w:rFonts w:ascii="Times New Roman" w:hAnsi="Times New Roman"/>
          <w:sz w:val="28"/>
          <w:szCs w:val="28"/>
        </w:rPr>
      </w:pPr>
      <w:r w:rsidRPr="00F278D2">
        <w:rPr>
          <w:rFonts w:ascii="Times New Roman" w:hAnsi="Times New Roman"/>
          <w:sz w:val="28"/>
          <w:szCs w:val="28"/>
        </w:rPr>
        <w:t>Федеральный государственный образовательный стандарт [Электронный ресурс]. - Режим доступа к ст.: http://www.standart.edu.ru/</w:t>
      </w:r>
    </w:p>
    <w:p w:rsidR="00CB1AE8" w:rsidRPr="007E4DBF" w:rsidRDefault="00CB1AE8" w:rsidP="00F278D2">
      <w:pPr>
        <w:spacing w:after="0" w:line="360" w:lineRule="auto"/>
        <w:ind w:firstLine="705"/>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CB1AE8" w:rsidRDefault="00CB1AE8" w:rsidP="007E4DBF">
      <w:pPr>
        <w:spacing w:after="0" w:line="360" w:lineRule="auto"/>
        <w:jc w:val="both"/>
        <w:rPr>
          <w:rFonts w:ascii="Times New Roman" w:hAnsi="Times New Roman"/>
          <w:sz w:val="28"/>
          <w:szCs w:val="28"/>
        </w:rPr>
      </w:pPr>
    </w:p>
    <w:p w:rsidR="008E4E0A" w:rsidRDefault="008E4E0A" w:rsidP="007E4DBF">
      <w:pPr>
        <w:spacing w:after="0" w:line="360" w:lineRule="auto"/>
        <w:jc w:val="both"/>
        <w:rPr>
          <w:rFonts w:ascii="Times New Roman" w:hAnsi="Times New Roman"/>
          <w:sz w:val="28"/>
          <w:szCs w:val="28"/>
        </w:rPr>
      </w:pPr>
    </w:p>
    <w:p w:rsidR="008E4E0A" w:rsidRDefault="008E4E0A" w:rsidP="007E4DBF">
      <w:pPr>
        <w:spacing w:after="0" w:line="360" w:lineRule="auto"/>
        <w:jc w:val="both"/>
        <w:rPr>
          <w:rFonts w:ascii="Times New Roman" w:hAnsi="Times New Roman"/>
          <w:sz w:val="28"/>
          <w:szCs w:val="28"/>
        </w:rPr>
      </w:pPr>
    </w:p>
    <w:p w:rsidR="00C90318" w:rsidRPr="00341C91" w:rsidRDefault="00CB1AE8" w:rsidP="00341C91">
      <w:pPr>
        <w:shd w:val="clear" w:color="auto" w:fill="FFFFFF"/>
        <w:spacing w:after="0" w:line="240" w:lineRule="auto"/>
        <w:jc w:val="right"/>
        <w:rPr>
          <w:rFonts w:ascii="Times New Roman" w:hAnsi="Times New Roman"/>
          <w:i/>
          <w:sz w:val="28"/>
          <w:szCs w:val="28"/>
        </w:rPr>
      </w:pPr>
      <w:r w:rsidRPr="00C90318">
        <w:rPr>
          <w:rFonts w:ascii="Times New Roman" w:hAnsi="Times New Roman"/>
          <w:i/>
          <w:sz w:val="28"/>
          <w:szCs w:val="28"/>
        </w:rPr>
        <w:lastRenderedPageBreak/>
        <w:t>Приложение</w:t>
      </w:r>
    </w:p>
    <w:p w:rsidR="00CB1AE8" w:rsidRDefault="00CB1AE8" w:rsidP="007C64CB">
      <w:pPr>
        <w:shd w:val="clear" w:color="auto" w:fill="FFFFFF"/>
        <w:spacing w:after="0" w:line="240" w:lineRule="auto"/>
        <w:jc w:val="center"/>
        <w:rPr>
          <w:rFonts w:ascii="Times New Roman" w:hAnsi="Times New Roman"/>
          <w:b/>
          <w:bCs/>
          <w:color w:val="C00000"/>
          <w:sz w:val="28"/>
          <w:szCs w:val="28"/>
          <w:lang w:eastAsia="ru-RU"/>
        </w:rPr>
      </w:pPr>
    </w:p>
    <w:p w:rsidR="00CB1AE8" w:rsidRPr="00341C91" w:rsidRDefault="00CB1AE8" w:rsidP="00341C91">
      <w:pPr>
        <w:shd w:val="clear" w:color="auto" w:fill="FFFFFF"/>
        <w:spacing w:after="0" w:line="360" w:lineRule="auto"/>
        <w:jc w:val="center"/>
        <w:rPr>
          <w:rFonts w:ascii="Times New Roman" w:hAnsi="Times New Roman"/>
          <w:b/>
          <w:bCs/>
          <w:sz w:val="32"/>
          <w:szCs w:val="32"/>
          <w:lang w:eastAsia="ru-RU"/>
        </w:rPr>
      </w:pPr>
      <w:r w:rsidRPr="00DC7547">
        <w:rPr>
          <w:rFonts w:ascii="Times New Roman" w:hAnsi="Times New Roman"/>
          <w:b/>
          <w:bCs/>
          <w:sz w:val="32"/>
          <w:szCs w:val="32"/>
          <w:lang w:eastAsia="ru-RU"/>
        </w:rPr>
        <w:t xml:space="preserve">Творческий </w:t>
      </w:r>
      <w:r w:rsidRPr="00C90318">
        <w:rPr>
          <w:rFonts w:ascii="Times New Roman" w:hAnsi="Times New Roman"/>
          <w:b/>
          <w:bCs/>
          <w:sz w:val="32"/>
          <w:szCs w:val="32"/>
          <w:lang w:eastAsia="ru-RU"/>
        </w:rPr>
        <w:t>проект  «Айрис фолдинг»</w:t>
      </w:r>
    </w:p>
    <w:p w:rsidR="00341C91" w:rsidRPr="00341C91" w:rsidRDefault="00341C91" w:rsidP="00341C91">
      <w:pPr>
        <w:shd w:val="clear" w:color="auto" w:fill="FFFFFF"/>
        <w:spacing w:after="0" w:line="360" w:lineRule="auto"/>
        <w:jc w:val="center"/>
        <w:rPr>
          <w:rFonts w:ascii="Times New Roman" w:hAnsi="Times New Roman"/>
          <w:b/>
          <w:bCs/>
          <w:sz w:val="32"/>
          <w:szCs w:val="32"/>
          <w:lang w:eastAsia="ru-RU"/>
        </w:rPr>
      </w:pPr>
    </w:p>
    <w:p w:rsidR="00CB1AE8" w:rsidRPr="007C64CB" w:rsidRDefault="00173ED6" w:rsidP="00341C91">
      <w:pPr>
        <w:shd w:val="clear" w:color="auto" w:fill="FFFFFF"/>
        <w:spacing w:after="0" w:line="360" w:lineRule="auto"/>
        <w:jc w:val="center"/>
        <w:rPr>
          <w:rFonts w:ascii="Arial" w:hAnsi="Arial" w:cs="Arial"/>
          <w:color w:val="000000"/>
          <w:sz w:val="28"/>
          <w:szCs w:val="28"/>
          <w:lang w:eastAsia="ru-RU"/>
        </w:rPr>
      </w:pPr>
      <w:r>
        <w:rPr>
          <w:rFonts w:ascii="Times New Roman" w:hAnsi="Times New Roman"/>
          <w:bCs/>
          <w:color w:val="000000"/>
          <w:sz w:val="28"/>
          <w:szCs w:val="28"/>
          <w:lang w:eastAsia="ru-RU"/>
        </w:rPr>
        <w:t>Работу выполнили ученики</w:t>
      </w:r>
      <w:r w:rsidR="00CB1AE8" w:rsidRPr="007C64CB">
        <w:rPr>
          <w:rFonts w:ascii="Times New Roman" w:hAnsi="Times New Roman"/>
          <w:bCs/>
          <w:color w:val="000000"/>
          <w:sz w:val="28"/>
          <w:szCs w:val="28"/>
          <w:lang w:eastAsia="ru-RU"/>
        </w:rPr>
        <w:t xml:space="preserve"> 5 класса</w:t>
      </w:r>
    </w:p>
    <w:p w:rsidR="00CB1AE8" w:rsidRPr="00221471" w:rsidRDefault="00CB1AE8" w:rsidP="00341C91">
      <w:pPr>
        <w:shd w:val="clear" w:color="auto" w:fill="FFFFFF"/>
        <w:spacing w:after="0" w:line="360" w:lineRule="auto"/>
        <w:jc w:val="center"/>
        <w:rPr>
          <w:rFonts w:ascii="Arial" w:hAnsi="Arial" w:cs="Arial"/>
          <w:color w:val="000000"/>
          <w:sz w:val="28"/>
          <w:szCs w:val="28"/>
          <w:lang w:eastAsia="ru-RU"/>
        </w:rPr>
      </w:pPr>
    </w:p>
    <w:p w:rsidR="00CB1AE8" w:rsidRPr="007C64CB" w:rsidRDefault="00CB1AE8" w:rsidP="00341C91">
      <w:pPr>
        <w:shd w:val="clear" w:color="auto" w:fill="FFFFFF"/>
        <w:spacing w:after="0" w:line="360" w:lineRule="auto"/>
        <w:jc w:val="center"/>
        <w:rPr>
          <w:rFonts w:ascii="Arial" w:hAnsi="Arial" w:cs="Arial"/>
          <w:color w:val="000000"/>
          <w:sz w:val="28"/>
          <w:szCs w:val="28"/>
          <w:lang w:eastAsia="ru-RU"/>
        </w:rPr>
      </w:pPr>
      <w:r w:rsidRPr="007C64CB">
        <w:rPr>
          <w:rFonts w:ascii="Times New Roman" w:hAnsi="Times New Roman"/>
          <w:bCs/>
          <w:color w:val="000000"/>
          <w:sz w:val="28"/>
          <w:szCs w:val="28"/>
          <w:lang w:eastAsia="ru-RU"/>
        </w:rPr>
        <w:t>Последовательность выполнения проекта</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 </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1.Обоснование возникшей проблемы и потребности………………………</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.1</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2.Определение цели и задачи………………………………………………...</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.1</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3.Немного об истории Айрис фолдинга……………………………………</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..1</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4.Составление схемы обдумывания…………………………………………</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..2</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5.Разработка идей и вариантов……………………………………………....</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.3</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6.Анализ идей и обоснование выбора. ……………………………………...</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 xml:space="preserve"> 3</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7.Материалы и инструменты……………………………………………….....</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3</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8.Техника выполнения Айрис фолдинга……………………………….……</w:t>
      </w:r>
      <w:r>
        <w:rPr>
          <w:rFonts w:ascii="Times New Roman" w:hAnsi="Times New Roman"/>
          <w:color w:val="000000"/>
          <w:sz w:val="28"/>
          <w:szCs w:val="28"/>
          <w:lang w:eastAsia="ru-RU"/>
        </w:rPr>
        <w:t>….</w:t>
      </w:r>
      <w:r w:rsidR="008E4E0A">
        <w:rPr>
          <w:rFonts w:ascii="Times New Roman" w:hAnsi="Times New Roman"/>
          <w:color w:val="000000"/>
          <w:sz w:val="28"/>
          <w:szCs w:val="28"/>
          <w:lang w:eastAsia="ru-RU"/>
        </w:rPr>
        <w:t>.5 9.Экологическое</w:t>
      </w:r>
      <w:r w:rsidRPr="001322B5">
        <w:rPr>
          <w:rFonts w:ascii="Times New Roman" w:hAnsi="Times New Roman"/>
          <w:color w:val="000000"/>
          <w:sz w:val="28"/>
          <w:szCs w:val="28"/>
          <w:lang w:eastAsia="ru-RU"/>
        </w:rPr>
        <w:t>обоснование…………………………………………………</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7</w:t>
      </w:r>
    </w:p>
    <w:p w:rsidR="00CB1AE8" w:rsidRPr="001322B5" w:rsidRDefault="00CB1AE8" w:rsidP="00341C91">
      <w:pPr>
        <w:shd w:val="clear" w:color="auto" w:fill="FFFFFF"/>
        <w:spacing w:after="0" w:line="360" w:lineRule="auto"/>
        <w:jc w:val="both"/>
        <w:rPr>
          <w:rFonts w:ascii="Arial" w:hAnsi="Arial" w:cs="Arial"/>
          <w:color w:val="000000"/>
          <w:sz w:val="28"/>
          <w:szCs w:val="28"/>
          <w:lang w:eastAsia="ru-RU"/>
        </w:rPr>
      </w:pPr>
      <w:r w:rsidRPr="001322B5">
        <w:rPr>
          <w:rFonts w:ascii="Times New Roman" w:hAnsi="Times New Roman"/>
          <w:color w:val="000000"/>
          <w:sz w:val="28"/>
          <w:szCs w:val="28"/>
          <w:lang w:eastAsia="ru-RU"/>
        </w:rPr>
        <w:t>10.Экономическое обоснование……………………………………………....</w:t>
      </w:r>
      <w:r>
        <w:rPr>
          <w:rFonts w:ascii="Times New Roman" w:hAnsi="Times New Roman"/>
          <w:color w:val="000000"/>
          <w:sz w:val="28"/>
          <w:szCs w:val="28"/>
          <w:lang w:eastAsia="ru-RU"/>
        </w:rPr>
        <w:t>....</w:t>
      </w:r>
      <w:r w:rsidRPr="001322B5">
        <w:rPr>
          <w:rFonts w:ascii="Times New Roman" w:hAnsi="Times New Roman"/>
          <w:color w:val="000000"/>
          <w:sz w:val="28"/>
          <w:szCs w:val="28"/>
          <w:lang w:eastAsia="ru-RU"/>
        </w:rPr>
        <w:t>.7</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11.Дизайн-анализ практической части…………………………………….....</w:t>
      </w:r>
      <w:r>
        <w:rPr>
          <w:rFonts w:ascii="Times New Roman" w:hAnsi="Times New Roman"/>
          <w:color w:val="000000"/>
          <w:sz w:val="28"/>
          <w:lang w:eastAsia="ru-RU"/>
        </w:rPr>
        <w:t>....</w:t>
      </w:r>
      <w:r w:rsidRPr="0033665E">
        <w:rPr>
          <w:rFonts w:ascii="Times New Roman" w:hAnsi="Times New Roman"/>
          <w:color w:val="000000"/>
          <w:sz w:val="28"/>
          <w:lang w:eastAsia="ru-RU"/>
        </w:rPr>
        <w:t>.8</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12. Реклама………………………………………………………………………</w:t>
      </w:r>
      <w:r>
        <w:rPr>
          <w:rFonts w:ascii="Times New Roman" w:hAnsi="Times New Roman"/>
          <w:color w:val="000000"/>
          <w:sz w:val="28"/>
          <w:lang w:eastAsia="ru-RU"/>
        </w:rPr>
        <w:t>...</w:t>
      </w:r>
      <w:r w:rsidRPr="0033665E">
        <w:rPr>
          <w:rFonts w:ascii="Times New Roman" w:hAnsi="Times New Roman"/>
          <w:color w:val="000000"/>
          <w:sz w:val="28"/>
          <w:lang w:eastAsia="ru-RU"/>
        </w:rPr>
        <w:t>9</w:t>
      </w:r>
    </w:p>
    <w:p w:rsidR="00CB1AE8" w:rsidRDefault="00CB1AE8" w:rsidP="00341C91">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13. Самооценка проекта. ……………………………………………………...</w:t>
      </w:r>
      <w:r>
        <w:rPr>
          <w:rFonts w:ascii="Times New Roman" w:hAnsi="Times New Roman"/>
          <w:color w:val="000000"/>
          <w:sz w:val="28"/>
          <w:lang w:eastAsia="ru-RU"/>
        </w:rPr>
        <w:t>...</w:t>
      </w:r>
      <w:r w:rsidRPr="0033665E">
        <w:rPr>
          <w:rFonts w:ascii="Times New Roman" w:hAnsi="Times New Roman"/>
          <w:color w:val="000000"/>
          <w:sz w:val="28"/>
          <w:lang w:eastAsia="ru-RU"/>
        </w:rPr>
        <w:t>10</w:t>
      </w:r>
    </w:p>
    <w:p w:rsidR="00CB1AE8" w:rsidRDefault="00CB1AE8" w:rsidP="00341C91">
      <w:pPr>
        <w:shd w:val="clear" w:color="auto" w:fill="FFFFFF"/>
        <w:spacing w:after="0" w:line="360" w:lineRule="auto"/>
        <w:jc w:val="both"/>
        <w:rPr>
          <w:rFonts w:ascii="Arial" w:hAnsi="Arial" w:cs="Arial"/>
          <w:color w:val="000000"/>
          <w:lang w:eastAsia="ru-RU"/>
        </w:rPr>
      </w:pPr>
    </w:p>
    <w:p w:rsidR="00C90318" w:rsidRPr="0033665E" w:rsidRDefault="00C90318" w:rsidP="00341C91">
      <w:pPr>
        <w:shd w:val="clear" w:color="auto" w:fill="FFFFFF"/>
        <w:spacing w:after="0" w:line="360" w:lineRule="auto"/>
        <w:jc w:val="both"/>
        <w:rPr>
          <w:rFonts w:ascii="Arial" w:hAnsi="Arial" w:cs="Arial"/>
          <w:color w:val="000000"/>
          <w:lang w:eastAsia="ru-RU"/>
        </w:rPr>
      </w:pPr>
    </w:p>
    <w:p w:rsidR="00CB1AE8" w:rsidRPr="00221471" w:rsidRDefault="00CB1AE8" w:rsidP="00341C91">
      <w:pPr>
        <w:shd w:val="clear" w:color="auto" w:fill="FFFFFF"/>
        <w:spacing w:after="0" w:line="360" w:lineRule="auto"/>
        <w:jc w:val="center"/>
        <w:rPr>
          <w:rFonts w:ascii="Arial" w:hAnsi="Arial" w:cs="Arial"/>
          <w:b/>
          <w:color w:val="000000"/>
          <w:sz w:val="28"/>
          <w:szCs w:val="28"/>
          <w:lang w:eastAsia="ru-RU"/>
        </w:rPr>
      </w:pPr>
      <w:r w:rsidRPr="007C64CB">
        <w:rPr>
          <w:rFonts w:ascii="Times New Roman" w:hAnsi="Times New Roman"/>
          <w:b/>
          <w:bCs/>
          <w:color w:val="000000"/>
          <w:sz w:val="28"/>
          <w:szCs w:val="28"/>
          <w:lang w:eastAsia="ru-RU"/>
        </w:rPr>
        <w:t>1.Обоснование возникшей проблемы и потребности</w:t>
      </w:r>
    </w:p>
    <w:p w:rsidR="00CB1AE8" w:rsidRDefault="00122703" w:rsidP="00341C91">
      <w:pPr>
        <w:shd w:val="clear" w:color="auto" w:fill="FFFFFF"/>
        <w:spacing w:after="0" w:line="360" w:lineRule="auto"/>
        <w:ind w:firstLine="708"/>
        <w:jc w:val="both"/>
        <w:rPr>
          <w:rFonts w:ascii="Times New Roman" w:hAnsi="Times New Roman"/>
          <w:color w:val="000000"/>
          <w:sz w:val="28"/>
          <w:lang w:eastAsia="ru-RU"/>
        </w:rPr>
      </w:pPr>
      <w:r>
        <w:rPr>
          <w:rFonts w:ascii="Times New Roman" w:hAnsi="Times New Roman"/>
          <w:bCs/>
          <w:color w:val="000000"/>
          <w:sz w:val="28"/>
          <w:szCs w:val="28"/>
          <w:lang w:eastAsia="ru-RU"/>
        </w:rPr>
        <w:t>«</w:t>
      </w:r>
      <w:r w:rsidR="00CB1AE8" w:rsidRPr="007C64CB">
        <w:rPr>
          <w:rFonts w:ascii="Times New Roman" w:hAnsi="Times New Roman"/>
          <w:bCs/>
          <w:color w:val="000000"/>
          <w:sz w:val="28"/>
          <w:szCs w:val="28"/>
          <w:lang w:eastAsia="ru-RU"/>
        </w:rPr>
        <w:t>Айрис фолдинг</w:t>
      </w:r>
      <w:r>
        <w:rPr>
          <w:rFonts w:ascii="Times New Roman" w:hAnsi="Times New Roman"/>
          <w:bCs/>
          <w:color w:val="000000"/>
          <w:sz w:val="28"/>
          <w:szCs w:val="28"/>
          <w:lang w:eastAsia="ru-RU"/>
        </w:rPr>
        <w:t>»</w:t>
      </w:r>
      <w:r w:rsidR="00CB1AE8" w:rsidRPr="007C64CB">
        <w:rPr>
          <w:rFonts w:ascii="Times New Roman" w:hAnsi="Times New Roman"/>
          <w:bCs/>
          <w:color w:val="000000"/>
          <w:sz w:val="28"/>
          <w:szCs w:val="28"/>
          <w:lang w:eastAsia="ru-RU"/>
        </w:rPr>
        <w:t> </w:t>
      </w:r>
      <w:r w:rsidR="00CB1AE8" w:rsidRPr="007C64CB">
        <w:rPr>
          <w:rFonts w:ascii="Times New Roman" w:hAnsi="Times New Roman"/>
          <w:color w:val="000000"/>
          <w:sz w:val="28"/>
          <w:szCs w:val="28"/>
          <w:lang w:eastAsia="ru-RU"/>
        </w:rPr>
        <w:t>– техника складывания полос цветной бумаги под углом в виде закручивающейся спирали. Работы, выполненные с применением данной техники, похожи на радужную оболочку глаза или просто на радугу. Поэтому эту технику называют «радужным складыванием бумаги».</w:t>
      </w:r>
      <w:r w:rsidR="00CB1AE8">
        <w:rPr>
          <w:rFonts w:ascii="Arial" w:hAnsi="Arial" w:cs="Arial"/>
          <w:color w:val="000000"/>
          <w:sz w:val="28"/>
          <w:szCs w:val="28"/>
          <w:lang w:eastAsia="ru-RU"/>
        </w:rPr>
        <w:t xml:space="preserve"> </w:t>
      </w:r>
      <w:r w:rsidR="00EA5473">
        <w:rPr>
          <w:rFonts w:ascii="Times New Roman" w:hAnsi="Times New Roman"/>
          <w:color w:val="000000"/>
          <w:sz w:val="28"/>
          <w:lang w:eastAsia="ru-RU"/>
        </w:rPr>
        <w:t>Нам</w:t>
      </w:r>
      <w:r w:rsidR="00CB1AE8" w:rsidRPr="0033665E">
        <w:rPr>
          <w:rFonts w:ascii="Times New Roman" w:hAnsi="Times New Roman"/>
          <w:color w:val="000000"/>
          <w:sz w:val="28"/>
          <w:lang w:eastAsia="ru-RU"/>
        </w:rPr>
        <w:t xml:space="preserve"> понравился этот </w:t>
      </w:r>
      <w:r w:rsidR="00D062CA">
        <w:rPr>
          <w:rFonts w:ascii="Times New Roman" w:hAnsi="Times New Roman"/>
          <w:color w:val="000000"/>
          <w:sz w:val="28"/>
          <w:lang w:eastAsia="ru-RU"/>
        </w:rPr>
        <w:t xml:space="preserve">не обычный </w:t>
      </w:r>
      <w:r w:rsidR="00CB1AE8" w:rsidRPr="0033665E">
        <w:rPr>
          <w:rFonts w:ascii="Times New Roman" w:hAnsi="Times New Roman"/>
          <w:color w:val="000000"/>
          <w:sz w:val="28"/>
          <w:lang w:eastAsia="ru-RU"/>
        </w:rPr>
        <w:t xml:space="preserve">вид техники </w:t>
      </w:r>
      <w:r w:rsidR="00B27EA6">
        <w:rPr>
          <w:rFonts w:ascii="Times New Roman" w:hAnsi="Times New Roman"/>
          <w:color w:val="000000"/>
          <w:sz w:val="28"/>
          <w:lang w:eastAsia="ru-RU"/>
        </w:rPr>
        <w:t>и мы</w:t>
      </w:r>
      <w:r w:rsidR="00CB1AE8" w:rsidRPr="0033665E">
        <w:rPr>
          <w:rFonts w:ascii="Times New Roman" w:hAnsi="Times New Roman"/>
          <w:color w:val="000000"/>
          <w:sz w:val="28"/>
          <w:lang w:eastAsia="ru-RU"/>
        </w:rPr>
        <w:t xml:space="preserve"> очень увлеклись этой простой</w:t>
      </w:r>
      <w:r w:rsidR="00C90318">
        <w:rPr>
          <w:rFonts w:ascii="Times New Roman" w:hAnsi="Times New Roman"/>
          <w:color w:val="000000"/>
          <w:sz w:val="28"/>
          <w:lang w:eastAsia="ru-RU"/>
        </w:rPr>
        <w:t>,</w:t>
      </w:r>
      <w:r w:rsidR="00CB1AE8" w:rsidRPr="0033665E">
        <w:rPr>
          <w:rFonts w:ascii="Times New Roman" w:hAnsi="Times New Roman"/>
          <w:color w:val="000000"/>
          <w:sz w:val="28"/>
          <w:lang w:eastAsia="ru-RU"/>
        </w:rPr>
        <w:t xml:space="preserve"> не требующей больших затрат работой</w:t>
      </w:r>
      <w:r w:rsidR="00CB1AE8">
        <w:rPr>
          <w:rFonts w:ascii="Times New Roman" w:hAnsi="Times New Roman"/>
          <w:color w:val="000000"/>
          <w:sz w:val="28"/>
          <w:lang w:eastAsia="ru-RU"/>
        </w:rPr>
        <w:t xml:space="preserve">. </w:t>
      </w:r>
      <w:r w:rsidR="00CB1AE8" w:rsidRPr="0033665E">
        <w:rPr>
          <w:rFonts w:ascii="Times New Roman" w:hAnsi="Times New Roman"/>
          <w:color w:val="000000"/>
          <w:sz w:val="28"/>
          <w:lang w:eastAsia="ru-RU"/>
        </w:rPr>
        <w:t xml:space="preserve">Изделия, </w:t>
      </w:r>
      <w:r w:rsidR="00CB1AE8" w:rsidRPr="0033665E">
        <w:rPr>
          <w:rFonts w:ascii="Times New Roman" w:hAnsi="Times New Roman"/>
          <w:color w:val="000000"/>
          <w:sz w:val="28"/>
          <w:lang w:eastAsia="ru-RU"/>
        </w:rPr>
        <w:lastRenderedPageBreak/>
        <w:t>выполненные в этой технике можно использовать как настенное украшение, открытку или для оформления подарка.</w:t>
      </w:r>
    </w:p>
    <w:p w:rsidR="00CB1AE8" w:rsidRPr="007C64CB" w:rsidRDefault="00CB1AE8" w:rsidP="00341C91">
      <w:pPr>
        <w:shd w:val="clear" w:color="auto" w:fill="FFFFFF"/>
        <w:spacing w:after="0" w:line="360" w:lineRule="auto"/>
        <w:ind w:firstLine="708"/>
        <w:jc w:val="both"/>
        <w:rPr>
          <w:rFonts w:ascii="Arial" w:hAnsi="Arial" w:cs="Arial"/>
          <w:color w:val="000000"/>
          <w:sz w:val="28"/>
          <w:szCs w:val="28"/>
          <w:lang w:eastAsia="ru-RU"/>
        </w:rPr>
      </w:pPr>
    </w:p>
    <w:p w:rsidR="00C90318" w:rsidRPr="00221471" w:rsidRDefault="00CB1AE8" w:rsidP="00341C91">
      <w:pPr>
        <w:shd w:val="clear" w:color="auto" w:fill="FFFFFF"/>
        <w:spacing w:after="0" w:line="360" w:lineRule="auto"/>
        <w:jc w:val="center"/>
        <w:rPr>
          <w:rFonts w:ascii="Times New Roman" w:hAnsi="Times New Roman"/>
          <w:b/>
          <w:bCs/>
          <w:color w:val="000000"/>
          <w:sz w:val="28"/>
          <w:szCs w:val="28"/>
          <w:lang w:eastAsia="ru-RU"/>
        </w:rPr>
      </w:pPr>
      <w:r w:rsidRPr="007C64CB">
        <w:rPr>
          <w:rFonts w:ascii="Times New Roman" w:hAnsi="Times New Roman"/>
          <w:b/>
          <w:bCs/>
          <w:color w:val="000000"/>
          <w:sz w:val="28"/>
          <w:szCs w:val="28"/>
          <w:lang w:eastAsia="ru-RU"/>
        </w:rPr>
        <w:t>2.Определение цели и задачи</w:t>
      </w:r>
    </w:p>
    <w:p w:rsidR="00CB1AE8" w:rsidRPr="0033665E" w:rsidRDefault="00CB1AE8" w:rsidP="00341C91">
      <w:pPr>
        <w:shd w:val="clear" w:color="auto" w:fill="FFFFFF"/>
        <w:spacing w:after="0" w:line="360" w:lineRule="auto"/>
        <w:ind w:firstLine="708"/>
        <w:jc w:val="both"/>
        <w:rPr>
          <w:rFonts w:ascii="Arial" w:hAnsi="Arial" w:cs="Arial"/>
          <w:color w:val="000000"/>
          <w:lang w:eastAsia="ru-RU"/>
        </w:rPr>
      </w:pPr>
      <w:r w:rsidRPr="0033665E">
        <w:rPr>
          <w:rFonts w:ascii="Times New Roman" w:hAnsi="Times New Roman"/>
          <w:color w:val="000000"/>
          <w:sz w:val="28"/>
          <w:lang w:eastAsia="ru-RU"/>
        </w:rPr>
        <w:t xml:space="preserve">На первый взгляд техника </w:t>
      </w:r>
      <w:r w:rsidR="00C90318">
        <w:rPr>
          <w:rFonts w:ascii="Times New Roman" w:hAnsi="Times New Roman"/>
          <w:color w:val="000000"/>
          <w:sz w:val="28"/>
          <w:lang w:eastAsia="ru-RU"/>
        </w:rPr>
        <w:t>«</w:t>
      </w:r>
      <w:r w:rsidRPr="0033665E">
        <w:rPr>
          <w:rFonts w:ascii="Times New Roman" w:hAnsi="Times New Roman"/>
          <w:color w:val="000000"/>
          <w:sz w:val="28"/>
          <w:lang w:eastAsia="ru-RU"/>
        </w:rPr>
        <w:t>Айрис фолдинг</w:t>
      </w:r>
      <w:r w:rsidR="00C90318">
        <w:rPr>
          <w:rFonts w:ascii="Times New Roman" w:hAnsi="Times New Roman"/>
          <w:color w:val="000000"/>
          <w:sz w:val="28"/>
          <w:lang w:eastAsia="ru-RU"/>
        </w:rPr>
        <w:t>»</w:t>
      </w:r>
      <w:r w:rsidRPr="0033665E">
        <w:rPr>
          <w:rFonts w:ascii="Times New Roman" w:hAnsi="Times New Roman"/>
          <w:color w:val="000000"/>
          <w:sz w:val="28"/>
          <w:lang w:eastAsia="ru-RU"/>
        </w:rPr>
        <w:t xml:space="preserve"> несложна, но нужно время и огромное желание чтобы этому научится.</w:t>
      </w:r>
      <w:r>
        <w:rPr>
          <w:rFonts w:ascii="Arial" w:hAnsi="Arial" w:cs="Arial"/>
          <w:color w:val="000000"/>
          <w:lang w:eastAsia="ru-RU"/>
        </w:rPr>
        <w:t xml:space="preserve">  </w:t>
      </w:r>
      <w:r w:rsidR="00173ED6">
        <w:rPr>
          <w:rFonts w:ascii="Times New Roman" w:hAnsi="Times New Roman"/>
          <w:color w:val="000000"/>
          <w:sz w:val="28"/>
          <w:lang w:eastAsia="ru-RU"/>
        </w:rPr>
        <w:t>Мы</w:t>
      </w:r>
      <w:r w:rsidR="00C90318">
        <w:rPr>
          <w:rFonts w:ascii="Times New Roman" w:hAnsi="Times New Roman"/>
          <w:color w:val="000000"/>
          <w:sz w:val="28"/>
          <w:lang w:eastAsia="ru-RU"/>
        </w:rPr>
        <w:t xml:space="preserve"> поставила</w:t>
      </w:r>
      <w:r w:rsidRPr="0033665E">
        <w:rPr>
          <w:rFonts w:ascii="Times New Roman" w:hAnsi="Times New Roman"/>
          <w:color w:val="000000"/>
          <w:sz w:val="28"/>
          <w:lang w:eastAsia="ru-RU"/>
        </w:rPr>
        <w:t xml:space="preserve"> перед собой цель: освоить технику </w:t>
      </w:r>
      <w:r w:rsidR="00C90318">
        <w:rPr>
          <w:rFonts w:ascii="Times New Roman" w:hAnsi="Times New Roman"/>
          <w:color w:val="000000"/>
          <w:sz w:val="28"/>
          <w:lang w:eastAsia="ru-RU"/>
        </w:rPr>
        <w:t>«</w:t>
      </w:r>
      <w:r w:rsidRPr="0033665E">
        <w:rPr>
          <w:rFonts w:ascii="Times New Roman" w:hAnsi="Times New Roman"/>
          <w:color w:val="000000"/>
          <w:sz w:val="28"/>
          <w:lang w:eastAsia="ru-RU"/>
        </w:rPr>
        <w:t>Айрис фолдинг</w:t>
      </w:r>
      <w:r w:rsidR="00C90318">
        <w:rPr>
          <w:rFonts w:ascii="Times New Roman" w:hAnsi="Times New Roman"/>
          <w:color w:val="000000"/>
          <w:sz w:val="28"/>
          <w:lang w:eastAsia="ru-RU"/>
        </w:rPr>
        <w:t>»</w:t>
      </w:r>
      <w:r w:rsidRPr="0033665E">
        <w:rPr>
          <w:rFonts w:ascii="Times New Roman" w:hAnsi="Times New Roman"/>
          <w:color w:val="000000"/>
          <w:sz w:val="28"/>
          <w:lang w:eastAsia="ru-RU"/>
        </w:rPr>
        <w:t>.</w:t>
      </w:r>
      <w:r>
        <w:rPr>
          <w:rFonts w:ascii="Arial" w:hAnsi="Arial" w:cs="Arial"/>
          <w:color w:val="000000"/>
          <w:lang w:eastAsia="ru-RU"/>
        </w:rPr>
        <w:t xml:space="preserve">  </w:t>
      </w:r>
      <w:r w:rsidRPr="0033665E">
        <w:rPr>
          <w:rFonts w:ascii="Times New Roman" w:hAnsi="Times New Roman"/>
          <w:color w:val="000000"/>
          <w:sz w:val="28"/>
          <w:lang w:eastAsia="ru-RU"/>
        </w:rPr>
        <w:t>А задачи будут следующие:</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1.Изучить историю этой техники.</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2.Разработать виды поделок.</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xml:space="preserve">3.Выполнить поделки в технике </w:t>
      </w:r>
      <w:r w:rsidR="00D062CA">
        <w:rPr>
          <w:rFonts w:ascii="Times New Roman" w:hAnsi="Times New Roman"/>
          <w:color w:val="000000"/>
          <w:sz w:val="28"/>
          <w:lang w:eastAsia="ru-RU"/>
        </w:rPr>
        <w:t>«</w:t>
      </w:r>
      <w:r w:rsidRPr="0033665E">
        <w:rPr>
          <w:rFonts w:ascii="Times New Roman" w:hAnsi="Times New Roman"/>
          <w:color w:val="000000"/>
          <w:sz w:val="28"/>
          <w:lang w:eastAsia="ru-RU"/>
        </w:rPr>
        <w:t>Айрис фолдинг</w:t>
      </w:r>
      <w:r w:rsidR="00D062CA">
        <w:rPr>
          <w:rFonts w:ascii="Times New Roman" w:hAnsi="Times New Roman"/>
          <w:color w:val="000000"/>
          <w:sz w:val="28"/>
          <w:lang w:eastAsia="ru-RU"/>
        </w:rPr>
        <w:t>»</w:t>
      </w:r>
      <w:r w:rsidRPr="0033665E">
        <w:rPr>
          <w:rFonts w:ascii="Times New Roman" w:hAnsi="Times New Roman"/>
          <w:color w:val="000000"/>
          <w:sz w:val="28"/>
          <w:lang w:eastAsia="ru-RU"/>
        </w:rPr>
        <w:t>.</w:t>
      </w:r>
    </w:p>
    <w:p w:rsidR="00CB1AE8" w:rsidRPr="00D062CA" w:rsidRDefault="00CB1AE8" w:rsidP="00341C91">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 </w:t>
      </w:r>
      <w:r w:rsidR="00D113ED">
        <w:rPr>
          <w:rFonts w:ascii="Times New Roman" w:hAnsi="Times New Roman"/>
          <w:color w:val="000000"/>
          <w:sz w:val="28"/>
          <w:lang w:eastAsia="ru-RU"/>
        </w:rPr>
        <w:t xml:space="preserve">                             </w:t>
      </w:r>
    </w:p>
    <w:p w:rsidR="00D113ED" w:rsidRPr="001C6A2E" w:rsidRDefault="00CB1AE8" w:rsidP="00341C91">
      <w:pPr>
        <w:shd w:val="clear" w:color="auto" w:fill="FFFFFF"/>
        <w:spacing w:after="0" w:line="360" w:lineRule="auto"/>
        <w:jc w:val="center"/>
        <w:rPr>
          <w:rFonts w:ascii="Times New Roman" w:hAnsi="Times New Roman"/>
          <w:b/>
          <w:bCs/>
          <w:color w:val="000000"/>
          <w:sz w:val="28"/>
          <w:szCs w:val="28"/>
          <w:lang w:eastAsia="ru-RU"/>
        </w:rPr>
      </w:pPr>
      <w:r w:rsidRPr="007C64CB">
        <w:rPr>
          <w:rFonts w:ascii="Times New Roman" w:hAnsi="Times New Roman"/>
          <w:b/>
          <w:bCs/>
          <w:color w:val="000000"/>
          <w:sz w:val="28"/>
          <w:szCs w:val="28"/>
          <w:lang w:eastAsia="ru-RU"/>
        </w:rPr>
        <w:t xml:space="preserve">3.Немного об истории </w:t>
      </w:r>
      <w:r w:rsidR="00D113ED">
        <w:rPr>
          <w:rFonts w:ascii="Times New Roman" w:hAnsi="Times New Roman"/>
          <w:b/>
          <w:bCs/>
          <w:color w:val="000000"/>
          <w:sz w:val="28"/>
          <w:szCs w:val="28"/>
          <w:lang w:eastAsia="ru-RU"/>
        </w:rPr>
        <w:t>«</w:t>
      </w:r>
      <w:r w:rsidRPr="007C64CB">
        <w:rPr>
          <w:rFonts w:ascii="Times New Roman" w:hAnsi="Times New Roman"/>
          <w:b/>
          <w:bCs/>
          <w:color w:val="000000"/>
          <w:sz w:val="28"/>
          <w:szCs w:val="28"/>
          <w:lang w:eastAsia="ru-RU"/>
        </w:rPr>
        <w:t>Айрис фолдинга</w:t>
      </w:r>
      <w:r w:rsidR="00D113ED">
        <w:rPr>
          <w:rFonts w:ascii="Times New Roman" w:hAnsi="Times New Roman"/>
          <w:b/>
          <w:bCs/>
          <w:color w:val="000000"/>
          <w:sz w:val="28"/>
          <w:szCs w:val="28"/>
          <w:lang w:eastAsia="ru-RU"/>
        </w:rPr>
        <w:t>»</w:t>
      </w:r>
    </w:p>
    <w:p w:rsidR="00CB1AE8" w:rsidRPr="0033665E" w:rsidRDefault="00CB1AE8" w:rsidP="00341C91">
      <w:pPr>
        <w:shd w:val="clear" w:color="auto" w:fill="FFFFFF"/>
        <w:spacing w:after="0" w:line="360" w:lineRule="auto"/>
        <w:ind w:firstLine="708"/>
        <w:jc w:val="both"/>
        <w:rPr>
          <w:rFonts w:ascii="Arial" w:hAnsi="Arial" w:cs="Arial"/>
          <w:color w:val="000000"/>
          <w:lang w:eastAsia="ru-RU"/>
        </w:rPr>
      </w:pPr>
      <w:r w:rsidRPr="0033665E">
        <w:rPr>
          <w:rFonts w:ascii="Times New Roman" w:hAnsi="Times New Roman"/>
          <w:color w:val="000000"/>
          <w:sz w:val="28"/>
          <w:lang w:eastAsia="ru-RU"/>
        </w:rPr>
        <w:t xml:space="preserve">Название техники </w:t>
      </w:r>
      <w:r w:rsidR="00D113ED">
        <w:rPr>
          <w:rFonts w:ascii="Times New Roman" w:hAnsi="Times New Roman"/>
          <w:color w:val="000000"/>
          <w:sz w:val="28"/>
          <w:lang w:eastAsia="ru-RU"/>
        </w:rPr>
        <w:t>«</w:t>
      </w:r>
      <w:r w:rsidRPr="0033665E">
        <w:rPr>
          <w:rFonts w:ascii="Times New Roman" w:hAnsi="Times New Roman"/>
          <w:color w:val="000000"/>
          <w:sz w:val="28"/>
          <w:lang w:eastAsia="ru-RU"/>
        </w:rPr>
        <w:t>Айрис фолдинг</w:t>
      </w:r>
      <w:r w:rsidR="00D113ED">
        <w:rPr>
          <w:rFonts w:ascii="Times New Roman" w:hAnsi="Times New Roman"/>
          <w:color w:val="000000"/>
          <w:sz w:val="28"/>
          <w:lang w:eastAsia="ru-RU"/>
        </w:rPr>
        <w:t>»</w:t>
      </w:r>
      <w:r w:rsidRPr="0033665E">
        <w:rPr>
          <w:rFonts w:ascii="Times New Roman" w:hAnsi="Times New Roman"/>
          <w:color w:val="000000"/>
          <w:sz w:val="28"/>
          <w:lang w:eastAsia="ru-RU"/>
        </w:rPr>
        <w:t xml:space="preserve"> зародилось в Голландии. Местные мастера выполняли свои работы из цветной</w:t>
      </w:r>
      <w:r>
        <w:rPr>
          <w:rFonts w:ascii="Times New Roman" w:hAnsi="Times New Roman"/>
          <w:color w:val="000000"/>
          <w:sz w:val="28"/>
          <w:lang w:eastAsia="ru-RU"/>
        </w:rPr>
        <w:t xml:space="preserve"> бумаги. В настоящее время для </w:t>
      </w:r>
      <w:r w:rsidRPr="0033665E">
        <w:rPr>
          <w:rFonts w:ascii="Times New Roman" w:hAnsi="Times New Roman"/>
          <w:color w:val="000000"/>
          <w:sz w:val="28"/>
          <w:lang w:eastAsia="ru-RU"/>
        </w:rPr>
        <w:t xml:space="preserve">работы в данной технике  используются не только различные виды цветной бумаги и картона, но и  ленты. Сегодня технику </w:t>
      </w:r>
      <w:r w:rsidR="00D113ED">
        <w:rPr>
          <w:rFonts w:ascii="Times New Roman" w:hAnsi="Times New Roman"/>
          <w:color w:val="000000"/>
          <w:sz w:val="28"/>
          <w:lang w:eastAsia="ru-RU"/>
        </w:rPr>
        <w:t>«</w:t>
      </w:r>
      <w:r w:rsidRPr="0033665E">
        <w:rPr>
          <w:rFonts w:ascii="Times New Roman" w:hAnsi="Times New Roman"/>
          <w:color w:val="000000"/>
          <w:sz w:val="28"/>
          <w:lang w:eastAsia="ru-RU"/>
        </w:rPr>
        <w:t>Айрис фолдинг</w:t>
      </w:r>
      <w:r w:rsidR="00D113ED">
        <w:rPr>
          <w:rFonts w:ascii="Times New Roman" w:hAnsi="Times New Roman"/>
          <w:color w:val="000000"/>
          <w:sz w:val="28"/>
          <w:lang w:eastAsia="ru-RU"/>
        </w:rPr>
        <w:t>»</w:t>
      </w:r>
      <w:r w:rsidRPr="0033665E">
        <w:rPr>
          <w:rFonts w:ascii="Times New Roman" w:hAnsi="Times New Roman"/>
          <w:color w:val="000000"/>
          <w:sz w:val="28"/>
          <w:lang w:eastAsia="ru-RU"/>
        </w:rPr>
        <w:t xml:space="preserve"> применяют для выполнения открыток, закладок для книг, панно, украшения фотоальбомов, и т.д.</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w:t>
      </w:r>
    </w:p>
    <w:p w:rsidR="00CB1AE8" w:rsidRPr="007C64CB" w:rsidRDefault="00CB1AE8" w:rsidP="00341C91">
      <w:pPr>
        <w:shd w:val="clear" w:color="auto" w:fill="FFFFFF"/>
        <w:spacing w:after="0" w:line="360" w:lineRule="auto"/>
        <w:jc w:val="center"/>
        <w:rPr>
          <w:rFonts w:ascii="Arial" w:hAnsi="Arial" w:cs="Arial"/>
          <w:color w:val="000000"/>
          <w:sz w:val="28"/>
          <w:szCs w:val="28"/>
          <w:lang w:eastAsia="ru-RU"/>
        </w:rPr>
      </w:pPr>
      <w:r w:rsidRPr="007C64CB">
        <w:rPr>
          <w:rFonts w:ascii="Times New Roman" w:hAnsi="Times New Roman"/>
          <w:b/>
          <w:bCs/>
          <w:color w:val="000000"/>
          <w:sz w:val="28"/>
          <w:szCs w:val="28"/>
          <w:lang w:eastAsia="ru-RU"/>
        </w:rPr>
        <w:t>4.Составление схемы обдумывания</w:t>
      </w:r>
    </w:p>
    <w:p w:rsidR="00CB1AE8" w:rsidRPr="007C64CB" w:rsidRDefault="00CB1AE8" w:rsidP="00341C91">
      <w:pPr>
        <w:shd w:val="clear" w:color="auto" w:fill="FFFFFF"/>
        <w:spacing w:after="0" w:line="360" w:lineRule="auto"/>
        <w:jc w:val="center"/>
        <w:rPr>
          <w:rFonts w:ascii="Arial" w:hAnsi="Arial" w:cs="Arial"/>
          <w:color w:val="000000"/>
          <w:sz w:val="28"/>
          <w:szCs w:val="28"/>
          <w:lang w:eastAsia="ru-RU"/>
        </w:rPr>
      </w:pPr>
      <w:r w:rsidRPr="007C64CB">
        <w:rPr>
          <w:rFonts w:ascii="Times New Roman" w:hAnsi="Times New Roman"/>
          <w:b/>
          <w:bCs/>
          <w:color w:val="000000"/>
          <w:sz w:val="28"/>
          <w:szCs w:val="28"/>
          <w:lang w:eastAsia="ru-RU"/>
        </w:rPr>
        <w:t>5.Разработка идей и вариантов</w:t>
      </w:r>
    </w:p>
    <w:p w:rsidR="00CB1AE8" w:rsidRPr="0033665E" w:rsidRDefault="00173ED6" w:rsidP="00341C91">
      <w:pPr>
        <w:shd w:val="clear" w:color="auto" w:fill="FFFFFF"/>
        <w:spacing w:after="0" w:line="360" w:lineRule="auto"/>
        <w:jc w:val="both"/>
        <w:rPr>
          <w:rFonts w:ascii="Arial" w:hAnsi="Arial" w:cs="Arial"/>
          <w:color w:val="000000"/>
          <w:lang w:eastAsia="ru-RU"/>
        </w:rPr>
      </w:pPr>
      <w:r>
        <w:rPr>
          <w:rFonts w:ascii="Times New Roman" w:hAnsi="Times New Roman"/>
          <w:color w:val="000000"/>
          <w:sz w:val="28"/>
          <w:lang w:eastAsia="ru-RU"/>
        </w:rPr>
        <w:t>1.Картина «Котенок</w:t>
      </w:r>
      <w:r w:rsidR="00CB1AE8" w:rsidRPr="0033665E">
        <w:rPr>
          <w:rFonts w:ascii="Times New Roman" w:hAnsi="Times New Roman"/>
          <w:color w:val="000000"/>
          <w:sz w:val="28"/>
          <w:lang w:eastAsia="ru-RU"/>
        </w:rPr>
        <w:t>» в</w:t>
      </w:r>
      <w:r w:rsidR="00CB1AE8">
        <w:rPr>
          <w:rFonts w:ascii="Times New Roman" w:hAnsi="Times New Roman"/>
          <w:color w:val="000000"/>
          <w:sz w:val="28"/>
          <w:lang w:eastAsia="ru-RU"/>
        </w:rPr>
        <w:t xml:space="preserve">ыполнена на фоне </w:t>
      </w:r>
      <w:r w:rsidR="00CB1AE8" w:rsidRPr="0033665E">
        <w:rPr>
          <w:rFonts w:ascii="Times New Roman" w:hAnsi="Times New Roman"/>
          <w:color w:val="000000"/>
          <w:sz w:val="28"/>
          <w:lang w:eastAsia="ru-RU"/>
        </w:rPr>
        <w:t xml:space="preserve"> из бумаги </w:t>
      </w:r>
      <w:r w:rsidR="00327F84">
        <w:rPr>
          <w:rFonts w:ascii="Times New Roman" w:hAnsi="Times New Roman"/>
          <w:color w:val="000000"/>
          <w:sz w:val="28"/>
          <w:lang w:eastAsia="ru-RU"/>
        </w:rPr>
        <w:t>оранжевого</w:t>
      </w:r>
      <w:r w:rsidR="00CB1AE8" w:rsidRPr="0033665E">
        <w:rPr>
          <w:rFonts w:ascii="Times New Roman" w:hAnsi="Times New Roman"/>
          <w:color w:val="000000"/>
          <w:sz w:val="28"/>
          <w:lang w:eastAsia="ru-RU"/>
        </w:rPr>
        <w:t xml:space="preserve"> и </w:t>
      </w:r>
      <w:r w:rsidR="00327F84">
        <w:rPr>
          <w:rFonts w:ascii="Times New Roman" w:hAnsi="Times New Roman"/>
          <w:color w:val="000000"/>
          <w:sz w:val="28"/>
          <w:lang w:eastAsia="ru-RU"/>
        </w:rPr>
        <w:t>синего</w:t>
      </w:r>
      <w:r w:rsidR="00CB1AE8" w:rsidRPr="0033665E">
        <w:rPr>
          <w:rFonts w:ascii="Times New Roman" w:hAnsi="Times New Roman"/>
          <w:color w:val="000000"/>
          <w:sz w:val="28"/>
          <w:lang w:eastAsia="ru-RU"/>
        </w:rPr>
        <w:t xml:space="preserve"> цветов.</w:t>
      </w:r>
    </w:p>
    <w:p w:rsidR="00CB1AE8" w:rsidRDefault="00173ED6" w:rsidP="00341C91">
      <w:pPr>
        <w:shd w:val="clear" w:color="auto" w:fill="FFFFFF"/>
        <w:spacing w:after="0" w:line="360" w:lineRule="auto"/>
        <w:jc w:val="both"/>
        <w:rPr>
          <w:rFonts w:ascii="Times New Roman" w:hAnsi="Times New Roman"/>
          <w:color w:val="000000"/>
          <w:sz w:val="28"/>
          <w:lang w:eastAsia="ru-RU"/>
        </w:rPr>
      </w:pPr>
      <w:r>
        <w:rPr>
          <w:rFonts w:ascii="Times New Roman" w:hAnsi="Times New Roman"/>
          <w:color w:val="000000"/>
          <w:sz w:val="28"/>
          <w:lang w:eastAsia="ru-RU"/>
        </w:rPr>
        <w:t>2.Картина «Зайчик</w:t>
      </w:r>
      <w:r w:rsidR="00CB1AE8" w:rsidRPr="0033665E">
        <w:rPr>
          <w:rFonts w:ascii="Times New Roman" w:hAnsi="Times New Roman"/>
          <w:color w:val="000000"/>
          <w:sz w:val="28"/>
          <w:lang w:eastAsia="ru-RU"/>
        </w:rPr>
        <w:t xml:space="preserve">» </w:t>
      </w:r>
      <w:r w:rsidR="00CB1AE8">
        <w:rPr>
          <w:rFonts w:ascii="Times New Roman" w:hAnsi="Times New Roman"/>
          <w:color w:val="000000"/>
          <w:sz w:val="28"/>
          <w:lang w:eastAsia="ru-RU"/>
        </w:rPr>
        <w:t xml:space="preserve">выполнена на фоне </w:t>
      </w:r>
      <w:r w:rsidR="00CB1AE8" w:rsidRPr="0033665E">
        <w:rPr>
          <w:rFonts w:ascii="Times New Roman" w:hAnsi="Times New Roman"/>
          <w:color w:val="000000"/>
          <w:sz w:val="28"/>
          <w:lang w:eastAsia="ru-RU"/>
        </w:rPr>
        <w:t xml:space="preserve"> из цветной бумаги </w:t>
      </w:r>
      <w:r w:rsidR="00327F84">
        <w:rPr>
          <w:rFonts w:ascii="Times New Roman" w:hAnsi="Times New Roman"/>
          <w:color w:val="000000"/>
          <w:sz w:val="28"/>
          <w:lang w:eastAsia="ru-RU"/>
        </w:rPr>
        <w:t>фиолетового</w:t>
      </w:r>
      <w:r w:rsidR="00CB1AE8" w:rsidRPr="0033665E">
        <w:rPr>
          <w:rFonts w:ascii="Times New Roman" w:hAnsi="Times New Roman"/>
          <w:color w:val="000000"/>
          <w:sz w:val="28"/>
          <w:lang w:eastAsia="ru-RU"/>
        </w:rPr>
        <w:t xml:space="preserve"> и </w:t>
      </w:r>
      <w:r w:rsidR="00B27EA6">
        <w:rPr>
          <w:rFonts w:ascii="Times New Roman" w:hAnsi="Times New Roman"/>
          <w:color w:val="000000"/>
          <w:sz w:val="28"/>
          <w:lang w:eastAsia="ru-RU"/>
        </w:rPr>
        <w:t xml:space="preserve">желтого </w:t>
      </w:r>
      <w:r w:rsidR="00CB1AE8" w:rsidRPr="0033665E">
        <w:rPr>
          <w:rFonts w:ascii="Times New Roman" w:hAnsi="Times New Roman"/>
          <w:color w:val="000000"/>
          <w:sz w:val="28"/>
          <w:lang w:eastAsia="ru-RU"/>
        </w:rPr>
        <w:t xml:space="preserve"> цветов.</w:t>
      </w:r>
    </w:p>
    <w:p w:rsidR="00D113ED" w:rsidRPr="00221471" w:rsidRDefault="00327F84" w:rsidP="00341C91">
      <w:pPr>
        <w:shd w:val="clear" w:color="auto" w:fill="FFFFFF"/>
        <w:spacing w:after="0" w:line="360" w:lineRule="auto"/>
        <w:jc w:val="both"/>
        <w:rPr>
          <w:rFonts w:ascii="Times New Roman" w:hAnsi="Times New Roman"/>
          <w:color w:val="000000"/>
          <w:sz w:val="28"/>
          <w:lang w:eastAsia="ru-RU"/>
        </w:rPr>
      </w:pPr>
      <w:r>
        <w:rPr>
          <w:rFonts w:ascii="Times New Roman" w:hAnsi="Times New Roman"/>
          <w:color w:val="000000"/>
          <w:sz w:val="28"/>
          <w:lang w:eastAsia="ru-RU"/>
        </w:rPr>
        <w:t>3. Картина «Букет» выполнена на фоне из цветной бумаги синего, розового и оранжевого цветов.</w:t>
      </w:r>
    </w:p>
    <w:p w:rsidR="001C6A2E" w:rsidRPr="00221471" w:rsidRDefault="001C6A2E" w:rsidP="00341C91">
      <w:pPr>
        <w:shd w:val="clear" w:color="auto" w:fill="FFFFFF"/>
        <w:spacing w:after="0" w:line="360" w:lineRule="auto"/>
        <w:jc w:val="both"/>
        <w:rPr>
          <w:rFonts w:ascii="Times New Roman" w:hAnsi="Times New Roman"/>
          <w:color w:val="000000"/>
          <w:sz w:val="28"/>
          <w:lang w:eastAsia="ru-RU"/>
        </w:rPr>
      </w:pPr>
    </w:p>
    <w:p w:rsidR="001C6A2E" w:rsidRPr="00221471" w:rsidRDefault="001C6A2E" w:rsidP="00341C91">
      <w:pPr>
        <w:shd w:val="clear" w:color="auto" w:fill="FFFFFF"/>
        <w:spacing w:after="0" w:line="360" w:lineRule="auto"/>
        <w:jc w:val="both"/>
        <w:rPr>
          <w:rFonts w:ascii="Times New Roman" w:hAnsi="Times New Roman"/>
          <w:color w:val="000000"/>
          <w:sz w:val="28"/>
          <w:lang w:eastAsia="ru-RU"/>
        </w:rPr>
      </w:pPr>
    </w:p>
    <w:p w:rsidR="001C6A2E" w:rsidRPr="00221471" w:rsidRDefault="001C6A2E" w:rsidP="00341C91">
      <w:pPr>
        <w:shd w:val="clear" w:color="auto" w:fill="FFFFFF"/>
        <w:spacing w:after="0" w:line="360" w:lineRule="auto"/>
        <w:jc w:val="both"/>
        <w:rPr>
          <w:rFonts w:ascii="Times New Roman" w:hAnsi="Times New Roman"/>
          <w:color w:val="000000"/>
          <w:sz w:val="28"/>
          <w:lang w:eastAsia="ru-RU"/>
        </w:rPr>
      </w:pPr>
    </w:p>
    <w:p w:rsidR="001C6A2E" w:rsidRPr="001C6A2E" w:rsidRDefault="00CB1AE8" w:rsidP="001C6A2E">
      <w:pPr>
        <w:shd w:val="clear" w:color="auto" w:fill="FFFFFF"/>
        <w:spacing w:after="0" w:line="360" w:lineRule="auto"/>
        <w:jc w:val="center"/>
        <w:rPr>
          <w:rFonts w:ascii="Times New Roman" w:hAnsi="Times New Roman"/>
          <w:b/>
          <w:bCs/>
          <w:color w:val="000000"/>
          <w:sz w:val="28"/>
          <w:szCs w:val="28"/>
          <w:lang w:eastAsia="ru-RU"/>
        </w:rPr>
      </w:pPr>
      <w:r w:rsidRPr="007C64CB">
        <w:rPr>
          <w:rFonts w:ascii="Times New Roman" w:hAnsi="Times New Roman"/>
          <w:b/>
          <w:bCs/>
          <w:color w:val="000000"/>
          <w:sz w:val="28"/>
          <w:szCs w:val="28"/>
          <w:lang w:eastAsia="ru-RU"/>
        </w:rPr>
        <w:lastRenderedPageBreak/>
        <w:t>6.Анализ идей и обоснование выбора</w:t>
      </w:r>
    </w:p>
    <w:p w:rsidR="00D113ED" w:rsidRPr="001C6A2E" w:rsidRDefault="00CB1AE8" w:rsidP="001C6A2E">
      <w:pPr>
        <w:shd w:val="clear" w:color="auto" w:fill="FFFFFF"/>
        <w:spacing w:after="0" w:line="360" w:lineRule="auto"/>
        <w:jc w:val="both"/>
        <w:rPr>
          <w:rFonts w:ascii="Times New Roman" w:hAnsi="Times New Roman"/>
          <w:b/>
          <w:bCs/>
          <w:color w:val="000000"/>
          <w:sz w:val="28"/>
          <w:szCs w:val="28"/>
          <w:lang w:eastAsia="ru-RU"/>
        </w:rPr>
      </w:pPr>
      <w:r w:rsidRPr="0033665E">
        <w:rPr>
          <w:rFonts w:ascii="Times New Roman" w:hAnsi="Times New Roman"/>
          <w:color w:val="000000"/>
          <w:sz w:val="28"/>
          <w:lang w:eastAsia="ru-RU"/>
        </w:rPr>
        <w:t xml:space="preserve">Картины в технике </w:t>
      </w:r>
      <w:r w:rsidR="00D113ED">
        <w:rPr>
          <w:rFonts w:ascii="Times New Roman" w:hAnsi="Times New Roman"/>
          <w:color w:val="000000"/>
          <w:sz w:val="28"/>
          <w:lang w:eastAsia="ru-RU"/>
        </w:rPr>
        <w:t>«</w:t>
      </w:r>
      <w:r w:rsidRPr="0033665E">
        <w:rPr>
          <w:rFonts w:ascii="Times New Roman" w:hAnsi="Times New Roman"/>
          <w:color w:val="000000"/>
          <w:sz w:val="28"/>
          <w:lang w:eastAsia="ru-RU"/>
        </w:rPr>
        <w:t>Айрис</w:t>
      </w:r>
      <w:r w:rsidR="00D113ED">
        <w:rPr>
          <w:rFonts w:ascii="Times New Roman" w:hAnsi="Times New Roman"/>
          <w:color w:val="000000"/>
          <w:sz w:val="28"/>
          <w:lang w:eastAsia="ru-RU"/>
        </w:rPr>
        <w:t xml:space="preserve"> </w:t>
      </w:r>
      <w:r>
        <w:rPr>
          <w:rFonts w:ascii="Times New Roman" w:hAnsi="Times New Roman"/>
          <w:color w:val="000000"/>
          <w:sz w:val="28"/>
          <w:lang w:eastAsia="ru-RU"/>
        </w:rPr>
        <w:t>ф</w:t>
      </w:r>
      <w:r w:rsidRPr="0033665E">
        <w:rPr>
          <w:rFonts w:ascii="Times New Roman" w:hAnsi="Times New Roman"/>
          <w:color w:val="000000"/>
          <w:sz w:val="28"/>
          <w:lang w:eastAsia="ru-RU"/>
        </w:rPr>
        <w:t>олдинг</w:t>
      </w:r>
      <w:r w:rsidR="00173ED6">
        <w:rPr>
          <w:rFonts w:ascii="Times New Roman" w:hAnsi="Times New Roman"/>
          <w:color w:val="000000"/>
          <w:sz w:val="28"/>
          <w:lang w:eastAsia="ru-RU"/>
        </w:rPr>
        <w:t>» очень необычны</w:t>
      </w:r>
      <w:r w:rsidR="00B27EA6">
        <w:rPr>
          <w:rFonts w:ascii="Times New Roman" w:hAnsi="Times New Roman"/>
          <w:color w:val="000000"/>
          <w:sz w:val="28"/>
          <w:lang w:eastAsia="ru-RU"/>
        </w:rPr>
        <w:t xml:space="preserve"> и оригинальны</w:t>
      </w:r>
      <w:r w:rsidR="00173ED6">
        <w:rPr>
          <w:rFonts w:ascii="Times New Roman" w:hAnsi="Times New Roman"/>
          <w:color w:val="000000"/>
          <w:sz w:val="28"/>
          <w:lang w:eastAsia="ru-RU"/>
        </w:rPr>
        <w:t>. Нам</w:t>
      </w:r>
      <w:r w:rsidR="00D113ED">
        <w:rPr>
          <w:rFonts w:ascii="Times New Roman" w:hAnsi="Times New Roman"/>
          <w:color w:val="000000"/>
          <w:sz w:val="28"/>
          <w:lang w:eastAsia="ru-RU"/>
        </w:rPr>
        <w:t xml:space="preserve"> давно </w:t>
      </w:r>
      <w:r w:rsidRPr="0033665E">
        <w:rPr>
          <w:rFonts w:ascii="Times New Roman" w:hAnsi="Times New Roman"/>
          <w:color w:val="000000"/>
          <w:sz w:val="28"/>
          <w:lang w:eastAsia="ru-RU"/>
        </w:rPr>
        <w:t xml:space="preserve"> хотелось </w:t>
      </w:r>
      <w:r w:rsidR="00D113ED">
        <w:rPr>
          <w:rFonts w:ascii="Times New Roman" w:hAnsi="Times New Roman"/>
          <w:color w:val="000000"/>
          <w:sz w:val="28"/>
          <w:lang w:eastAsia="ru-RU"/>
        </w:rPr>
        <w:t xml:space="preserve">их </w:t>
      </w:r>
      <w:r w:rsidRPr="0033665E">
        <w:rPr>
          <w:rFonts w:ascii="Times New Roman" w:hAnsi="Times New Roman"/>
          <w:color w:val="000000"/>
          <w:sz w:val="28"/>
          <w:lang w:eastAsia="ru-RU"/>
        </w:rPr>
        <w:t xml:space="preserve">сделать. Их можно кому-нибудь подарить или  украсить комнату. </w:t>
      </w:r>
    </w:p>
    <w:p w:rsidR="00CB1AE8" w:rsidRPr="00D15665" w:rsidRDefault="00CB1AE8" w:rsidP="001C6A2E">
      <w:pPr>
        <w:shd w:val="clear" w:color="auto" w:fill="FFFFFF"/>
        <w:spacing w:after="0" w:line="360" w:lineRule="auto"/>
        <w:jc w:val="center"/>
        <w:rPr>
          <w:rFonts w:ascii="Arial" w:hAnsi="Arial" w:cs="Arial"/>
          <w:color w:val="000000"/>
          <w:sz w:val="28"/>
          <w:szCs w:val="28"/>
          <w:lang w:eastAsia="ru-RU"/>
        </w:rPr>
      </w:pPr>
      <w:r w:rsidRPr="00D15665">
        <w:rPr>
          <w:rFonts w:ascii="Times New Roman" w:hAnsi="Times New Roman"/>
          <w:b/>
          <w:bCs/>
          <w:color w:val="000000"/>
          <w:sz w:val="28"/>
          <w:szCs w:val="28"/>
          <w:lang w:eastAsia="ru-RU"/>
        </w:rPr>
        <w:t>7.Материалы и инструменты</w:t>
      </w:r>
    </w:p>
    <w:p w:rsidR="00CB1AE8" w:rsidRPr="00D15665" w:rsidRDefault="00CB1AE8" w:rsidP="001C6A2E">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xml:space="preserve">  </w:t>
      </w:r>
      <w:r>
        <w:rPr>
          <w:rFonts w:ascii="Times New Roman" w:hAnsi="Times New Roman"/>
          <w:color w:val="000000"/>
          <w:sz w:val="28"/>
          <w:lang w:eastAsia="ru-RU"/>
        </w:rPr>
        <w:tab/>
        <w:t xml:space="preserve">Для </w:t>
      </w:r>
      <w:r w:rsidRPr="0033665E">
        <w:rPr>
          <w:rFonts w:ascii="Times New Roman" w:hAnsi="Times New Roman"/>
          <w:color w:val="000000"/>
          <w:sz w:val="28"/>
          <w:lang w:eastAsia="ru-RU"/>
        </w:rPr>
        <w:t>выполнения картин понадобятся</w:t>
      </w:r>
      <w:r>
        <w:rPr>
          <w:rFonts w:ascii="Times New Roman" w:hAnsi="Times New Roman"/>
          <w:color w:val="000000"/>
          <w:sz w:val="28"/>
          <w:lang w:eastAsia="ru-RU"/>
        </w:rPr>
        <w:t>:</w:t>
      </w:r>
      <w:r w:rsidRPr="0033665E">
        <w:rPr>
          <w:rFonts w:ascii="Times New Roman" w:hAnsi="Times New Roman"/>
          <w:color w:val="000000"/>
          <w:sz w:val="28"/>
          <w:lang w:eastAsia="ru-RU"/>
        </w:rPr>
        <w:t> листы </w:t>
      </w:r>
      <w:r w:rsidRPr="00D15665">
        <w:rPr>
          <w:rFonts w:ascii="Times New Roman" w:hAnsi="Times New Roman"/>
          <w:bCs/>
          <w:color w:val="000000"/>
          <w:sz w:val="28"/>
          <w:lang w:eastAsia="ru-RU"/>
        </w:rPr>
        <w:t>картона</w:t>
      </w:r>
      <w:r w:rsidRPr="00D15665">
        <w:rPr>
          <w:rFonts w:ascii="Times New Roman" w:hAnsi="Times New Roman"/>
          <w:color w:val="000000"/>
          <w:sz w:val="28"/>
          <w:lang w:eastAsia="ru-RU"/>
        </w:rPr>
        <w:t> и </w:t>
      </w:r>
      <w:r w:rsidRPr="00D15665">
        <w:rPr>
          <w:rFonts w:ascii="Times New Roman" w:hAnsi="Times New Roman"/>
          <w:bCs/>
          <w:color w:val="000000"/>
          <w:sz w:val="28"/>
          <w:lang w:eastAsia="ru-RU"/>
        </w:rPr>
        <w:t>плотной</w:t>
      </w:r>
      <w:r w:rsidRPr="0033665E">
        <w:rPr>
          <w:rFonts w:ascii="Times New Roman" w:hAnsi="Times New Roman"/>
          <w:b/>
          <w:bCs/>
          <w:color w:val="000000"/>
          <w:sz w:val="28"/>
          <w:lang w:eastAsia="ru-RU"/>
        </w:rPr>
        <w:t xml:space="preserve"> </w:t>
      </w:r>
      <w:r w:rsidRPr="00D15665">
        <w:rPr>
          <w:rFonts w:ascii="Times New Roman" w:hAnsi="Times New Roman"/>
          <w:bCs/>
          <w:color w:val="000000"/>
          <w:sz w:val="28"/>
          <w:lang w:eastAsia="ru-RU"/>
        </w:rPr>
        <w:t>бумаги</w:t>
      </w:r>
      <w:r w:rsidRPr="00D15665">
        <w:rPr>
          <w:rFonts w:ascii="Times New Roman" w:hAnsi="Times New Roman"/>
          <w:color w:val="000000"/>
          <w:sz w:val="28"/>
          <w:lang w:eastAsia="ru-RU"/>
        </w:rPr>
        <w:t> </w:t>
      </w:r>
      <w:r w:rsidRPr="0033665E">
        <w:rPr>
          <w:rFonts w:ascii="Times New Roman" w:hAnsi="Times New Roman"/>
          <w:color w:val="000000"/>
          <w:sz w:val="28"/>
          <w:lang w:eastAsia="ru-RU"/>
        </w:rPr>
        <w:t>для фона картин, тонкая</w:t>
      </w:r>
      <w:r>
        <w:rPr>
          <w:rFonts w:ascii="Times New Roman" w:hAnsi="Times New Roman"/>
          <w:color w:val="000000"/>
          <w:sz w:val="28"/>
          <w:lang w:eastAsia="ru-RU"/>
        </w:rPr>
        <w:t xml:space="preserve"> </w:t>
      </w:r>
      <w:r w:rsidRPr="00D15665">
        <w:rPr>
          <w:rFonts w:ascii="Times New Roman" w:hAnsi="Times New Roman"/>
          <w:bCs/>
          <w:color w:val="000000"/>
          <w:sz w:val="28"/>
          <w:lang w:eastAsia="ru-RU"/>
        </w:rPr>
        <w:t>цветная бумага</w:t>
      </w:r>
      <w:r w:rsidRPr="0033665E">
        <w:rPr>
          <w:rFonts w:ascii="Times New Roman" w:hAnsi="Times New Roman"/>
          <w:color w:val="000000"/>
          <w:sz w:val="28"/>
          <w:lang w:eastAsia="ru-RU"/>
        </w:rPr>
        <w:t> разных цветов, </w:t>
      </w:r>
      <w:r w:rsidRPr="00D15665">
        <w:rPr>
          <w:rFonts w:ascii="Times New Roman" w:hAnsi="Times New Roman"/>
          <w:bCs/>
          <w:color w:val="000000"/>
          <w:sz w:val="28"/>
          <w:lang w:eastAsia="ru-RU"/>
        </w:rPr>
        <w:t>айрис- шаблон (схема) </w:t>
      </w:r>
      <w:r w:rsidRPr="00D15665">
        <w:rPr>
          <w:rFonts w:ascii="Times New Roman" w:hAnsi="Times New Roman"/>
          <w:color w:val="000000"/>
          <w:sz w:val="28"/>
          <w:lang w:eastAsia="ru-RU"/>
        </w:rPr>
        <w:t>на основе треугольника.  </w:t>
      </w:r>
    </w:p>
    <w:p w:rsidR="00CB1AE8" w:rsidRPr="0033665E" w:rsidRDefault="00CB1AE8" w:rsidP="001C6A2E">
      <w:pPr>
        <w:shd w:val="clear" w:color="auto" w:fill="FFFFFF"/>
        <w:spacing w:after="0" w:line="360" w:lineRule="auto"/>
        <w:jc w:val="both"/>
        <w:rPr>
          <w:rFonts w:ascii="Arial" w:hAnsi="Arial" w:cs="Arial"/>
          <w:color w:val="000000"/>
          <w:lang w:eastAsia="ru-RU"/>
        </w:rPr>
      </w:pPr>
      <w:r w:rsidRPr="00D15665">
        <w:rPr>
          <w:rFonts w:ascii="Times New Roman" w:hAnsi="Times New Roman"/>
          <w:bCs/>
          <w:color w:val="000000"/>
          <w:sz w:val="28"/>
          <w:lang w:eastAsia="ru-RU"/>
        </w:rPr>
        <w:t>Ножницы</w:t>
      </w:r>
      <w:r w:rsidRPr="0033665E">
        <w:rPr>
          <w:rFonts w:ascii="Times New Roman" w:hAnsi="Times New Roman"/>
          <w:b/>
          <w:bCs/>
          <w:color w:val="000000"/>
          <w:sz w:val="28"/>
          <w:lang w:eastAsia="ru-RU"/>
        </w:rPr>
        <w:t> </w:t>
      </w:r>
      <w:r w:rsidRPr="0033665E">
        <w:rPr>
          <w:rFonts w:ascii="Times New Roman" w:hAnsi="Times New Roman"/>
          <w:color w:val="000000"/>
          <w:sz w:val="28"/>
          <w:lang w:eastAsia="ru-RU"/>
        </w:rPr>
        <w:t>должны быть достаточно острые, нужны для нарезания полосок цветной бумаги.</w:t>
      </w:r>
    </w:p>
    <w:p w:rsidR="00CB1AE8" w:rsidRPr="00D15665" w:rsidRDefault="00CB1AE8" w:rsidP="001C6A2E">
      <w:pPr>
        <w:shd w:val="clear" w:color="auto" w:fill="FFFFFF"/>
        <w:spacing w:after="0" w:line="360" w:lineRule="auto"/>
        <w:jc w:val="both"/>
        <w:rPr>
          <w:rFonts w:ascii="Arial" w:hAnsi="Arial" w:cs="Arial"/>
          <w:color w:val="000000"/>
          <w:lang w:eastAsia="ru-RU"/>
        </w:rPr>
      </w:pPr>
      <w:r w:rsidRPr="00D15665">
        <w:rPr>
          <w:rFonts w:ascii="Times New Roman" w:hAnsi="Times New Roman"/>
          <w:bCs/>
          <w:color w:val="000000"/>
          <w:sz w:val="28"/>
          <w:lang w:eastAsia="ru-RU"/>
        </w:rPr>
        <w:t>Канцелярский нож</w:t>
      </w:r>
      <w:r w:rsidRPr="00D15665">
        <w:rPr>
          <w:rFonts w:ascii="Times New Roman" w:hAnsi="Times New Roman"/>
          <w:color w:val="000000"/>
          <w:sz w:val="28"/>
          <w:lang w:eastAsia="ru-RU"/>
        </w:rPr>
        <w:t> нужен для вырезания рисунка по контуру на картоне.</w:t>
      </w:r>
    </w:p>
    <w:p w:rsidR="00CB1AE8" w:rsidRDefault="00CB1AE8" w:rsidP="001C6A2E">
      <w:pPr>
        <w:shd w:val="clear" w:color="auto" w:fill="FFFFFF"/>
        <w:spacing w:after="0" w:line="360" w:lineRule="auto"/>
        <w:jc w:val="both"/>
        <w:rPr>
          <w:rFonts w:ascii="Times New Roman" w:hAnsi="Times New Roman"/>
          <w:color w:val="000000"/>
          <w:sz w:val="28"/>
          <w:lang w:eastAsia="ru-RU"/>
        </w:rPr>
      </w:pPr>
      <w:r w:rsidRPr="00D15665">
        <w:rPr>
          <w:rFonts w:ascii="Times New Roman" w:hAnsi="Times New Roman"/>
          <w:bCs/>
          <w:color w:val="000000"/>
          <w:sz w:val="28"/>
          <w:lang w:eastAsia="ru-RU"/>
        </w:rPr>
        <w:t>Клей ПВА или клеящий карандаш</w:t>
      </w:r>
      <w:r w:rsidRPr="00D15665">
        <w:rPr>
          <w:rFonts w:ascii="Times New Roman" w:hAnsi="Times New Roman"/>
          <w:color w:val="000000"/>
          <w:sz w:val="28"/>
          <w:lang w:eastAsia="ru-RU"/>
        </w:rPr>
        <w:t xml:space="preserve"> используется для </w:t>
      </w:r>
      <w:r w:rsidRPr="0033665E">
        <w:rPr>
          <w:rFonts w:ascii="Times New Roman" w:hAnsi="Times New Roman"/>
          <w:color w:val="000000"/>
          <w:sz w:val="28"/>
          <w:lang w:eastAsia="ru-RU"/>
        </w:rPr>
        <w:t>приклеивания полосок цветной бумаги.</w:t>
      </w:r>
      <w:r w:rsidRPr="0033665E">
        <w:rPr>
          <w:rFonts w:ascii="Times New Roman" w:hAnsi="Times New Roman"/>
          <w:b/>
          <w:bCs/>
          <w:color w:val="000000"/>
          <w:sz w:val="28"/>
          <w:szCs w:val="28"/>
          <w:lang w:eastAsia="ru-RU"/>
        </w:rPr>
        <w:br/>
      </w:r>
      <w:r w:rsidRPr="00D15665">
        <w:rPr>
          <w:rFonts w:ascii="Times New Roman" w:hAnsi="Times New Roman"/>
          <w:bCs/>
          <w:color w:val="000000"/>
          <w:sz w:val="28"/>
          <w:lang w:eastAsia="ru-RU"/>
        </w:rPr>
        <w:t>Линейка и карандаш</w:t>
      </w:r>
      <w:r w:rsidRPr="0033665E">
        <w:rPr>
          <w:rFonts w:ascii="Times New Roman" w:hAnsi="Times New Roman"/>
          <w:color w:val="000000"/>
          <w:sz w:val="28"/>
          <w:lang w:eastAsia="ru-RU"/>
        </w:rPr>
        <w:t> необходимы для разметки рисунка на картоне и полосок из цветной бумаги.</w:t>
      </w:r>
    </w:p>
    <w:p w:rsidR="00CB1AE8" w:rsidRPr="0033665E" w:rsidRDefault="00CB1AE8" w:rsidP="001C6A2E">
      <w:pPr>
        <w:shd w:val="clear" w:color="auto" w:fill="FFFFFF"/>
        <w:spacing w:after="0" w:line="360" w:lineRule="auto"/>
        <w:jc w:val="center"/>
        <w:rPr>
          <w:rFonts w:ascii="Arial" w:hAnsi="Arial" w:cs="Arial"/>
          <w:color w:val="000000"/>
          <w:lang w:eastAsia="ru-RU"/>
        </w:rPr>
      </w:pPr>
    </w:p>
    <w:p w:rsidR="00CB1AE8" w:rsidRPr="00D15665" w:rsidRDefault="00CB1AE8" w:rsidP="001C6A2E">
      <w:pPr>
        <w:shd w:val="clear" w:color="auto" w:fill="FFFFFF"/>
        <w:spacing w:after="0" w:line="360" w:lineRule="auto"/>
        <w:jc w:val="center"/>
        <w:rPr>
          <w:rFonts w:ascii="Arial" w:hAnsi="Arial" w:cs="Arial"/>
          <w:color w:val="000000"/>
          <w:sz w:val="28"/>
          <w:szCs w:val="28"/>
          <w:lang w:eastAsia="ru-RU"/>
        </w:rPr>
      </w:pPr>
      <w:r w:rsidRPr="00D15665">
        <w:rPr>
          <w:rFonts w:ascii="Times New Roman" w:hAnsi="Times New Roman"/>
          <w:b/>
          <w:bCs/>
          <w:color w:val="000000"/>
          <w:sz w:val="28"/>
          <w:szCs w:val="28"/>
          <w:lang w:eastAsia="ru-RU"/>
        </w:rPr>
        <w:t xml:space="preserve">8.Техника выполнения </w:t>
      </w:r>
      <w:r w:rsidR="00D113ED">
        <w:rPr>
          <w:rFonts w:ascii="Times New Roman" w:hAnsi="Times New Roman"/>
          <w:b/>
          <w:bCs/>
          <w:color w:val="000000"/>
          <w:sz w:val="28"/>
          <w:szCs w:val="28"/>
          <w:lang w:eastAsia="ru-RU"/>
        </w:rPr>
        <w:t>«</w:t>
      </w:r>
      <w:r w:rsidRPr="00D15665">
        <w:rPr>
          <w:rFonts w:ascii="Times New Roman" w:hAnsi="Times New Roman"/>
          <w:b/>
          <w:bCs/>
          <w:color w:val="000000"/>
          <w:sz w:val="28"/>
          <w:szCs w:val="28"/>
          <w:lang w:eastAsia="ru-RU"/>
        </w:rPr>
        <w:t>Айрис фолдинга</w:t>
      </w:r>
      <w:r w:rsidR="00D113ED">
        <w:rPr>
          <w:rFonts w:ascii="Times New Roman" w:hAnsi="Times New Roman"/>
          <w:b/>
          <w:bCs/>
          <w:color w:val="000000"/>
          <w:sz w:val="28"/>
          <w:szCs w:val="28"/>
          <w:lang w:eastAsia="ru-RU"/>
        </w:rPr>
        <w:t>»</w:t>
      </w:r>
    </w:p>
    <w:p w:rsidR="00CB1AE8" w:rsidRPr="00D15665" w:rsidRDefault="00CB1AE8" w:rsidP="001C6A2E">
      <w:pPr>
        <w:shd w:val="clear" w:color="auto" w:fill="FFFFFF"/>
        <w:spacing w:after="0" w:line="360" w:lineRule="auto"/>
        <w:ind w:left="660"/>
        <w:jc w:val="center"/>
        <w:rPr>
          <w:rFonts w:ascii="Arial" w:hAnsi="Arial" w:cs="Arial"/>
          <w:color w:val="000000"/>
          <w:sz w:val="28"/>
          <w:szCs w:val="28"/>
          <w:lang w:eastAsia="ru-RU"/>
        </w:rPr>
      </w:pPr>
      <w:r w:rsidRPr="00D15665">
        <w:rPr>
          <w:rFonts w:ascii="Times New Roman" w:hAnsi="Times New Roman"/>
          <w:b/>
          <w:bCs/>
          <w:color w:val="000000"/>
          <w:sz w:val="28"/>
          <w:szCs w:val="28"/>
          <w:lang w:eastAsia="ru-RU"/>
        </w:rPr>
        <w:t>9.Экологическое обоснование</w:t>
      </w:r>
    </w:p>
    <w:p w:rsidR="00CB1AE8" w:rsidRPr="0033665E" w:rsidRDefault="00CB1AE8" w:rsidP="001C6A2E">
      <w:pPr>
        <w:shd w:val="clear" w:color="auto" w:fill="FFFFFF"/>
        <w:spacing w:after="0" w:line="360" w:lineRule="auto"/>
        <w:ind w:left="660"/>
        <w:jc w:val="both"/>
        <w:rPr>
          <w:rFonts w:ascii="Arial" w:hAnsi="Arial" w:cs="Arial"/>
          <w:color w:val="000000"/>
          <w:lang w:eastAsia="ru-RU"/>
        </w:rPr>
      </w:pPr>
    </w:p>
    <w:p w:rsidR="00CB1AE8" w:rsidRPr="0033665E" w:rsidRDefault="00CB1AE8" w:rsidP="001C6A2E">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xml:space="preserve">  </w:t>
      </w:r>
      <w:r>
        <w:rPr>
          <w:rFonts w:ascii="Times New Roman" w:hAnsi="Times New Roman"/>
          <w:color w:val="000000"/>
          <w:sz w:val="28"/>
          <w:lang w:eastAsia="ru-RU"/>
        </w:rPr>
        <w:tab/>
      </w:r>
      <w:r w:rsidRPr="0033665E">
        <w:rPr>
          <w:rFonts w:ascii="Times New Roman" w:hAnsi="Times New Roman"/>
          <w:color w:val="000000"/>
          <w:sz w:val="28"/>
          <w:lang w:eastAsia="ru-RU"/>
        </w:rPr>
        <w:t>Мы все знаем, что бумагу получают промышленным путем при обработке древесины. А точнее, происходит переработка отходов в сырье для получения бумаги.</w:t>
      </w:r>
      <w:r w:rsidR="00D113ED">
        <w:rPr>
          <w:rFonts w:ascii="Times New Roman" w:hAnsi="Times New Roman"/>
          <w:color w:val="000000"/>
          <w:sz w:val="28"/>
          <w:lang w:eastAsia="ru-RU"/>
        </w:rPr>
        <w:t xml:space="preserve"> </w:t>
      </w:r>
      <w:r w:rsidRPr="0033665E">
        <w:rPr>
          <w:rFonts w:ascii="Times New Roman" w:hAnsi="Times New Roman"/>
          <w:color w:val="000000"/>
          <w:sz w:val="28"/>
          <w:lang w:eastAsia="ru-RU"/>
        </w:rPr>
        <w:t>А еще бумагу получают из макулатуры. В этом случае</w:t>
      </w:r>
      <w:r w:rsidR="00D113ED">
        <w:rPr>
          <w:rFonts w:ascii="Times New Roman" w:hAnsi="Times New Roman"/>
          <w:color w:val="000000"/>
          <w:sz w:val="28"/>
          <w:lang w:eastAsia="ru-RU"/>
        </w:rPr>
        <w:t xml:space="preserve"> сохраняются природные ресурсы, </w:t>
      </w:r>
      <w:r w:rsidR="003148CF">
        <w:rPr>
          <w:rFonts w:ascii="Times New Roman" w:hAnsi="Times New Roman"/>
          <w:color w:val="000000"/>
          <w:sz w:val="28"/>
          <w:lang w:eastAsia="ru-RU"/>
        </w:rPr>
        <w:t xml:space="preserve">наши </w:t>
      </w:r>
      <w:r w:rsidR="00D113ED">
        <w:rPr>
          <w:rFonts w:ascii="Times New Roman" w:hAnsi="Times New Roman"/>
          <w:color w:val="000000"/>
          <w:sz w:val="28"/>
          <w:lang w:eastAsia="ru-RU"/>
        </w:rPr>
        <w:t>леса</w:t>
      </w:r>
      <w:r w:rsidRPr="0033665E">
        <w:rPr>
          <w:rFonts w:ascii="Times New Roman" w:hAnsi="Times New Roman"/>
          <w:color w:val="000000"/>
          <w:sz w:val="28"/>
          <w:lang w:eastAsia="ru-RU"/>
        </w:rPr>
        <w:t xml:space="preserve"> </w:t>
      </w:r>
      <w:r w:rsidR="003148CF">
        <w:rPr>
          <w:rFonts w:ascii="Times New Roman" w:hAnsi="Times New Roman"/>
          <w:color w:val="000000"/>
          <w:sz w:val="28"/>
          <w:lang w:eastAsia="ru-RU"/>
        </w:rPr>
        <w:t>и этот процесс более экономичный и выгодный</w:t>
      </w:r>
      <w:r w:rsidRPr="0033665E">
        <w:rPr>
          <w:rFonts w:ascii="Times New Roman" w:hAnsi="Times New Roman"/>
          <w:color w:val="000000"/>
          <w:sz w:val="28"/>
          <w:lang w:eastAsia="ru-RU"/>
        </w:rPr>
        <w:t>.</w:t>
      </w:r>
    </w:p>
    <w:p w:rsidR="003148CF" w:rsidRDefault="00CB1AE8" w:rsidP="001C6A2E">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 xml:space="preserve">  </w:t>
      </w:r>
      <w:r>
        <w:rPr>
          <w:rFonts w:ascii="Times New Roman" w:hAnsi="Times New Roman"/>
          <w:color w:val="000000"/>
          <w:sz w:val="28"/>
          <w:lang w:eastAsia="ru-RU"/>
        </w:rPr>
        <w:tab/>
      </w:r>
      <w:r w:rsidRPr="0033665E">
        <w:rPr>
          <w:rFonts w:ascii="Times New Roman" w:hAnsi="Times New Roman"/>
          <w:color w:val="000000"/>
          <w:sz w:val="28"/>
          <w:lang w:eastAsia="ru-RU"/>
        </w:rPr>
        <w:t>При выполнении поделок из бумаги мы работаем с экологически чистыми</w:t>
      </w:r>
      <w:r w:rsidR="003148CF">
        <w:rPr>
          <w:rFonts w:ascii="Times New Roman" w:hAnsi="Times New Roman"/>
          <w:color w:val="000000"/>
          <w:sz w:val="28"/>
          <w:lang w:eastAsia="ru-RU"/>
        </w:rPr>
        <w:t xml:space="preserve"> и не дорогими</w:t>
      </w:r>
      <w:r w:rsidRPr="0033665E">
        <w:rPr>
          <w:rFonts w:ascii="Times New Roman" w:hAnsi="Times New Roman"/>
          <w:color w:val="000000"/>
          <w:sz w:val="28"/>
          <w:lang w:eastAsia="ru-RU"/>
        </w:rPr>
        <w:t xml:space="preserve"> материалами, не </w:t>
      </w:r>
      <w:r w:rsidR="003148CF">
        <w:rPr>
          <w:rFonts w:ascii="Times New Roman" w:hAnsi="Times New Roman"/>
          <w:color w:val="000000"/>
          <w:sz w:val="28"/>
          <w:lang w:eastAsia="ru-RU"/>
        </w:rPr>
        <w:t>нарушаем окружающую экологию. Данная работа вызыв</w:t>
      </w:r>
      <w:r w:rsidR="00327F84">
        <w:rPr>
          <w:rFonts w:ascii="Times New Roman" w:hAnsi="Times New Roman"/>
          <w:color w:val="000000"/>
          <w:sz w:val="28"/>
          <w:lang w:eastAsia="ru-RU"/>
        </w:rPr>
        <w:t>ает только положительные эмоции.</w:t>
      </w:r>
    </w:p>
    <w:p w:rsidR="00CB1AE8" w:rsidRDefault="00CB1AE8" w:rsidP="00341C91">
      <w:pPr>
        <w:shd w:val="clear" w:color="auto" w:fill="FFFFFF"/>
        <w:spacing w:after="0" w:line="360" w:lineRule="auto"/>
        <w:jc w:val="both"/>
        <w:rPr>
          <w:rFonts w:ascii="Arial" w:hAnsi="Arial" w:cs="Arial"/>
          <w:color w:val="000000"/>
          <w:lang w:val="en-US" w:eastAsia="ru-RU"/>
        </w:rPr>
      </w:pPr>
    </w:p>
    <w:p w:rsidR="001C6A2E" w:rsidRDefault="001C6A2E" w:rsidP="00341C91">
      <w:pPr>
        <w:shd w:val="clear" w:color="auto" w:fill="FFFFFF"/>
        <w:spacing w:after="0" w:line="360" w:lineRule="auto"/>
        <w:jc w:val="both"/>
        <w:rPr>
          <w:rFonts w:ascii="Arial" w:hAnsi="Arial" w:cs="Arial"/>
          <w:color w:val="000000"/>
          <w:lang w:val="en-US" w:eastAsia="ru-RU"/>
        </w:rPr>
      </w:pPr>
    </w:p>
    <w:p w:rsidR="001C6A2E" w:rsidRDefault="001C6A2E" w:rsidP="00341C91">
      <w:pPr>
        <w:shd w:val="clear" w:color="auto" w:fill="FFFFFF"/>
        <w:spacing w:after="0" w:line="360" w:lineRule="auto"/>
        <w:jc w:val="both"/>
        <w:rPr>
          <w:rFonts w:ascii="Arial" w:hAnsi="Arial" w:cs="Arial"/>
          <w:color w:val="000000"/>
          <w:lang w:val="en-US" w:eastAsia="ru-RU"/>
        </w:rPr>
      </w:pPr>
    </w:p>
    <w:p w:rsidR="001C6A2E" w:rsidRPr="001C6A2E" w:rsidRDefault="001C6A2E" w:rsidP="00341C91">
      <w:pPr>
        <w:shd w:val="clear" w:color="auto" w:fill="FFFFFF"/>
        <w:spacing w:after="0" w:line="360" w:lineRule="auto"/>
        <w:jc w:val="both"/>
        <w:rPr>
          <w:rFonts w:ascii="Arial" w:hAnsi="Arial" w:cs="Arial"/>
          <w:color w:val="000000"/>
          <w:lang w:val="en-US" w:eastAsia="ru-RU"/>
        </w:rPr>
      </w:pPr>
    </w:p>
    <w:p w:rsidR="00CB1AE8" w:rsidRDefault="00CB1AE8" w:rsidP="00341C91">
      <w:pPr>
        <w:shd w:val="clear" w:color="auto" w:fill="FFFFFF"/>
        <w:spacing w:line="360" w:lineRule="auto"/>
        <w:jc w:val="center"/>
        <w:rPr>
          <w:rFonts w:ascii="Times New Roman" w:hAnsi="Times New Roman"/>
          <w:b/>
          <w:bCs/>
          <w:color w:val="000000"/>
          <w:sz w:val="28"/>
          <w:lang w:eastAsia="ru-RU"/>
        </w:rPr>
      </w:pPr>
      <w:r w:rsidRPr="00D15665">
        <w:rPr>
          <w:rFonts w:ascii="Times New Roman" w:hAnsi="Times New Roman"/>
          <w:b/>
          <w:bCs/>
          <w:color w:val="000000"/>
          <w:sz w:val="28"/>
          <w:szCs w:val="28"/>
          <w:lang w:eastAsia="ru-RU"/>
        </w:rPr>
        <w:lastRenderedPageBreak/>
        <w:t>10.Экономическое обоснование</w:t>
      </w:r>
    </w:p>
    <w:tbl>
      <w:tblPr>
        <w:tblpPr w:leftFromText="180" w:rightFromText="180" w:vertAnchor="text" w:horzAnchor="margin" w:tblpXSpec="center" w:tblpY="200"/>
        <w:tblW w:w="9995" w:type="dxa"/>
        <w:tblCellMar>
          <w:left w:w="0" w:type="dxa"/>
          <w:right w:w="0" w:type="dxa"/>
        </w:tblCellMar>
        <w:tblLook w:val="00A0" w:firstRow="1" w:lastRow="0" w:firstColumn="1" w:lastColumn="0" w:noHBand="0" w:noVBand="0"/>
      </w:tblPr>
      <w:tblGrid>
        <w:gridCol w:w="2858"/>
        <w:gridCol w:w="1624"/>
        <w:gridCol w:w="2435"/>
        <w:gridCol w:w="3078"/>
      </w:tblGrid>
      <w:tr w:rsidR="00CB1AE8" w:rsidRPr="0033665E" w:rsidTr="000F6B50">
        <w:trPr>
          <w:trHeight w:val="843"/>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Наименование материала        </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Цена</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Расход на картину</w:t>
            </w: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Всего на картину</w:t>
            </w:r>
          </w:p>
        </w:tc>
      </w:tr>
      <w:tr w:rsidR="00CB1AE8" w:rsidRPr="0033665E" w:rsidTr="000F6B50">
        <w:trPr>
          <w:trHeight w:val="551"/>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Бумага цветная        </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2 руб.        </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2 листа        </w:t>
            </w: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  4 руб.</w:t>
            </w:r>
          </w:p>
        </w:tc>
      </w:tr>
      <w:tr w:rsidR="00CB1AE8" w:rsidRPr="0033665E" w:rsidTr="000F6B50">
        <w:trPr>
          <w:trHeight w:val="551"/>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Картон                      </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  руб.</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 лист</w:t>
            </w: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  3 руб.</w:t>
            </w:r>
          </w:p>
        </w:tc>
      </w:tr>
      <w:tr w:rsidR="00CB1AE8" w:rsidRPr="0033665E" w:rsidTr="000F6B50">
        <w:trPr>
          <w:trHeight w:val="551"/>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Клей ПВА  </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10 руб.        </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0,1 флакона</w:t>
            </w: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  1 руб.</w:t>
            </w:r>
          </w:p>
        </w:tc>
      </w:tr>
      <w:tr w:rsidR="00CB1AE8" w:rsidRPr="0033665E" w:rsidTr="000F6B50">
        <w:trPr>
          <w:trHeight w:val="534"/>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Плинтус</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20 руб.</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1,2 метра</w:t>
            </w: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24 руб.</w:t>
            </w:r>
          </w:p>
        </w:tc>
      </w:tr>
      <w:tr w:rsidR="00CB1AE8" w:rsidRPr="0033665E" w:rsidTr="000F6B50">
        <w:trPr>
          <w:trHeight w:val="534"/>
        </w:trPr>
        <w:tc>
          <w:tcPr>
            <w:tcW w:w="2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Итого:</w:t>
            </w:r>
          </w:p>
        </w:tc>
        <w:tc>
          <w:tcPr>
            <w:tcW w:w="1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Times New Roman" w:hAnsi="Times New Roman"/>
                <w:sz w:val="24"/>
                <w:szCs w:val="24"/>
                <w:lang w:eastAsia="ru-RU"/>
              </w:rPr>
            </w:pP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Times New Roman" w:hAnsi="Times New Roman"/>
                <w:sz w:val="24"/>
                <w:szCs w:val="24"/>
                <w:lang w:eastAsia="ru-RU"/>
              </w:rPr>
            </w:pPr>
          </w:p>
        </w:tc>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32 руб.</w:t>
            </w:r>
          </w:p>
        </w:tc>
      </w:tr>
    </w:tbl>
    <w:p w:rsidR="00CB1AE8" w:rsidRPr="00D15665" w:rsidRDefault="00CB1AE8" w:rsidP="00341C91">
      <w:pPr>
        <w:shd w:val="clear" w:color="auto" w:fill="FFFFFF"/>
        <w:spacing w:line="360" w:lineRule="auto"/>
        <w:rPr>
          <w:rFonts w:ascii="Arial" w:hAnsi="Arial" w:cs="Arial"/>
          <w:color w:val="000000"/>
          <w:lang w:eastAsia="ru-RU"/>
        </w:rPr>
      </w:pPr>
    </w:p>
    <w:p w:rsidR="001C6A2E" w:rsidRPr="001C6A2E" w:rsidRDefault="00CB1AE8" w:rsidP="00341C91">
      <w:pPr>
        <w:shd w:val="clear" w:color="auto" w:fill="FFFFFF"/>
        <w:spacing w:line="360" w:lineRule="auto"/>
        <w:rPr>
          <w:rFonts w:ascii="Arial" w:hAnsi="Arial" w:cs="Arial"/>
          <w:color w:val="000000"/>
          <w:lang w:eastAsia="ru-RU"/>
        </w:rPr>
      </w:pPr>
      <w:r w:rsidRPr="0033665E">
        <w:rPr>
          <w:rFonts w:ascii="Times New Roman" w:hAnsi="Times New Roman"/>
          <w:b/>
          <w:bCs/>
          <w:color w:val="000000"/>
          <w:sz w:val="28"/>
          <w:lang w:eastAsia="ru-RU"/>
        </w:rPr>
        <w:t>Предварительный расчет материальных затрат на выполнение поделок</w:t>
      </w:r>
      <w:bookmarkStart w:id="1" w:name="0"/>
      <w:bookmarkStart w:id="2" w:name="c4c7cc4204ed9f5391838ca9ab762ea4e956739c"/>
      <w:bookmarkEnd w:id="1"/>
      <w:bookmarkEnd w:id="2"/>
    </w:p>
    <w:p w:rsidR="00CB1AE8" w:rsidRPr="0033665E" w:rsidRDefault="00CB1AE8" w:rsidP="00341C91">
      <w:pPr>
        <w:shd w:val="clear" w:color="auto" w:fill="FFFFFF"/>
        <w:spacing w:line="360" w:lineRule="auto"/>
        <w:rPr>
          <w:rFonts w:ascii="Arial" w:hAnsi="Arial" w:cs="Arial"/>
          <w:color w:val="000000"/>
          <w:lang w:eastAsia="ru-RU"/>
        </w:rPr>
      </w:pPr>
      <w:r w:rsidRPr="0033665E">
        <w:rPr>
          <w:rFonts w:ascii="Times New Roman" w:hAnsi="Times New Roman"/>
          <w:b/>
          <w:bCs/>
          <w:color w:val="000000"/>
          <w:sz w:val="28"/>
          <w:lang w:eastAsia="ru-RU"/>
        </w:rPr>
        <w:t>Расчет полной себестоимости на выполнение поделок</w:t>
      </w:r>
    </w:p>
    <w:tbl>
      <w:tblPr>
        <w:tblW w:w="9000" w:type="dxa"/>
        <w:tblInd w:w="108" w:type="dxa"/>
        <w:tblCellMar>
          <w:left w:w="0" w:type="dxa"/>
          <w:right w:w="0" w:type="dxa"/>
        </w:tblCellMar>
        <w:tblLook w:val="00A0" w:firstRow="1" w:lastRow="0" w:firstColumn="1" w:lastColumn="0" w:noHBand="0" w:noVBand="0"/>
      </w:tblPr>
      <w:tblGrid>
        <w:gridCol w:w="4860"/>
        <w:gridCol w:w="4140"/>
      </w:tblGrid>
      <w:tr w:rsidR="00CB1AE8" w:rsidRPr="0085030E" w:rsidTr="001C6A2E">
        <w:trPr>
          <w:trHeight w:val="352"/>
        </w:trPr>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1C6A2E" w:rsidRDefault="00CB1AE8" w:rsidP="00341C91">
            <w:pPr>
              <w:spacing w:after="0" w:line="360" w:lineRule="auto"/>
              <w:rPr>
                <w:rFonts w:ascii="Arial" w:hAnsi="Arial" w:cs="Arial"/>
                <w:color w:val="000000"/>
                <w:lang w:val="en-US" w:eastAsia="ru-RU"/>
              </w:rPr>
            </w:pPr>
            <w:bookmarkStart w:id="3" w:name="1"/>
            <w:bookmarkStart w:id="4" w:name="cf8abb70cbf5b1f8110ef632c17d8630081cb8e1"/>
            <w:bookmarkEnd w:id="3"/>
            <w:bookmarkEnd w:id="4"/>
            <w:r w:rsidRPr="0033665E">
              <w:rPr>
                <w:rFonts w:ascii="Times New Roman" w:hAnsi="Times New Roman"/>
                <w:color w:val="000000"/>
                <w:sz w:val="28"/>
                <w:lang w:eastAsia="ru-RU"/>
              </w:rPr>
              <w:t>Производственные затраты          </w:t>
            </w:r>
            <w:r w:rsidR="001C6A2E">
              <w:rPr>
                <w:rFonts w:ascii="Times New Roman" w:hAnsi="Times New Roman"/>
                <w:color w:val="000000"/>
                <w:sz w:val="28"/>
                <w:lang w:eastAsia="ru-RU"/>
              </w:rPr>
              <w:t xml:space="preserve">             </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Стоимость картины</w:t>
            </w:r>
          </w:p>
        </w:tc>
      </w:tr>
      <w:tr w:rsidR="00CB1AE8" w:rsidRPr="0085030E" w:rsidTr="001C6A2E">
        <w:trPr>
          <w:trHeight w:val="650"/>
        </w:trPr>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1.Материальные затраты:</w:t>
            </w:r>
          </w:p>
          <w:p w:rsidR="00CB1AE8" w:rsidRPr="001C6A2E" w:rsidRDefault="00CB1AE8" w:rsidP="00341C91">
            <w:pPr>
              <w:spacing w:after="0" w:line="360" w:lineRule="auto"/>
              <w:rPr>
                <w:rFonts w:ascii="Arial" w:hAnsi="Arial" w:cs="Arial"/>
                <w:color w:val="000000"/>
                <w:lang w:val="en-US" w:eastAsia="ru-RU"/>
              </w:rPr>
            </w:pPr>
            <w:r w:rsidRPr="0033665E">
              <w:rPr>
                <w:rFonts w:ascii="Times New Roman" w:hAnsi="Times New Roman"/>
                <w:color w:val="000000"/>
                <w:sz w:val="28"/>
                <w:lang w:eastAsia="ru-RU"/>
              </w:rPr>
              <w:t>   расход материалов                    </w:t>
            </w:r>
            <w:r w:rsidR="001C6A2E">
              <w:rPr>
                <w:rFonts w:ascii="Times New Roman" w:hAnsi="Times New Roman"/>
                <w:color w:val="000000"/>
                <w:sz w:val="28"/>
                <w:lang w:eastAsia="ru-RU"/>
              </w:rPr>
              <w:t xml:space="preserve">                 </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p>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32 руб.</w:t>
            </w:r>
          </w:p>
        </w:tc>
      </w:tr>
      <w:tr w:rsidR="00CB1AE8" w:rsidRPr="0085030E" w:rsidTr="0085038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2.Расход на оплату труда                                            </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80руб.</w:t>
            </w:r>
          </w:p>
        </w:tc>
      </w:tr>
      <w:tr w:rsidR="00CB1AE8" w:rsidRPr="0085030E" w:rsidTr="0085038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3.Амортизационные отчисления                                </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  0,02руб.</w:t>
            </w:r>
          </w:p>
        </w:tc>
      </w:tr>
      <w:tr w:rsidR="00CB1AE8" w:rsidRPr="0085030E" w:rsidTr="001C6A2E">
        <w:trPr>
          <w:trHeight w:val="642"/>
        </w:trPr>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1C6A2E" w:rsidRDefault="00CB1AE8" w:rsidP="00341C91">
            <w:pPr>
              <w:spacing w:after="0" w:line="360" w:lineRule="auto"/>
              <w:rPr>
                <w:rFonts w:ascii="Arial" w:hAnsi="Arial" w:cs="Arial"/>
                <w:color w:val="000000"/>
                <w:lang w:val="en-US" w:eastAsia="ru-RU"/>
              </w:rPr>
            </w:pPr>
            <w:r w:rsidRPr="0033665E">
              <w:rPr>
                <w:rFonts w:ascii="Times New Roman" w:hAnsi="Times New Roman"/>
                <w:color w:val="000000"/>
                <w:sz w:val="28"/>
                <w:lang w:eastAsia="ru-RU"/>
              </w:rPr>
              <w:t>Итого:                                            </w:t>
            </w:r>
            <w:r w:rsidR="001C6A2E">
              <w:rPr>
                <w:rFonts w:ascii="Times New Roman" w:hAnsi="Times New Roman"/>
                <w:color w:val="000000"/>
                <w:sz w:val="28"/>
                <w:lang w:eastAsia="ru-RU"/>
              </w:rPr>
              <w:t xml:space="preserve">                  </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112руб.02 коп.</w:t>
            </w:r>
          </w:p>
        </w:tc>
      </w:tr>
    </w:tbl>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b/>
          <w:bCs/>
          <w:color w:val="000000"/>
          <w:sz w:val="28"/>
          <w:lang w:eastAsia="ru-RU"/>
        </w:rPr>
        <w:t>Произведем расчеты для данной таблицы.</w:t>
      </w:r>
    </w:p>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color w:val="000000"/>
          <w:sz w:val="28"/>
          <w:lang w:eastAsia="ru-RU"/>
        </w:rPr>
        <w:t>     </w:t>
      </w:r>
      <w:r w:rsidRPr="0033665E">
        <w:rPr>
          <w:rFonts w:ascii="Times New Roman" w:hAnsi="Times New Roman"/>
          <w:b/>
          <w:bCs/>
          <w:color w:val="000000"/>
          <w:sz w:val="28"/>
          <w:lang w:eastAsia="ru-RU"/>
        </w:rPr>
        <w:t>Расходы на оплату труда.</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Предположим, что оплата труда составляет 20 руб. за 1 час.</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На изготовление картины затрачено 4 часа, которые оплачиваются зарплатой: 20 руб.*4часа = 80 руб.</w:t>
      </w:r>
    </w:p>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color w:val="000000"/>
          <w:sz w:val="28"/>
          <w:lang w:eastAsia="ru-RU"/>
        </w:rPr>
        <w:lastRenderedPageBreak/>
        <w:t> </w:t>
      </w:r>
      <w:r w:rsidRPr="0033665E">
        <w:rPr>
          <w:rFonts w:ascii="Times New Roman" w:hAnsi="Times New Roman"/>
          <w:b/>
          <w:bCs/>
          <w:color w:val="000000"/>
          <w:sz w:val="28"/>
          <w:lang w:eastAsia="ru-RU"/>
        </w:rPr>
        <w:t>Амортизационные отчисления.</w:t>
      </w:r>
    </w:p>
    <w:p w:rsidR="00CB1AE8" w:rsidRDefault="00CB1AE8" w:rsidP="00341C91">
      <w:pPr>
        <w:shd w:val="clear" w:color="auto" w:fill="FFFFFF"/>
        <w:spacing w:line="360" w:lineRule="auto"/>
        <w:rPr>
          <w:rFonts w:ascii="Times New Roman" w:hAnsi="Times New Roman"/>
          <w:color w:val="000000"/>
          <w:sz w:val="28"/>
          <w:lang w:eastAsia="ru-RU"/>
        </w:rPr>
      </w:pPr>
      <w:r w:rsidRPr="0033665E">
        <w:rPr>
          <w:rFonts w:ascii="Times New Roman" w:hAnsi="Times New Roman"/>
          <w:color w:val="000000"/>
          <w:sz w:val="28"/>
          <w:lang w:eastAsia="ru-RU"/>
        </w:rPr>
        <w:t>  Расходы на амортизацию инструментов составляют 10% от их стоимости.</w:t>
      </w:r>
    </w:p>
    <w:tbl>
      <w:tblPr>
        <w:tblW w:w="9060" w:type="dxa"/>
        <w:tblInd w:w="288" w:type="dxa"/>
        <w:tblCellMar>
          <w:left w:w="0" w:type="dxa"/>
          <w:right w:w="0" w:type="dxa"/>
        </w:tblCellMar>
        <w:tblLook w:val="00A0" w:firstRow="1" w:lastRow="0" w:firstColumn="1" w:lastColumn="0" w:noHBand="0" w:noVBand="0"/>
      </w:tblPr>
      <w:tblGrid>
        <w:gridCol w:w="4320"/>
        <w:gridCol w:w="2870"/>
        <w:gridCol w:w="1870"/>
      </w:tblGrid>
      <w:tr w:rsidR="00CB1AE8" w:rsidRPr="0085030E" w:rsidTr="0085038C">
        <w:trPr>
          <w:trHeight w:val="340"/>
        </w:trPr>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ind w:left="180"/>
              <w:rPr>
                <w:rFonts w:ascii="Arial" w:hAnsi="Arial" w:cs="Arial"/>
                <w:color w:val="000000"/>
                <w:lang w:eastAsia="ru-RU"/>
              </w:rPr>
            </w:pPr>
            <w:r w:rsidRPr="0033665E">
              <w:rPr>
                <w:rFonts w:ascii="Times New Roman" w:hAnsi="Times New Roman"/>
                <w:color w:val="000000"/>
                <w:sz w:val="28"/>
                <w:lang w:eastAsia="ru-RU"/>
              </w:rPr>
              <w:t>Наименование инструментов</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Стоимость</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Амортизация</w:t>
            </w:r>
          </w:p>
        </w:tc>
      </w:tr>
      <w:tr w:rsidR="00CB1AE8" w:rsidRPr="0085030E" w:rsidTr="0085038C">
        <w:trPr>
          <w:trHeight w:val="340"/>
        </w:trPr>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  Ножницы</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80 руб.</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8 руб.</w:t>
            </w:r>
          </w:p>
        </w:tc>
      </w:tr>
      <w:tr w:rsidR="00CB1AE8" w:rsidRPr="0085030E" w:rsidTr="0085038C">
        <w:trPr>
          <w:trHeight w:val="280"/>
        </w:trPr>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ind w:left="180"/>
              <w:rPr>
                <w:rFonts w:ascii="Arial" w:hAnsi="Arial" w:cs="Arial"/>
                <w:color w:val="000000"/>
                <w:lang w:eastAsia="ru-RU"/>
              </w:rPr>
            </w:pPr>
            <w:r w:rsidRPr="0033665E">
              <w:rPr>
                <w:rFonts w:ascii="Times New Roman" w:hAnsi="Times New Roman"/>
                <w:color w:val="000000"/>
                <w:sz w:val="28"/>
                <w:lang w:eastAsia="ru-RU"/>
              </w:rPr>
              <w:t>Карандаш</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10 руб.</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 руб.</w:t>
            </w:r>
          </w:p>
        </w:tc>
      </w:tr>
      <w:tr w:rsidR="00CB1AE8" w:rsidRPr="0085030E" w:rsidTr="0085038C">
        <w:trPr>
          <w:trHeight w:val="280"/>
        </w:trPr>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ind w:left="180"/>
              <w:rPr>
                <w:rFonts w:ascii="Arial" w:hAnsi="Arial" w:cs="Arial"/>
                <w:color w:val="000000"/>
                <w:lang w:eastAsia="ru-RU"/>
              </w:rPr>
            </w:pPr>
            <w:r w:rsidRPr="0033665E">
              <w:rPr>
                <w:rFonts w:ascii="Times New Roman" w:hAnsi="Times New Roman"/>
                <w:color w:val="000000"/>
                <w:sz w:val="28"/>
                <w:lang w:eastAsia="ru-RU"/>
              </w:rPr>
              <w:t>Линейка</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30 руб.</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3 руб.</w:t>
            </w:r>
          </w:p>
        </w:tc>
      </w:tr>
      <w:tr w:rsidR="00CB1AE8" w:rsidRPr="0085030E" w:rsidTr="0085038C">
        <w:trPr>
          <w:trHeight w:val="280"/>
        </w:trPr>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ind w:left="180"/>
              <w:rPr>
                <w:rFonts w:ascii="Arial" w:hAnsi="Arial" w:cs="Arial"/>
                <w:color w:val="000000"/>
                <w:lang w:eastAsia="ru-RU"/>
              </w:rPr>
            </w:pPr>
            <w:r w:rsidRPr="0033665E">
              <w:rPr>
                <w:rFonts w:ascii="Times New Roman" w:hAnsi="Times New Roman"/>
                <w:color w:val="000000"/>
                <w:sz w:val="28"/>
                <w:lang w:eastAsia="ru-RU"/>
              </w:rPr>
              <w:t>Итого:</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Times New Roman" w:hAnsi="Times New Roman"/>
                <w:sz w:val="24"/>
                <w:szCs w:val="24"/>
                <w:lang w:eastAsia="ru-RU"/>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1AE8" w:rsidRPr="0033665E" w:rsidRDefault="00CB1AE8" w:rsidP="00341C91">
            <w:pPr>
              <w:spacing w:after="0" w:line="360" w:lineRule="auto"/>
              <w:rPr>
                <w:rFonts w:ascii="Arial" w:hAnsi="Arial" w:cs="Arial"/>
                <w:color w:val="000000"/>
                <w:lang w:eastAsia="ru-RU"/>
              </w:rPr>
            </w:pPr>
            <w:r w:rsidRPr="0033665E">
              <w:rPr>
                <w:rFonts w:ascii="Times New Roman" w:hAnsi="Times New Roman"/>
                <w:color w:val="000000"/>
                <w:sz w:val="28"/>
                <w:lang w:eastAsia="ru-RU"/>
              </w:rPr>
              <w:t>12 руб.</w:t>
            </w:r>
          </w:p>
        </w:tc>
      </w:tr>
    </w:tbl>
    <w:p w:rsidR="00CB1AE8" w:rsidRDefault="00CB1AE8" w:rsidP="00341C91">
      <w:pPr>
        <w:shd w:val="clear" w:color="auto" w:fill="FFFFFF"/>
        <w:spacing w:after="0" w:line="360" w:lineRule="auto"/>
        <w:jc w:val="both"/>
        <w:rPr>
          <w:rFonts w:ascii="Times New Roman" w:hAnsi="Times New Roman"/>
          <w:color w:val="000000"/>
          <w:sz w:val="28"/>
          <w:lang w:eastAsia="ru-RU"/>
        </w:rPr>
      </w:pPr>
      <w:bookmarkStart w:id="5" w:name="055b84d206e75408536f1adbb5586aac49955ea9"/>
      <w:bookmarkStart w:id="6" w:name="2"/>
      <w:bookmarkEnd w:id="5"/>
      <w:bookmarkEnd w:id="6"/>
      <w:r w:rsidRPr="0033665E">
        <w:rPr>
          <w:rFonts w:ascii="Times New Roman" w:hAnsi="Times New Roman"/>
          <w:color w:val="000000"/>
          <w:sz w:val="28"/>
          <w:lang w:eastAsia="ru-RU"/>
        </w:rPr>
        <w:t>Срок эксплуатации инструментов 2 года</w:t>
      </w:r>
      <w:r w:rsidRPr="0085038C">
        <w:rPr>
          <w:rFonts w:ascii="Times New Roman" w:hAnsi="Times New Roman"/>
          <w:color w:val="000000"/>
          <w:sz w:val="28"/>
          <w:lang w:eastAsia="ru-RU"/>
        </w:rPr>
        <w:t xml:space="preserve"> </w:t>
      </w:r>
    </w:p>
    <w:p w:rsidR="00CB1AE8" w:rsidRDefault="00CB1AE8" w:rsidP="00341C91">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 xml:space="preserve">Амортизационные отчисления за месяц составляют: </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12руб. : 24 мес. = 0,5 руб.</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Амортизационные отчисления в день: 0,5руб. : 26 рабочих дней = 0,02 руб. На изготовление комплекта затрачен 1 день (4 часа).</w:t>
      </w:r>
    </w:p>
    <w:p w:rsidR="00CB1AE8" w:rsidRDefault="00CB1AE8" w:rsidP="00341C91">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За 1 день амортизационные отчисления Ао = 0,02 * 1 = 0,02руб.</w:t>
      </w:r>
    </w:p>
    <w:p w:rsidR="00CB1AE8" w:rsidRPr="0033665E" w:rsidRDefault="00CB1AE8" w:rsidP="00341C91">
      <w:pPr>
        <w:shd w:val="clear" w:color="auto" w:fill="FFFFFF"/>
        <w:spacing w:after="0" w:line="360" w:lineRule="auto"/>
        <w:jc w:val="both"/>
        <w:rPr>
          <w:rFonts w:ascii="Arial" w:hAnsi="Arial" w:cs="Arial"/>
          <w:color w:val="000000"/>
          <w:lang w:eastAsia="ru-RU"/>
        </w:rPr>
      </w:pPr>
    </w:p>
    <w:p w:rsidR="00CB1AE8" w:rsidRPr="0025152F" w:rsidRDefault="00CB1AE8" w:rsidP="00341C91">
      <w:pPr>
        <w:shd w:val="clear" w:color="auto" w:fill="FFFFFF"/>
        <w:spacing w:after="0" w:line="360" w:lineRule="auto"/>
        <w:jc w:val="center"/>
        <w:rPr>
          <w:rFonts w:ascii="Arial" w:hAnsi="Arial" w:cs="Arial"/>
          <w:color w:val="000000"/>
          <w:sz w:val="28"/>
          <w:szCs w:val="28"/>
          <w:lang w:eastAsia="ru-RU"/>
        </w:rPr>
      </w:pPr>
      <w:r w:rsidRPr="0025152F">
        <w:rPr>
          <w:rFonts w:ascii="Times New Roman" w:hAnsi="Times New Roman"/>
          <w:b/>
          <w:bCs/>
          <w:color w:val="000000"/>
          <w:sz w:val="28"/>
          <w:szCs w:val="28"/>
          <w:lang w:eastAsia="ru-RU"/>
        </w:rPr>
        <w:t>11.</w:t>
      </w:r>
      <w:r>
        <w:rPr>
          <w:rFonts w:ascii="Times New Roman" w:hAnsi="Times New Roman"/>
          <w:b/>
          <w:bCs/>
          <w:color w:val="000000"/>
          <w:sz w:val="28"/>
          <w:szCs w:val="28"/>
          <w:lang w:eastAsia="ru-RU"/>
        </w:rPr>
        <w:t xml:space="preserve">      </w:t>
      </w:r>
      <w:r w:rsidRPr="0025152F">
        <w:rPr>
          <w:rFonts w:ascii="Times New Roman" w:hAnsi="Times New Roman"/>
          <w:b/>
          <w:bCs/>
          <w:color w:val="000000"/>
          <w:sz w:val="28"/>
          <w:szCs w:val="28"/>
          <w:lang w:eastAsia="ru-RU"/>
        </w:rPr>
        <w:t>Дизайн-анализ</w:t>
      </w:r>
    </w:p>
    <w:p w:rsidR="00CB1AE8" w:rsidRPr="0033665E" w:rsidRDefault="00CB1AE8" w:rsidP="00341C91">
      <w:pPr>
        <w:shd w:val="clear" w:color="auto" w:fill="FFFFFF"/>
        <w:spacing w:after="0" w:line="360" w:lineRule="auto"/>
        <w:jc w:val="both"/>
        <w:rPr>
          <w:rFonts w:ascii="Arial" w:hAnsi="Arial" w:cs="Arial"/>
          <w:color w:val="000000"/>
          <w:lang w:eastAsia="ru-RU"/>
        </w:rPr>
      </w:pPr>
      <w:r w:rsidRPr="0033665E">
        <w:rPr>
          <w:rFonts w:ascii="Times New Roman" w:hAnsi="Times New Roman"/>
          <w:color w:val="000000"/>
          <w:sz w:val="28"/>
          <w:lang w:eastAsia="ru-RU"/>
        </w:rPr>
        <w:t xml:space="preserve">  Картины выполнены. Получились </w:t>
      </w:r>
      <w:r w:rsidR="0040572C">
        <w:rPr>
          <w:rFonts w:ascii="Times New Roman" w:hAnsi="Times New Roman"/>
          <w:color w:val="000000"/>
          <w:sz w:val="28"/>
          <w:lang w:eastAsia="ru-RU"/>
        </w:rPr>
        <w:t>прекрасные подарки маме, друзьям</w:t>
      </w:r>
      <w:r w:rsidRPr="0033665E">
        <w:rPr>
          <w:rFonts w:ascii="Times New Roman" w:hAnsi="Times New Roman"/>
          <w:color w:val="000000"/>
          <w:sz w:val="28"/>
          <w:lang w:eastAsia="ru-RU"/>
        </w:rPr>
        <w:t>, учительнице. Цвета бумаги подобраны удачно. Создать композицию ка</w:t>
      </w:r>
      <w:r>
        <w:rPr>
          <w:rFonts w:ascii="Times New Roman" w:hAnsi="Times New Roman"/>
          <w:color w:val="000000"/>
          <w:sz w:val="28"/>
          <w:lang w:eastAsia="ru-RU"/>
        </w:rPr>
        <w:t>ртины было не сложно</w:t>
      </w:r>
      <w:r w:rsidRPr="0033665E">
        <w:rPr>
          <w:rFonts w:ascii="Times New Roman" w:hAnsi="Times New Roman"/>
          <w:color w:val="000000"/>
          <w:sz w:val="28"/>
          <w:lang w:eastAsia="ru-RU"/>
        </w:rPr>
        <w:t>.</w:t>
      </w:r>
    </w:p>
    <w:p w:rsidR="00CB1AE8" w:rsidRPr="00221471" w:rsidRDefault="00CB1AE8" w:rsidP="00341C91">
      <w:pPr>
        <w:shd w:val="clear" w:color="auto" w:fill="FFFFFF"/>
        <w:spacing w:after="0" w:line="360" w:lineRule="auto"/>
        <w:rPr>
          <w:rFonts w:ascii="Arial" w:hAnsi="Arial" w:cs="Arial"/>
          <w:color w:val="000000"/>
          <w:lang w:eastAsia="ru-RU"/>
        </w:rPr>
      </w:pPr>
    </w:p>
    <w:p w:rsidR="00CB1AE8" w:rsidRPr="005F6A7E" w:rsidRDefault="00CB1AE8" w:rsidP="00341C91">
      <w:pPr>
        <w:shd w:val="clear" w:color="auto" w:fill="FFFFFF"/>
        <w:spacing w:after="0" w:line="360" w:lineRule="auto"/>
        <w:jc w:val="center"/>
        <w:rPr>
          <w:rFonts w:ascii="Arial" w:hAnsi="Arial" w:cs="Arial"/>
          <w:color w:val="000000"/>
          <w:sz w:val="32"/>
          <w:szCs w:val="32"/>
          <w:lang w:eastAsia="ru-RU"/>
        </w:rPr>
      </w:pPr>
      <w:r w:rsidRPr="005F6A7E">
        <w:rPr>
          <w:rFonts w:ascii="Times New Roman" w:hAnsi="Times New Roman"/>
          <w:b/>
          <w:bCs/>
          <w:color w:val="000000"/>
          <w:sz w:val="32"/>
          <w:szCs w:val="32"/>
          <w:lang w:eastAsia="ru-RU"/>
        </w:rPr>
        <w:t>12.</w:t>
      </w:r>
      <w:r>
        <w:rPr>
          <w:rFonts w:ascii="Times New Roman" w:hAnsi="Times New Roman"/>
          <w:b/>
          <w:bCs/>
          <w:color w:val="000000"/>
          <w:sz w:val="32"/>
          <w:szCs w:val="32"/>
          <w:lang w:eastAsia="ru-RU"/>
        </w:rPr>
        <w:t xml:space="preserve"> </w:t>
      </w:r>
      <w:r w:rsidRPr="005F6A7E">
        <w:rPr>
          <w:rFonts w:ascii="Times New Roman" w:hAnsi="Times New Roman"/>
          <w:b/>
          <w:bCs/>
          <w:color w:val="000000"/>
          <w:sz w:val="32"/>
          <w:szCs w:val="32"/>
          <w:lang w:eastAsia="ru-RU"/>
        </w:rPr>
        <w:t>Реклама</w:t>
      </w:r>
    </w:p>
    <w:p w:rsidR="0040572C" w:rsidRDefault="0040572C" w:rsidP="00341C91">
      <w:pPr>
        <w:shd w:val="clear" w:color="auto" w:fill="FFFFFF"/>
        <w:spacing w:after="0" w:line="360" w:lineRule="auto"/>
        <w:jc w:val="center"/>
        <w:rPr>
          <w:rFonts w:ascii="Times New Roman" w:hAnsi="Times New Roman"/>
          <w:b/>
          <w:bCs/>
          <w:color w:val="17365D"/>
          <w:sz w:val="28"/>
          <w:szCs w:val="28"/>
          <w:lang w:eastAsia="ru-RU"/>
        </w:rPr>
      </w:pPr>
      <w:r w:rsidRPr="0040572C">
        <w:rPr>
          <w:rFonts w:ascii="Times New Roman" w:hAnsi="Times New Roman"/>
          <w:b/>
          <w:bCs/>
          <w:color w:val="FF0000"/>
          <w:sz w:val="36"/>
          <w:szCs w:val="36"/>
          <w:lang w:eastAsia="ru-RU"/>
        </w:rPr>
        <w:t>«</w:t>
      </w:r>
      <w:r w:rsidR="00CB1AE8" w:rsidRPr="00DC7547">
        <w:rPr>
          <w:rFonts w:ascii="Times New Roman" w:hAnsi="Times New Roman"/>
          <w:b/>
          <w:bCs/>
          <w:color w:val="C00000"/>
          <w:sz w:val="28"/>
          <w:szCs w:val="28"/>
          <w:lang w:eastAsia="ru-RU"/>
        </w:rPr>
        <w:t>Айрис фолдинг</w:t>
      </w:r>
      <w:r>
        <w:rPr>
          <w:rFonts w:ascii="Times New Roman" w:hAnsi="Times New Roman"/>
          <w:b/>
          <w:bCs/>
          <w:color w:val="C00000"/>
          <w:sz w:val="28"/>
          <w:szCs w:val="28"/>
          <w:lang w:eastAsia="ru-RU"/>
        </w:rPr>
        <w:t>»</w:t>
      </w:r>
      <w:r w:rsidR="00CB1AE8" w:rsidRPr="00DC7547">
        <w:rPr>
          <w:rFonts w:ascii="Times New Roman" w:hAnsi="Times New Roman"/>
          <w:b/>
          <w:bCs/>
          <w:color w:val="17365D"/>
          <w:sz w:val="28"/>
          <w:szCs w:val="28"/>
          <w:lang w:eastAsia="ru-RU"/>
        </w:rPr>
        <w:t> –  радужное складывание бумаги.</w:t>
      </w:r>
    </w:p>
    <w:p w:rsidR="00CB1AE8" w:rsidRPr="00DC7547" w:rsidRDefault="00CB1AE8" w:rsidP="00341C91">
      <w:pPr>
        <w:shd w:val="clear" w:color="auto" w:fill="FFFFFF"/>
        <w:spacing w:after="0" w:line="360" w:lineRule="auto"/>
        <w:jc w:val="center"/>
        <w:rPr>
          <w:rFonts w:ascii="Arial" w:hAnsi="Arial" w:cs="Arial"/>
          <w:color w:val="000000"/>
          <w:sz w:val="28"/>
          <w:szCs w:val="28"/>
          <w:lang w:eastAsia="ru-RU"/>
        </w:rPr>
      </w:pPr>
      <w:r w:rsidRPr="00DC7547">
        <w:rPr>
          <w:rFonts w:ascii="Times New Roman" w:hAnsi="Times New Roman"/>
          <w:b/>
          <w:bCs/>
          <w:color w:val="17365D"/>
          <w:sz w:val="28"/>
          <w:szCs w:val="28"/>
          <w:lang w:eastAsia="ru-RU"/>
        </w:rPr>
        <w:t xml:space="preserve">Выполним для вас  открытки, закладки для книг, панно, украшения </w:t>
      </w:r>
      <w:r w:rsidR="0040572C">
        <w:rPr>
          <w:rFonts w:ascii="Times New Roman" w:hAnsi="Times New Roman"/>
          <w:b/>
          <w:bCs/>
          <w:color w:val="17365D"/>
          <w:sz w:val="28"/>
          <w:szCs w:val="28"/>
          <w:lang w:eastAsia="ru-RU"/>
        </w:rPr>
        <w:t xml:space="preserve">для </w:t>
      </w:r>
      <w:r w:rsidRPr="00DC7547">
        <w:rPr>
          <w:rFonts w:ascii="Times New Roman" w:hAnsi="Times New Roman"/>
          <w:b/>
          <w:bCs/>
          <w:color w:val="17365D"/>
          <w:sz w:val="28"/>
          <w:szCs w:val="28"/>
          <w:lang w:eastAsia="ru-RU"/>
        </w:rPr>
        <w:t>фотоальбомов и т.д.</w:t>
      </w:r>
    </w:p>
    <w:p w:rsidR="00CB1AE8" w:rsidRPr="00DC7547" w:rsidRDefault="00CB1AE8" w:rsidP="00341C91">
      <w:pPr>
        <w:shd w:val="clear" w:color="auto" w:fill="FFFFFF"/>
        <w:spacing w:after="0" w:line="360" w:lineRule="auto"/>
        <w:rPr>
          <w:rFonts w:ascii="Arial" w:hAnsi="Arial" w:cs="Arial"/>
          <w:color w:val="000000"/>
          <w:sz w:val="28"/>
          <w:szCs w:val="28"/>
          <w:lang w:eastAsia="ru-RU"/>
        </w:rPr>
      </w:pPr>
      <w:r w:rsidRPr="00DC7547">
        <w:rPr>
          <w:rFonts w:ascii="Times New Roman" w:hAnsi="Times New Roman"/>
          <w:b/>
          <w:bCs/>
          <w:color w:val="17365D"/>
          <w:sz w:val="28"/>
          <w:szCs w:val="28"/>
          <w:lang w:eastAsia="ru-RU"/>
        </w:rPr>
        <w:t xml:space="preserve">Хотите </w:t>
      </w:r>
      <w:r w:rsidR="0040572C">
        <w:rPr>
          <w:rFonts w:ascii="Times New Roman" w:hAnsi="Times New Roman"/>
          <w:b/>
          <w:bCs/>
          <w:color w:val="17365D"/>
          <w:sz w:val="28"/>
          <w:szCs w:val="28"/>
          <w:lang w:eastAsia="ru-RU"/>
        </w:rPr>
        <w:t>освоить технику</w:t>
      </w:r>
      <w:r w:rsidR="0040572C" w:rsidRPr="0040572C">
        <w:rPr>
          <w:rFonts w:ascii="Times New Roman" w:hAnsi="Times New Roman"/>
          <w:b/>
          <w:bCs/>
          <w:color w:val="FF0000"/>
          <w:sz w:val="36"/>
          <w:szCs w:val="36"/>
          <w:lang w:eastAsia="ru-RU"/>
        </w:rPr>
        <w:t>«</w:t>
      </w:r>
      <w:r w:rsidR="0040572C" w:rsidRPr="00DC7547">
        <w:rPr>
          <w:rFonts w:ascii="Times New Roman" w:hAnsi="Times New Roman"/>
          <w:b/>
          <w:bCs/>
          <w:color w:val="C00000"/>
          <w:sz w:val="28"/>
          <w:szCs w:val="28"/>
          <w:lang w:eastAsia="ru-RU"/>
        </w:rPr>
        <w:t>Айрис фолдинг</w:t>
      </w:r>
      <w:r w:rsidR="0040572C">
        <w:rPr>
          <w:rFonts w:ascii="Times New Roman" w:hAnsi="Times New Roman"/>
          <w:b/>
          <w:bCs/>
          <w:color w:val="C00000"/>
          <w:sz w:val="28"/>
          <w:szCs w:val="28"/>
          <w:lang w:eastAsia="ru-RU"/>
        </w:rPr>
        <w:t>»</w:t>
      </w:r>
      <w:r w:rsidRPr="00DC7547">
        <w:rPr>
          <w:rFonts w:ascii="Times New Roman" w:hAnsi="Times New Roman"/>
          <w:b/>
          <w:bCs/>
          <w:color w:val="17365D"/>
          <w:sz w:val="28"/>
          <w:szCs w:val="28"/>
          <w:lang w:eastAsia="ru-RU"/>
        </w:rPr>
        <w:t xml:space="preserve">? Приходите! Мы </w:t>
      </w:r>
      <w:r w:rsidR="0040572C">
        <w:rPr>
          <w:rFonts w:ascii="Times New Roman" w:hAnsi="Times New Roman"/>
          <w:b/>
          <w:bCs/>
          <w:color w:val="17365D"/>
          <w:sz w:val="28"/>
          <w:szCs w:val="28"/>
          <w:lang w:eastAsia="ru-RU"/>
        </w:rPr>
        <w:t>научим</w:t>
      </w:r>
      <w:r w:rsidRPr="00DC7547">
        <w:rPr>
          <w:rFonts w:ascii="Times New Roman" w:hAnsi="Times New Roman"/>
          <w:b/>
          <w:bCs/>
          <w:color w:val="17365D"/>
          <w:sz w:val="28"/>
          <w:szCs w:val="28"/>
          <w:lang w:eastAsia="ru-RU"/>
        </w:rPr>
        <w:t>!</w:t>
      </w:r>
    </w:p>
    <w:p w:rsidR="00CB1AE8" w:rsidRPr="002665AD" w:rsidRDefault="00CB1AE8" w:rsidP="00341C91">
      <w:pPr>
        <w:shd w:val="clear" w:color="auto" w:fill="FFFFFF"/>
        <w:spacing w:after="0" w:line="360" w:lineRule="auto"/>
        <w:jc w:val="center"/>
        <w:rPr>
          <w:rFonts w:ascii="Times New Roman" w:hAnsi="Times New Roman"/>
          <w:b/>
          <w:bCs/>
          <w:color w:val="000000"/>
          <w:sz w:val="36"/>
          <w:lang w:eastAsia="ru-RU"/>
        </w:rPr>
      </w:pPr>
    </w:p>
    <w:p w:rsidR="00CB1AE8" w:rsidRPr="0025152F" w:rsidRDefault="00CB1AE8" w:rsidP="00341C91">
      <w:pPr>
        <w:shd w:val="clear" w:color="auto" w:fill="FFFFFF"/>
        <w:spacing w:after="0" w:line="360" w:lineRule="auto"/>
        <w:jc w:val="center"/>
        <w:rPr>
          <w:rFonts w:ascii="Arial" w:hAnsi="Arial" w:cs="Arial"/>
          <w:color w:val="000000"/>
          <w:sz w:val="28"/>
          <w:szCs w:val="28"/>
          <w:lang w:eastAsia="ru-RU"/>
        </w:rPr>
      </w:pPr>
      <w:r w:rsidRPr="0025152F">
        <w:rPr>
          <w:rFonts w:ascii="Times New Roman" w:hAnsi="Times New Roman"/>
          <w:b/>
          <w:bCs/>
          <w:color w:val="000000"/>
          <w:sz w:val="28"/>
          <w:szCs w:val="28"/>
          <w:lang w:eastAsia="ru-RU"/>
        </w:rPr>
        <w:t>13.</w:t>
      </w:r>
      <w:r>
        <w:rPr>
          <w:rFonts w:ascii="Times New Roman" w:hAnsi="Times New Roman"/>
          <w:b/>
          <w:bCs/>
          <w:color w:val="000000"/>
          <w:sz w:val="28"/>
          <w:szCs w:val="28"/>
          <w:lang w:eastAsia="ru-RU"/>
        </w:rPr>
        <w:t xml:space="preserve"> </w:t>
      </w:r>
      <w:r w:rsidRPr="0025152F">
        <w:rPr>
          <w:rFonts w:ascii="Times New Roman" w:hAnsi="Times New Roman"/>
          <w:b/>
          <w:bCs/>
          <w:color w:val="000000"/>
          <w:sz w:val="28"/>
          <w:szCs w:val="28"/>
          <w:lang w:eastAsia="ru-RU"/>
        </w:rPr>
        <w:t>Самооценка</w:t>
      </w:r>
    </w:p>
    <w:p w:rsidR="00CB1AE8" w:rsidRDefault="00CB1AE8" w:rsidP="00341C91">
      <w:pPr>
        <w:shd w:val="clear" w:color="auto" w:fill="FFFFFF"/>
        <w:spacing w:after="0" w:line="360" w:lineRule="auto"/>
        <w:rPr>
          <w:rFonts w:ascii="Times New Roman" w:hAnsi="Times New Roman"/>
          <w:color w:val="000000"/>
          <w:sz w:val="28"/>
          <w:lang w:eastAsia="ru-RU"/>
        </w:rPr>
      </w:pPr>
      <w:r w:rsidRPr="0033665E">
        <w:rPr>
          <w:rFonts w:ascii="Times New Roman" w:hAnsi="Times New Roman"/>
          <w:color w:val="000000"/>
          <w:sz w:val="28"/>
          <w:lang w:eastAsia="ru-RU"/>
        </w:rPr>
        <w:t xml:space="preserve">  </w:t>
      </w:r>
      <w:r w:rsidR="00327F84">
        <w:rPr>
          <w:rFonts w:ascii="Times New Roman" w:hAnsi="Times New Roman"/>
          <w:color w:val="000000"/>
          <w:sz w:val="28"/>
          <w:lang w:eastAsia="ru-RU"/>
        </w:rPr>
        <w:t> В начале работы над проектом мы</w:t>
      </w:r>
      <w:r w:rsidRPr="0033665E">
        <w:rPr>
          <w:rFonts w:ascii="Times New Roman" w:hAnsi="Times New Roman"/>
          <w:color w:val="000000"/>
          <w:sz w:val="28"/>
          <w:lang w:eastAsia="ru-RU"/>
        </w:rPr>
        <w:t xml:space="preserve"> </w:t>
      </w:r>
      <w:r w:rsidR="00327F84">
        <w:rPr>
          <w:rFonts w:ascii="Times New Roman" w:hAnsi="Times New Roman"/>
          <w:color w:val="000000"/>
          <w:sz w:val="28"/>
          <w:lang w:eastAsia="ru-RU"/>
        </w:rPr>
        <w:t>обосновали проблему, определили цель и поставили</w:t>
      </w:r>
      <w:r w:rsidRPr="0033665E">
        <w:rPr>
          <w:rFonts w:ascii="Times New Roman" w:hAnsi="Times New Roman"/>
          <w:color w:val="000000"/>
          <w:sz w:val="28"/>
          <w:lang w:eastAsia="ru-RU"/>
        </w:rPr>
        <w:t xml:space="preserve"> перед собой задачи: иссле</w:t>
      </w:r>
      <w:r>
        <w:rPr>
          <w:rFonts w:ascii="Times New Roman" w:hAnsi="Times New Roman"/>
          <w:color w:val="000000"/>
          <w:sz w:val="28"/>
          <w:lang w:eastAsia="ru-RU"/>
        </w:rPr>
        <w:t xml:space="preserve">довать и изучить историю </w:t>
      </w:r>
      <w:r w:rsidR="0040572C">
        <w:rPr>
          <w:rFonts w:ascii="Times New Roman" w:hAnsi="Times New Roman"/>
          <w:color w:val="000000"/>
          <w:sz w:val="28"/>
          <w:lang w:eastAsia="ru-RU"/>
        </w:rPr>
        <w:t>«</w:t>
      </w:r>
      <w:r>
        <w:rPr>
          <w:rFonts w:ascii="Times New Roman" w:hAnsi="Times New Roman"/>
          <w:color w:val="000000"/>
          <w:sz w:val="28"/>
          <w:lang w:eastAsia="ru-RU"/>
        </w:rPr>
        <w:t>Айрис  ф</w:t>
      </w:r>
      <w:r w:rsidRPr="0033665E">
        <w:rPr>
          <w:rFonts w:ascii="Times New Roman" w:hAnsi="Times New Roman"/>
          <w:color w:val="000000"/>
          <w:sz w:val="28"/>
          <w:lang w:eastAsia="ru-RU"/>
        </w:rPr>
        <w:t>олдинга</w:t>
      </w:r>
      <w:r w:rsidR="0040572C">
        <w:rPr>
          <w:rFonts w:ascii="Times New Roman" w:hAnsi="Times New Roman"/>
          <w:color w:val="000000"/>
          <w:sz w:val="28"/>
          <w:lang w:eastAsia="ru-RU"/>
        </w:rPr>
        <w:t>»</w:t>
      </w:r>
      <w:r w:rsidRPr="0033665E">
        <w:rPr>
          <w:rFonts w:ascii="Times New Roman" w:hAnsi="Times New Roman"/>
          <w:color w:val="000000"/>
          <w:sz w:val="28"/>
          <w:lang w:eastAsia="ru-RU"/>
        </w:rPr>
        <w:t>, разработать виды поделок, вып</w:t>
      </w:r>
      <w:r>
        <w:rPr>
          <w:rFonts w:ascii="Times New Roman" w:hAnsi="Times New Roman"/>
          <w:color w:val="000000"/>
          <w:sz w:val="28"/>
          <w:lang w:eastAsia="ru-RU"/>
        </w:rPr>
        <w:t xml:space="preserve">олнить поделки в технике </w:t>
      </w:r>
      <w:r w:rsidR="0040572C">
        <w:rPr>
          <w:rFonts w:ascii="Times New Roman" w:hAnsi="Times New Roman"/>
          <w:color w:val="000000"/>
          <w:sz w:val="28"/>
          <w:lang w:eastAsia="ru-RU"/>
        </w:rPr>
        <w:t>«</w:t>
      </w:r>
      <w:r>
        <w:rPr>
          <w:rFonts w:ascii="Times New Roman" w:hAnsi="Times New Roman"/>
          <w:color w:val="000000"/>
          <w:sz w:val="28"/>
          <w:lang w:eastAsia="ru-RU"/>
        </w:rPr>
        <w:t xml:space="preserve">Айрис </w:t>
      </w:r>
      <w:r>
        <w:rPr>
          <w:rFonts w:ascii="Times New Roman" w:hAnsi="Times New Roman"/>
          <w:color w:val="000000"/>
          <w:sz w:val="28"/>
          <w:lang w:eastAsia="ru-RU"/>
        </w:rPr>
        <w:lastRenderedPageBreak/>
        <w:t>ф</w:t>
      </w:r>
      <w:r w:rsidRPr="0033665E">
        <w:rPr>
          <w:rFonts w:ascii="Times New Roman" w:hAnsi="Times New Roman"/>
          <w:color w:val="000000"/>
          <w:sz w:val="28"/>
          <w:lang w:eastAsia="ru-RU"/>
        </w:rPr>
        <w:t>олдинг</w:t>
      </w:r>
      <w:r w:rsidR="0040572C">
        <w:rPr>
          <w:rFonts w:ascii="Times New Roman" w:hAnsi="Times New Roman"/>
          <w:color w:val="000000"/>
          <w:sz w:val="28"/>
          <w:lang w:eastAsia="ru-RU"/>
        </w:rPr>
        <w:t>»</w:t>
      </w:r>
      <w:r w:rsidRPr="0033665E">
        <w:rPr>
          <w:rFonts w:ascii="Times New Roman" w:hAnsi="Times New Roman"/>
          <w:color w:val="000000"/>
          <w:sz w:val="28"/>
          <w:lang w:eastAsia="ru-RU"/>
        </w:rPr>
        <w:t>.</w:t>
      </w:r>
      <w:r>
        <w:rPr>
          <w:rFonts w:ascii="Times New Roman" w:hAnsi="Times New Roman"/>
          <w:color w:val="000000"/>
          <w:sz w:val="28"/>
          <w:lang w:eastAsia="ru-RU"/>
        </w:rPr>
        <w:t xml:space="preserve"> </w:t>
      </w:r>
      <w:r w:rsidRPr="0033665E">
        <w:rPr>
          <w:rFonts w:ascii="Times New Roman" w:hAnsi="Times New Roman"/>
          <w:color w:val="000000"/>
          <w:sz w:val="28"/>
          <w:lang w:eastAsia="ru-RU"/>
        </w:rPr>
        <w:t>Разработав в</w:t>
      </w:r>
      <w:r w:rsidR="00327F84">
        <w:rPr>
          <w:rFonts w:ascii="Times New Roman" w:hAnsi="Times New Roman"/>
          <w:color w:val="000000"/>
          <w:sz w:val="28"/>
          <w:lang w:eastAsia="ru-RU"/>
        </w:rPr>
        <w:t>арианты, проанализировав  их, мы сделали</w:t>
      </w:r>
      <w:r w:rsidRPr="0033665E">
        <w:rPr>
          <w:rFonts w:ascii="Times New Roman" w:hAnsi="Times New Roman"/>
          <w:color w:val="000000"/>
          <w:sz w:val="28"/>
          <w:lang w:eastAsia="ru-RU"/>
        </w:rPr>
        <w:t xml:space="preserve"> выбор – выполнить все разработанные к</w:t>
      </w:r>
      <w:r w:rsidR="0040572C">
        <w:rPr>
          <w:rFonts w:ascii="Times New Roman" w:hAnsi="Times New Roman"/>
          <w:color w:val="000000"/>
          <w:sz w:val="28"/>
          <w:lang w:eastAsia="ru-RU"/>
        </w:rPr>
        <w:t xml:space="preserve">артины. Картины </w:t>
      </w:r>
      <w:r w:rsidR="008E4E0A">
        <w:rPr>
          <w:rFonts w:ascii="Times New Roman" w:hAnsi="Times New Roman"/>
          <w:color w:val="000000"/>
          <w:sz w:val="28"/>
          <w:lang w:eastAsia="ru-RU"/>
        </w:rPr>
        <w:t xml:space="preserve"> </w:t>
      </w:r>
      <w:r w:rsidR="00327F84">
        <w:rPr>
          <w:rFonts w:ascii="Times New Roman" w:hAnsi="Times New Roman"/>
          <w:color w:val="000000"/>
          <w:sz w:val="28"/>
          <w:lang w:eastAsia="ru-RU"/>
        </w:rPr>
        <w:t>получились и, мы   думаем</w:t>
      </w:r>
      <w:r w:rsidRPr="0033665E">
        <w:rPr>
          <w:rFonts w:ascii="Times New Roman" w:hAnsi="Times New Roman"/>
          <w:color w:val="000000"/>
          <w:sz w:val="28"/>
          <w:lang w:eastAsia="ru-RU"/>
        </w:rPr>
        <w:t>, он</w:t>
      </w:r>
      <w:r w:rsidR="00327F84">
        <w:rPr>
          <w:rFonts w:ascii="Times New Roman" w:hAnsi="Times New Roman"/>
          <w:color w:val="000000"/>
          <w:sz w:val="28"/>
          <w:lang w:eastAsia="ru-RU"/>
        </w:rPr>
        <w:t>и понравятся тем кому их подарим</w:t>
      </w:r>
      <w:r w:rsidRPr="0033665E">
        <w:rPr>
          <w:rFonts w:ascii="Times New Roman" w:hAnsi="Times New Roman"/>
          <w:color w:val="000000"/>
          <w:sz w:val="28"/>
          <w:lang w:eastAsia="ru-RU"/>
        </w:rPr>
        <w:t>.</w:t>
      </w:r>
    </w:p>
    <w:p w:rsidR="00CB1AE8" w:rsidRDefault="00CB1AE8" w:rsidP="00341C91">
      <w:pPr>
        <w:shd w:val="clear" w:color="auto" w:fill="FFFFFF"/>
        <w:spacing w:after="0" w:line="360" w:lineRule="auto"/>
        <w:rPr>
          <w:rFonts w:ascii="Arial" w:hAnsi="Arial" w:cs="Arial"/>
          <w:color w:val="000000"/>
          <w:lang w:eastAsia="ru-RU"/>
        </w:rPr>
      </w:pPr>
    </w:p>
    <w:p w:rsidR="00B27EA6" w:rsidRPr="0033665E" w:rsidRDefault="00B27EA6" w:rsidP="00341C91">
      <w:pPr>
        <w:shd w:val="clear" w:color="auto" w:fill="FFFFFF"/>
        <w:spacing w:after="0" w:line="360" w:lineRule="auto"/>
        <w:rPr>
          <w:rFonts w:ascii="Arial" w:hAnsi="Arial" w:cs="Arial"/>
          <w:color w:val="000000"/>
          <w:lang w:eastAsia="ru-RU"/>
        </w:rPr>
      </w:pPr>
    </w:p>
    <w:p w:rsidR="00CB1AE8" w:rsidRPr="0025152F" w:rsidRDefault="00CB1AE8" w:rsidP="00341C91">
      <w:pPr>
        <w:shd w:val="clear" w:color="auto" w:fill="FFFFFF"/>
        <w:spacing w:after="0" w:line="360" w:lineRule="auto"/>
        <w:jc w:val="center"/>
        <w:rPr>
          <w:rFonts w:ascii="Arial" w:hAnsi="Arial" w:cs="Arial"/>
          <w:color w:val="000000"/>
          <w:sz w:val="28"/>
          <w:szCs w:val="28"/>
          <w:lang w:eastAsia="ru-RU"/>
        </w:rPr>
      </w:pPr>
      <w:r w:rsidRPr="0025152F">
        <w:rPr>
          <w:rFonts w:ascii="Times New Roman" w:hAnsi="Times New Roman"/>
          <w:b/>
          <w:bCs/>
          <w:color w:val="000000"/>
          <w:sz w:val="28"/>
          <w:szCs w:val="28"/>
          <w:lang w:eastAsia="ru-RU"/>
        </w:rPr>
        <w:t>Литература</w:t>
      </w:r>
    </w:p>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color w:val="000000"/>
          <w:sz w:val="28"/>
          <w:lang w:eastAsia="ru-RU"/>
        </w:rPr>
        <w:t>1. Уолтер Хелен, «Популярный квилинг», «Ниола-пресс», 2008 г.</w:t>
      </w:r>
    </w:p>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color w:val="000000"/>
          <w:sz w:val="28"/>
          <w:lang w:eastAsia="ru-RU"/>
        </w:rPr>
        <w:t>2. «Подарки и сувениры из бумажных лент», 2009 г.</w:t>
      </w:r>
    </w:p>
    <w:p w:rsidR="00CB1AE8" w:rsidRPr="0033665E" w:rsidRDefault="00CB1AE8" w:rsidP="00341C91">
      <w:pPr>
        <w:shd w:val="clear" w:color="auto" w:fill="FFFFFF"/>
        <w:spacing w:after="0" w:line="360" w:lineRule="auto"/>
        <w:rPr>
          <w:rFonts w:ascii="Arial" w:hAnsi="Arial" w:cs="Arial"/>
          <w:color w:val="000000"/>
          <w:lang w:eastAsia="ru-RU"/>
        </w:rPr>
      </w:pPr>
      <w:r w:rsidRPr="0033665E">
        <w:rPr>
          <w:rFonts w:ascii="Times New Roman" w:hAnsi="Times New Roman"/>
          <w:color w:val="000000"/>
          <w:sz w:val="28"/>
          <w:lang w:eastAsia="ru-RU"/>
        </w:rPr>
        <w:t>3. Проснякова Т. Н., «Уроки мастерства», «Учебная литература», 2009 г.</w:t>
      </w:r>
    </w:p>
    <w:p w:rsidR="00CB1AE8" w:rsidRDefault="00CB1AE8" w:rsidP="00341C91">
      <w:pPr>
        <w:shd w:val="clear" w:color="auto" w:fill="FFFFFF"/>
        <w:spacing w:after="0" w:line="360" w:lineRule="auto"/>
        <w:jc w:val="both"/>
        <w:rPr>
          <w:rFonts w:ascii="Times New Roman" w:hAnsi="Times New Roman"/>
          <w:color w:val="000000"/>
          <w:sz w:val="28"/>
          <w:lang w:eastAsia="ru-RU"/>
        </w:rPr>
      </w:pPr>
      <w:r w:rsidRPr="0033665E">
        <w:rPr>
          <w:rFonts w:ascii="Times New Roman" w:hAnsi="Times New Roman"/>
          <w:color w:val="000000"/>
          <w:sz w:val="28"/>
          <w:lang w:eastAsia="ru-RU"/>
        </w:rPr>
        <w:t>.</w:t>
      </w: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Default="00CB1AE8" w:rsidP="00341C91">
      <w:pPr>
        <w:shd w:val="clear" w:color="auto" w:fill="FFFFFF"/>
        <w:spacing w:after="0" w:line="360" w:lineRule="auto"/>
        <w:jc w:val="both"/>
        <w:rPr>
          <w:rFonts w:ascii="Times New Roman" w:hAnsi="Times New Roman"/>
          <w:color w:val="000000"/>
          <w:sz w:val="28"/>
          <w:lang w:eastAsia="ru-RU"/>
        </w:rPr>
      </w:pPr>
    </w:p>
    <w:p w:rsidR="00CB1AE8" w:rsidRPr="0033665E" w:rsidRDefault="00CB1AE8" w:rsidP="00341C91">
      <w:pPr>
        <w:shd w:val="clear" w:color="auto" w:fill="FFFFFF"/>
        <w:spacing w:after="0" w:line="360" w:lineRule="auto"/>
        <w:jc w:val="both"/>
        <w:rPr>
          <w:rFonts w:ascii="Arial" w:hAnsi="Arial" w:cs="Arial"/>
          <w:color w:val="000000"/>
          <w:lang w:eastAsia="ru-RU"/>
        </w:rPr>
      </w:pPr>
    </w:p>
    <w:p w:rsidR="00CB1AE8" w:rsidRPr="00D15665" w:rsidRDefault="00CB1AE8" w:rsidP="00341C91">
      <w:pPr>
        <w:shd w:val="clear" w:color="auto" w:fill="FFFFFF"/>
        <w:spacing w:after="0" w:line="360" w:lineRule="auto"/>
        <w:jc w:val="center"/>
        <w:rPr>
          <w:rFonts w:ascii="Arial" w:hAnsi="Arial" w:cs="Arial"/>
          <w:color w:val="000000"/>
          <w:sz w:val="28"/>
          <w:szCs w:val="28"/>
          <w:lang w:eastAsia="ru-RU"/>
        </w:rPr>
      </w:pPr>
    </w:p>
    <w:p w:rsidR="00CB1AE8" w:rsidRDefault="00CB1AE8" w:rsidP="00341C91">
      <w:pPr>
        <w:spacing w:after="0" w:line="360" w:lineRule="auto"/>
        <w:jc w:val="center"/>
        <w:rPr>
          <w:rFonts w:ascii="Times New Roman" w:hAnsi="Times New Roman"/>
          <w:noProof/>
          <w:sz w:val="24"/>
          <w:szCs w:val="24"/>
          <w:lang w:eastAsia="ru-RU"/>
        </w:rPr>
      </w:pPr>
    </w:p>
    <w:p w:rsidR="00CB1AE8" w:rsidRDefault="00CB1AE8" w:rsidP="00341C91">
      <w:pPr>
        <w:spacing w:after="0" w:line="360" w:lineRule="auto"/>
        <w:jc w:val="center"/>
        <w:rPr>
          <w:rFonts w:ascii="Times New Roman" w:hAnsi="Times New Roman"/>
          <w:noProof/>
          <w:sz w:val="24"/>
          <w:szCs w:val="24"/>
          <w:lang w:eastAsia="ru-RU"/>
        </w:rPr>
      </w:pPr>
    </w:p>
    <w:p w:rsidR="00D062CA" w:rsidRPr="00221471" w:rsidRDefault="00D062CA"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1C6A2E" w:rsidRPr="00221471" w:rsidRDefault="001C6A2E" w:rsidP="00341C91">
      <w:pPr>
        <w:spacing w:after="0" w:line="360" w:lineRule="auto"/>
        <w:jc w:val="center"/>
        <w:rPr>
          <w:rFonts w:ascii="Times New Roman" w:hAnsi="Times New Roman"/>
          <w:noProof/>
          <w:sz w:val="24"/>
          <w:szCs w:val="24"/>
          <w:lang w:eastAsia="ru-RU"/>
        </w:rPr>
      </w:pPr>
    </w:p>
    <w:p w:rsidR="00D062CA" w:rsidRPr="00082647" w:rsidRDefault="00082647" w:rsidP="00341C91">
      <w:pPr>
        <w:spacing w:after="0" w:line="360" w:lineRule="auto"/>
        <w:jc w:val="center"/>
        <w:rPr>
          <w:rFonts w:ascii="Times New Roman" w:hAnsi="Times New Roman"/>
          <w:b/>
          <w:noProof/>
          <w:sz w:val="32"/>
          <w:szCs w:val="32"/>
          <w:lang w:eastAsia="ru-RU"/>
        </w:rPr>
      </w:pPr>
      <w:r w:rsidRPr="00082647">
        <w:rPr>
          <w:rFonts w:ascii="Times New Roman" w:hAnsi="Times New Roman"/>
          <w:b/>
          <w:noProof/>
          <w:sz w:val="32"/>
          <w:szCs w:val="32"/>
          <w:lang w:eastAsia="ru-RU"/>
        </w:rPr>
        <w:lastRenderedPageBreak/>
        <w:t>Открытки в технике «Айрис фолдинг»</w:t>
      </w:r>
    </w:p>
    <w:p w:rsidR="00D062CA" w:rsidRDefault="00D062CA" w:rsidP="00341C91">
      <w:pPr>
        <w:spacing w:after="0" w:line="360" w:lineRule="auto"/>
        <w:jc w:val="center"/>
        <w:rPr>
          <w:rFonts w:ascii="Times New Roman" w:hAnsi="Times New Roman"/>
          <w:noProof/>
          <w:sz w:val="24"/>
          <w:szCs w:val="24"/>
          <w:lang w:eastAsia="ru-RU"/>
        </w:rPr>
      </w:pPr>
    </w:p>
    <w:p w:rsidR="00CB1AE8" w:rsidRDefault="001279B6" w:rsidP="007C64CB">
      <w:pPr>
        <w:spacing w:after="0" w:line="360" w:lineRule="auto"/>
        <w:jc w:val="center"/>
        <w:rPr>
          <w:rFonts w:ascii="Times New Roman" w:hAnsi="Times New Roman"/>
          <w:noProof/>
          <w:sz w:val="24"/>
          <w:szCs w:val="24"/>
          <w:lang w:eastAsia="ru-RU"/>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54.75pt;visibility:visible">
            <v:imagedata r:id="rId9" o:title=""/>
          </v:shape>
        </w:pict>
      </w:r>
    </w:p>
    <w:p w:rsidR="00CB1AE8" w:rsidRDefault="00CB1AE8" w:rsidP="007C64CB">
      <w:pPr>
        <w:spacing w:after="0" w:line="360" w:lineRule="auto"/>
        <w:jc w:val="center"/>
        <w:rPr>
          <w:rFonts w:ascii="Times New Roman" w:hAnsi="Times New Roman"/>
          <w:noProof/>
          <w:sz w:val="24"/>
          <w:szCs w:val="24"/>
          <w:lang w:eastAsia="ru-RU"/>
        </w:rPr>
      </w:pPr>
    </w:p>
    <w:p w:rsidR="00CB1AE8" w:rsidRDefault="00CB1AE8" w:rsidP="007C64CB">
      <w:pPr>
        <w:spacing w:after="0" w:line="360" w:lineRule="auto"/>
        <w:jc w:val="center"/>
        <w:rPr>
          <w:rFonts w:ascii="Times New Roman" w:hAnsi="Times New Roman"/>
          <w:noProof/>
          <w:sz w:val="24"/>
          <w:szCs w:val="24"/>
          <w:lang w:eastAsia="ru-RU"/>
        </w:rPr>
      </w:pPr>
    </w:p>
    <w:p w:rsidR="00CB1AE8" w:rsidRDefault="00CB1AE8" w:rsidP="007C64CB">
      <w:pPr>
        <w:spacing w:after="0" w:line="360" w:lineRule="auto"/>
        <w:jc w:val="center"/>
        <w:rPr>
          <w:rFonts w:ascii="Times New Roman" w:hAnsi="Times New Roman"/>
          <w:noProof/>
          <w:sz w:val="24"/>
          <w:szCs w:val="24"/>
          <w:lang w:eastAsia="ru-RU"/>
        </w:rPr>
      </w:pPr>
    </w:p>
    <w:p w:rsidR="00CB1AE8" w:rsidRDefault="00CB1AE8" w:rsidP="007C64CB">
      <w:pPr>
        <w:spacing w:after="0" w:line="360" w:lineRule="auto"/>
        <w:jc w:val="center"/>
        <w:rPr>
          <w:rFonts w:ascii="Times New Roman" w:hAnsi="Times New Roman"/>
          <w:noProof/>
          <w:sz w:val="24"/>
          <w:szCs w:val="24"/>
          <w:lang w:eastAsia="ru-RU"/>
        </w:rPr>
      </w:pPr>
    </w:p>
    <w:p w:rsidR="00CB1AE8" w:rsidRDefault="001279B6" w:rsidP="00082647">
      <w:pPr>
        <w:spacing w:after="0" w:line="360" w:lineRule="auto"/>
        <w:jc w:val="center"/>
        <w:rPr>
          <w:rFonts w:ascii="Times New Roman" w:hAnsi="Times New Roman"/>
          <w:noProof/>
          <w:sz w:val="24"/>
          <w:szCs w:val="24"/>
          <w:lang w:eastAsia="ru-RU"/>
        </w:rPr>
      </w:pPr>
      <w:r>
        <w:rPr>
          <w:noProof/>
          <w:lang w:eastAsia="ru-RU"/>
        </w:rPr>
        <w:pict>
          <v:shape id="_x0000_i1026" type="#_x0000_t75" style="width:317.25pt;height:230.25pt;visibility:visible">
            <v:imagedata r:id="rId10" o:title=""/>
          </v:shape>
        </w:pict>
      </w:r>
    </w:p>
    <w:p w:rsidR="00CB1AE8" w:rsidRDefault="00CB1AE8" w:rsidP="007C64CB">
      <w:pPr>
        <w:spacing w:after="0" w:line="360" w:lineRule="auto"/>
        <w:jc w:val="center"/>
        <w:rPr>
          <w:rFonts w:ascii="Times New Roman" w:hAnsi="Times New Roman"/>
          <w:noProof/>
          <w:sz w:val="24"/>
          <w:szCs w:val="24"/>
          <w:lang w:eastAsia="ru-RU"/>
        </w:rPr>
      </w:pPr>
    </w:p>
    <w:p w:rsidR="00CB1AE8" w:rsidRPr="00D062CA" w:rsidRDefault="00D062CA" w:rsidP="007C64CB">
      <w:pPr>
        <w:spacing w:after="0" w:line="360" w:lineRule="auto"/>
        <w:jc w:val="center"/>
        <w:rPr>
          <w:rFonts w:ascii="Times New Roman" w:hAnsi="Times New Roman"/>
          <w:b/>
          <w:noProof/>
          <w:sz w:val="24"/>
          <w:szCs w:val="24"/>
          <w:lang w:eastAsia="ru-RU"/>
        </w:rPr>
      </w:pPr>
      <w:r w:rsidRPr="00D062CA">
        <w:rPr>
          <w:rFonts w:ascii="Times New Roman" w:hAnsi="Times New Roman"/>
          <w:b/>
          <w:bCs/>
          <w:color w:val="000000"/>
          <w:sz w:val="28"/>
          <w:lang w:eastAsia="ru-RU"/>
        </w:rPr>
        <w:t>Айрис</w:t>
      </w:r>
      <w:r>
        <w:rPr>
          <w:rFonts w:ascii="Times New Roman" w:hAnsi="Times New Roman"/>
          <w:b/>
          <w:bCs/>
          <w:color w:val="000000"/>
          <w:sz w:val="28"/>
          <w:lang w:eastAsia="ru-RU"/>
        </w:rPr>
        <w:t xml:space="preserve"> </w:t>
      </w:r>
      <w:r w:rsidRPr="00D062CA">
        <w:rPr>
          <w:rFonts w:ascii="Times New Roman" w:hAnsi="Times New Roman"/>
          <w:b/>
          <w:bCs/>
          <w:color w:val="000000"/>
          <w:sz w:val="28"/>
          <w:lang w:eastAsia="ru-RU"/>
        </w:rPr>
        <w:t>- шаблон (схема) </w:t>
      </w:r>
    </w:p>
    <w:p w:rsidR="00CB1AE8" w:rsidRDefault="00CB1AE8" w:rsidP="007C64CB">
      <w:pPr>
        <w:spacing w:after="0" w:line="360" w:lineRule="auto"/>
        <w:jc w:val="center"/>
        <w:rPr>
          <w:rFonts w:ascii="Times New Roman" w:hAnsi="Times New Roman"/>
          <w:noProof/>
          <w:sz w:val="24"/>
          <w:szCs w:val="24"/>
          <w:lang w:eastAsia="ru-RU"/>
        </w:rPr>
      </w:pPr>
    </w:p>
    <w:p w:rsidR="00CB1AE8" w:rsidRDefault="00CB1AE8" w:rsidP="007C64CB">
      <w:pPr>
        <w:spacing w:after="0" w:line="360" w:lineRule="auto"/>
        <w:jc w:val="center"/>
        <w:rPr>
          <w:rFonts w:ascii="Times New Roman" w:hAnsi="Times New Roman"/>
          <w:noProof/>
          <w:sz w:val="24"/>
          <w:szCs w:val="24"/>
          <w:lang w:eastAsia="ru-RU"/>
        </w:rPr>
      </w:pPr>
    </w:p>
    <w:p w:rsidR="00CB1AE8" w:rsidRDefault="00CB1AE8"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1279B6" w:rsidP="00082647">
      <w:pPr>
        <w:spacing w:after="0" w:line="360" w:lineRule="auto"/>
        <w:jc w:val="center"/>
        <w:rPr>
          <w:noProof/>
          <w:lang w:eastAsia="ru-RU"/>
        </w:rPr>
      </w:pPr>
      <w:r>
        <w:rPr>
          <w:noProof/>
          <w:lang w:eastAsia="ru-RU"/>
        </w:rPr>
        <w:pict>
          <v:shape id="Рисунок 16" o:spid="_x0000_i1027" type="#_x0000_t75" alt="WP_20150313_17_22_54_Pro.jpg" style="width:197.25pt;height:296.25pt;visibility:visible">
            <v:imagedata r:id="rId11" o:title=""/>
          </v:shape>
        </w:pict>
      </w:r>
      <w:r w:rsidR="00D062CA">
        <w:rPr>
          <w:noProof/>
          <w:lang w:eastAsia="ru-RU"/>
        </w:rPr>
        <w:t xml:space="preserve">              </w:t>
      </w:r>
      <w:r>
        <w:rPr>
          <w:noProof/>
          <w:lang w:eastAsia="ru-RU"/>
        </w:rPr>
        <w:pict>
          <v:shape id="_x0000_i1028" type="#_x0000_t75" alt="WP_20150313_17_24_25_Pro.jpg" style="width:212.25pt;height:296.25pt;visibility:visible">
            <v:imagedata r:id="rId12" o:title=""/>
          </v:shape>
        </w:pict>
      </w: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D062CA" w:rsidRPr="00082647" w:rsidRDefault="00D062CA" w:rsidP="007C64CB">
      <w:pPr>
        <w:spacing w:after="0" w:line="360" w:lineRule="auto"/>
        <w:jc w:val="center"/>
        <w:rPr>
          <w:rFonts w:ascii="Times New Roman" w:hAnsi="Times New Roman"/>
          <w:noProof/>
          <w:lang w:eastAsia="ru-RU"/>
        </w:rPr>
      </w:pPr>
    </w:p>
    <w:p w:rsidR="00D062CA" w:rsidRPr="00082647" w:rsidRDefault="00082647" w:rsidP="007C64CB">
      <w:pPr>
        <w:spacing w:after="0" w:line="360" w:lineRule="auto"/>
        <w:jc w:val="center"/>
        <w:rPr>
          <w:rFonts w:ascii="Times New Roman" w:hAnsi="Times New Roman"/>
          <w:b/>
          <w:noProof/>
          <w:sz w:val="32"/>
          <w:szCs w:val="32"/>
          <w:lang w:eastAsia="ru-RU"/>
        </w:rPr>
      </w:pPr>
      <w:r w:rsidRPr="00082647">
        <w:rPr>
          <w:rFonts w:ascii="Times New Roman" w:hAnsi="Times New Roman"/>
          <w:b/>
          <w:noProof/>
          <w:sz w:val="32"/>
          <w:szCs w:val="32"/>
          <w:lang w:eastAsia="ru-RU"/>
        </w:rPr>
        <w:lastRenderedPageBreak/>
        <w:t>Творческие радоты</w:t>
      </w:r>
      <w:r w:rsidR="005131B0">
        <w:rPr>
          <w:rFonts w:ascii="Times New Roman" w:hAnsi="Times New Roman"/>
          <w:b/>
          <w:noProof/>
          <w:sz w:val="32"/>
          <w:szCs w:val="32"/>
          <w:lang w:eastAsia="ru-RU"/>
        </w:rPr>
        <w:t xml:space="preserve"> учащихся</w:t>
      </w:r>
    </w:p>
    <w:p w:rsidR="00D062CA" w:rsidRDefault="00D062CA" w:rsidP="007C64CB">
      <w:pPr>
        <w:spacing w:after="0" w:line="360" w:lineRule="auto"/>
        <w:jc w:val="center"/>
        <w:rPr>
          <w:noProof/>
          <w:lang w:eastAsia="ru-RU"/>
        </w:rPr>
      </w:pPr>
    </w:p>
    <w:p w:rsidR="00D062CA" w:rsidRDefault="00D062CA" w:rsidP="007C64CB">
      <w:pPr>
        <w:spacing w:after="0" w:line="360" w:lineRule="auto"/>
        <w:jc w:val="center"/>
        <w:rPr>
          <w:noProof/>
          <w:lang w:eastAsia="ru-RU"/>
        </w:rPr>
      </w:pPr>
    </w:p>
    <w:p w:rsidR="00CB1AE8" w:rsidRDefault="00CB1AE8" w:rsidP="007C64CB">
      <w:pPr>
        <w:spacing w:after="0" w:line="360" w:lineRule="auto"/>
        <w:jc w:val="center"/>
        <w:rPr>
          <w:noProof/>
          <w:lang w:eastAsia="ru-RU"/>
        </w:rPr>
      </w:pPr>
    </w:p>
    <w:p w:rsidR="00CB1AE8" w:rsidRDefault="001279B6" w:rsidP="008E4E0A">
      <w:pPr>
        <w:spacing w:after="0" w:line="360" w:lineRule="auto"/>
        <w:rPr>
          <w:noProof/>
          <w:lang w:eastAsia="ru-RU"/>
        </w:rPr>
      </w:pPr>
      <w:r>
        <w:rPr>
          <w:noProof/>
          <w:lang w:eastAsia="ru-RU"/>
        </w:rPr>
        <w:pict>
          <v:shape id="Рисунок 14" o:spid="_x0000_i1029" type="#_x0000_t75" alt="WP_20150313_17_17_35_Pro.jpg" style="width:189.75pt;height:257.25pt;visibility:visible">
            <v:imagedata r:id="rId13" o:title=""/>
          </v:shape>
        </w:pict>
      </w:r>
      <w:r w:rsidR="008E4E0A">
        <w:rPr>
          <w:noProof/>
          <w:lang w:eastAsia="ru-RU"/>
        </w:rPr>
        <w:t xml:space="preserve">                    </w:t>
      </w:r>
      <w:r>
        <w:rPr>
          <w:noProof/>
          <w:lang w:eastAsia="ru-RU"/>
        </w:rPr>
        <w:pict>
          <v:shape id="Рисунок 15" o:spid="_x0000_i1030" type="#_x0000_t75" alt="WP_20150313_17_18_57_Pro.jpg" style="width:195.75pt;height:261pt;visibility:visible">
            <v:imagedata r:id="rId14" o:title=""/>
          </v:shape>
        </w:pict>
      </w:r>
    </w:p>
    <w:p w:rsidR="00CB1AE8" w:rsidRDefault="00CB1AE8" w:rsidP="008E4E0A">
      <w:pPr>
        <w:spacing w:after="0" w:line="360" w:lineRule="auto"/>
        <w:rPr>
          <w:noProof/>
          <w:lang w:eastAsia="ru-RU"/>
        </w:rPr>
      </w:pPr>
    </w:p>
    <w:p w:rsidR="00CB1AE8" w:rsidRDefault="00CB1AE8" w:rsidP="0025152F">
      <w:pPr>
        <w:spacing w:after="0" w:line="360" w:lineRule="auto"/>
        <w:rPr>
          <w:noProof/>
          <w:lang w:eastAsia="ru-RU"/>
        </w:rPr>
      </w:pPr>
    </w:p>
    <w:p w:rsidR="00CB1AE8" w:rsidRDefault="00CB1AE8" w:rsidP="007C64CB">
      <w:pPr>
        <w:spacing w:after="0" w:line="360" w:lineRule="auto"/>
        <w:jc w:val="center"/>
        <w:rPr>
          <w:noProof/>
          <w:lang w:eastAsia="ru-RU"/>
        </w:rPr>
      </w:pPr>
    </w:p>
    <w:p w:rsidR="00CB1AE8" w:rsidRDefault="001279B6" w:rsidP="00082647">
      <w:pPr>
        <w:spacing w:after="0" w:line="360" w:lineRule="auto"/>
        <w:jc w:val="center"/>
        <w:rPr>
          <w:noProof/>
          <w:lang w:eastAsia="ru-RU"/>
        </w:rPr>
      </w:pPr>
      <w:r>
        <w:rPr>
          <w:noProof/>
          <w:lang w:eastAsia="ru-RU"/>
        </w:rPr>
        <w:pict>
          <v:shape id="_x0000_i1031" type="#_x0000_t75" alt="WP_20150313_17_19_30_Pro.jpg" style="width:387.75pt;height:273pt;visibility:visible">
            <v:imagedata r:id="rId15" o:title=""/>
          </v:shape>
        </w:pict>
      </w:r>
    </w:p>
    <w:p w:rsidR="00CB1AE8" w:rsidRDefault="00CB1AE8" w:rsidP="007C64CB">
      <w:pPr>
        <w:spacing w:after="0" w:line="360" w:lineRule="auto"/>
        <w:jc w:val="center"/>
        <w:rPr>
          <w:noProof/>
          <w:lang w:eastAsia="ru-RU"/>
        </w:rPr>
      </w:pPr>
    </w:p>
    <w:p w:rsidR="00CB1AE8" w:rsidRDefault="00CB1AE8" w:rsidP="007C64CB">
      <w:pPr>
        <w:spacing w:after="0" w:line="360" w:lineRule="auto"/>
        <w:jc w:val="center"/>
        <w:rPr>
          <w:noProof/>
          <w:lang w:eastAsia="ru-RU"/>
        </w:rPr>
      </w:pPr>
    </w:p>
    <w:p w:rsidR="00CB1AE8" w:rsidRDefault="001279B6" w:rsidP="007C64CB">
      <w:pPr>
        <w:spacing w:after="0" w:line="360" w:lineRule="auto"/>
        <w:jc w:val="center"/>
        <w:rPr>
          <w:noProof/>
          <w:lang w:eastAsia="ru-RU"/>
        </w:rPr>
      </w:pPr>
      <w:r>
        <w:rPr>
          <w:noProof/>
          <w:lang w:eastAsia="ru-RU"/>
        </w:rPr>
        <w:lastRenderedPageBreak/>
        <w:pict>
          <v:shape id="Рисунок 19" o:spid="_x0000_i1032" type="#_x0000_t75" alt="WP_20150313_17_39_59_Pro.jpg" style="width:228pt;height:327.75pt;visibility:visible">
            <v:imagedata r:id="rId16" o:title=""/>
          </v:shape>
        </w:pict>
      </w:r>
    </w:p>
    <w:p w:rsidR="00CB1AE8" w:rsidRDefault="00CB1AE8" w:rsidP="007C64CB">
      <w:pPr>
        <w:spacing w:after="0" w:line="360" w:lineRule="auto"/>
        <w:jc w:val="center"/>
        <w:rPr>
          <w:noProof/>
          <w:lang w:eastAsia="ru-RU"/>
        </w:rPr>
      </w:pPr>
    </w:p>
    <w:p w:rsidR="00CB1AE8" w:rsidRDefault="00CB1AE8" w:rsidP="007C64CB">
      <w:pPr>
        <w:spacing w:after="0" w:line="360" w:lineRule="auto"/>
        <w:jc w:val="center"/>
        <w:rPr>
          <w:noProof/>
          <w:lang w:eastAsia="ru-RU"/>
        </w:rPr>
      </w:pPr>
    </w:p>
    <w:p w:rsidR="00CB1AE8" w:rsidRDefault="00CB1AE8" w:rsidP="007C64CB">
      <w:pPr>
        <w:spacing w:after="0" w:line="360" w:lineRule="auto"/>
        <w:jc w:val="center"/>
        <w:rPr>
          <w:noProof/>
          <w:lang w:eastAsia="ru-RU"/>
        </w:rPr>
      </w:pPr>
    </w:p>
    <w:p w:rsidR="00CB1AE8" w:rsidRDefault="00CB1AE8" w:rsidP="007C64CB">
      <w:pPr>
        <w:spacing w:after="0" w:line="360" w:lineRule="auto"/>
        <w:jc w:val="center"/>
        <w:rPr>
          <w:noProof/>
          <w:lang w:eastAsia="ru-RU"/>
        </w:rPr>
      </w:pPr>
    </w:p>
    <w:p w:rsidR="00CB1AE8" w:rsidRDefault="001279B6" w:rsidP="007C64CB">
      <w:pPr>
        <w:spacing w:after="0" w:line="360" w:lineRule="auto"/>
        <w:jc w:val="center"/>
        <w:rPr>
          <w:noProof/>
          <w:lang w:eastAsia="ru-RU"/>
        </w:rPr>
      </w:pPr>
      <w:r>
        <w:rPr>
          <w:lang w:val="en-US"/>
        </w:rPr>
        <w:pict>
          <v:shape id="_x0000_i1033" type="#_x0000_t75" style="width:380.25pt;height:309pt">
            <v:imagedata r:id="rId17" o:title=""/>
          </v:shape>
        </w:pict>
      </w:r>
    </w:p>
    <w:sectPr w:rsidR="00CB1AE8" w:rsidSect="00D113ED">
      <w:footerReference w:type="default" r:id="rId1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96F" w:rsidRDefault="00C3196F" w:rsidP="007E4DBF">
      <w:pPr>
        <w:spacing w:after="0" w:line="240" w:lineRule="auto"/>
      </w:pPr>
      <w:r>
        <w:separator/>
      </w:r>
    </w:p>
  </w:endnote>
  <w:endnote w:type="continuationSeparator" w:id="0">
    <w:p w:rsidR="00C3196F" w:rsidRDefault="00C3196F" w:rsidP="007E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2CA" w:rsidRDefault="00D062CA">
    <w:pPr>
      <w:pStyle w:val="a5"/>
      <w:jc w:val="right"/>
    </w:pPr>
    <w:r>
      <w:fldChar w:fldCharType="begin"/>
    </w:r>
    <w:r>
      <w:instrText>PAGE   \* MERGEFORMAT</w:instrText>
    </w:r>
    <w:r>
      <w:fldChar w:fldCharType="separate"/>
    </w:r>
    <w:r w:rsidR="001279B6">
      <w:rPr>
        <w:noProof/>
      </w:rPr>
      <w:t>1</w:t>
    </w:r>
    <w:r>
      <w:rPr>
        <w:noProof/>
      </w:rPr>
      <w:fldChar w:fldCharType="end"/>
    </w:r>
  </w:p>
  <w:p w:rsidR="00D062CA" w:rsidRDefault="00D062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96F" w:rsidRDefault="00C3196F" w:rsidP="007E4DBF">
      <w:pPr>
        <w:spacing w:after="0" w:line="240" w:lineRule="auto"/>
      </w:pPr>
      <w:r>
        <w:separator/>
      </w:r>
    </w:p>
  </w:footnote>
  <w:footnote w:type="continuationSeparator" w:id="0">
    <w:p w:rsidR="00C3196F" w:rsidRDefault="00C3196F" w:rsidP="007E4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46294"/>
    <w:multiLevelType w:val="multilevel"/>
    <w:tmpl w:val="8B12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E6B4B41"/>
    <w:multiLevelType w:val="hybridMultilevel"/>
    <w:tmpl w:val="8B361F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4DBF"/>
    <w:rsid w:val="00032794"/>
    <w:rsid w:val="00082647"/>
    <w:rsid w:val="000952A8"/>
    <w:rsid w:val="000E3638"/>
    <w:rsid w:val="000F4A32"/>
    <w:rsid w:val="000F4D22"/>
    <w:rsid w:val="000F6B50"/>
    <w:rsid w:val="00122703"/>
    <w:rsid w:val="001279B6"/>
    <w:rsid w:val="0013092F"/>
    <w:rsid w:val="001322B5"/>
    <w:rsid w:val="0014437B"/>
    <w:rsid w:val="00164CE6"/>
    <w:rsid w:val="00173ED6"/>
    <w:rsid w:val="00176977"/>
    <w:rsid w:val="00195979"/>
    <w:rsid w:val="001B0762"/>
    <w:rsid w:val="001B4C5A"/>
    <w:rsid w:val="001C31B4"/>
    <w:rsid w:val="001C6A2E"/>
    <w:rsid w:val="001D3DDF"/>
    <w:rsid w:val="001E41BF"/>
    <w:rsid w:val="00221471"/>
    <w:rsid w:val="0025152F"/>
    <w:rsid w:val="00252C04"/>
    <w:rsid w:val="002622BA"/>
    <w:rsid w:val="002665AD"/>
    <w:rsid w:val="002866A6"/>
    <w:rsid w:val="00301308"/>
    <w:rsid w:val="003148CF"/>
    <w:rsid w:val="00327F84"/>
    <w:rsid w:val="00334379"/>
    <w:rsid w:val="0033665E"/>
    <w:rsid w:val="00341C91"/>
    <w:rsid w:val="00367A6C"/>
    <w:rsid w:val="00374DB7"/>
    <w:rsid w:val="003C5FF7"/>
    <w:rsid w:val="003E0A90"/>
    <w:rsid w:val="0040572C"/>
    <w:rsid w:val="00406968"/>
    <w:rsid w:val="004073C9"/>
    <w:rsid w:val="00422622"/>
    <w:rsid w:val="00423570"/>
    <w:rsid w:val="00433DC9"/>
    <w:rsid w:val="00454C6D"/>
    <w:rsid w:val="004736D1"/>
    <w:rsid w:val="004A0B31"/>
    <w:rsid w:val="004E1C27"/>
    <w:rsid w:val="004F0BBC"/>
    <w:rsid w:val="005131B0"/>
    <w:rsid w:val="00534948"/>
    <w:rsid w:val="005558FE"/>
    <w:rsid w:val="005723A0"/>
    <w:rsid w:val="005D4AD3"/>
    <w:rsid w:val="005F5803"/>
    <w:rsid w:val="005F6A7E"/>
    <w:rsid w:val="00607CDE"/>
    <w:rsid w:val="00641AD5"/>
    <w:rsid w:val="00667CFE"/>
    <w:rsid w:val="00672125"/>
    <w:rsid w:val="00677202"/>
    <w:rsid w:val="00687471"/>
    <w:rsid w:val="006B5101"/>
    <w:rsid w:val="006E6FE3"/>
    <w:rsid w:val="00706C9B"/>
    <w:rsid w:val="00715014"/>
    <w:rsid w:val="007406B5"/>
    <w:rsid w:val="007646E0"/>
    <w:rsid w:val="00773F6B"/>
    <w:rsid w:val="00780CDB"/>
    <w:rsid w:val="00780EC4"/>
    <w:rsid w:val="007C64CB"/>
    <w:rsid w:val="007D39A5"/>
    <w:rsid w:val="007E4DBF"/>
    <w:rsid w:val="00841B36"/>
    <w:rsid w:val="0085030E"/>
    <w:rsid w:val="0085038C"/>
    <w:rsid w:val="00860A03"/>
    <w:rsid w:val="008A2A66"/>
    <w:rsid w:val="008C5F69"/>
    <w:rsid w:val="008C7516"/>
    <w:rsid w:val="008D031C"/>
    <w:rsid w:val="008D4DF3"/>
    <w:rsid w:val="008E4E0A"/>
    <w:rsid w:val="008F5332"/>
    <w:rsid w:val="00902513"/>
    <w:rsid w:val="00922E84"/>
    <w:rsid w:val="00943F2B"/>
    <w:rsid w:val="009568FB"/>
    <w:rsid w:val="009E1D19"/>
    <w:rsid w:val="00A27198"/>
    <w:rsid w:val="00A5267D"/>
    <w:rsid w:val="00A654CF"/>
    <w:rsid w:val="00AA3879"/>
    <w:rsid w:val="00AA7836"/>
    <w:rsid w:val="00AC0937"/>
    <w:rsid w:val="00AD7381"/>
    <w:rsid w:val="00AE1A75"/>
    <w:rsid w:val="00AE78BE"/>
    <w:rsid w:val="00AE7DED"/>
    <w:rsid w:val="00AF1800"/>
    <w:rsid w:val="00B20B18"/>
    <w:rsid w:val="00B27EA6"/>
    <w:rsid w:val="00B343E8"/>
    <w:rsid w:val="00BB7EED"/>
    <w:rsid w:val="00BC12F0"/>
    <w:rsid w:val="00BC6E0E"/>
    <w:rsid w:val="00BF184C"/>
    <w:rsid w:val="00BF262D"/>
    <w:rsid w:val="00C12B39"/>
    <w:rsid w:val="00C214A5"/>
    <w:rsid w:val="00C21E49"/>
    <w:rsid w:val="00C3196F"/>
    <w:rsid w:val="00C53C01"/>
    <w:rsid w:val="00C90318"/>
    <w:rsid w:val="00CB1AE8"/>
    <w:rsid w:val="00CB2033"/>
    <w:rsid w:val="00CE1671"/>
    <w:rsid w:val="00D062CA"/>
    <w:rsid w:val="00D113ED"/>
    <w:rsid w:val="00D15665"/>
    <w:rsid w:val="00D378DA"/>
    <w:rsid w:val="00D43EB6"/>
    <w:rsid w:val="00D5664F"/>
    <w:rsid w:val="00D66B81"/>
    <w:rsid w:val="00D76394"/>
    <w:rsid w:val="00D813CD"/>
    <w:rsid w:val="00D97091"/>
    <w:rsid w:val="00DC7547"/>
    <w:rsid w:val="00DF6990"/>
    <w:rsid w:val="00E5581D"/>
    <w:rsid w:val="00E71F2F"/>
    <w:rsid w:val="00EA5473"/>
    <w:rsid w:val="00EC2BB4"/>
    <w:rsid w:val="00F278D2"/>
    <w:rsid w:val="00F346F1"/>
    <w:rsid w:val="00F427B8"/>
    <w:rsid w:val="00F44D86"/>
    <w:rsid w:val="00F52612"/>
    <w:rsid w:val="00F87687"/>
    <w:rsid w:val="00FE4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80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E4DBF"/>
    <w:pPr>
      <w:tabs>
        <w:tab w:val="center" w:pos="4677"/>
        <w:tab w:val="right" w:pos="9355"/>
      </w:tabs>
      <w:spacing w:after="0" w:line="240" w:lineRule="auto"/>
    </w:pPr>
  </w:style>
  <w:style w:type="character" w:customStyle="1" w:styleId="a4">
    <w:name w:val="Верхний колонтитул Знак"/>
    <w:link w:val="a3"/>
    <w:uiPriority w:val="99"/>
    <w:locked/>
    <w:rsid w:val="007E4DBF"/>
    <w:rPr>
      <w:rFonts w:cs="Times New Roman"/>
    </w:rPr>
  </w:style>
  <w:style w:type="paragraph" w:styleId="a5">
    <w:name w:val="footer"/>
    <w:basedOn w:val="a"/>
    <w:link w:val="a6"/>
    <w:uiPriority w:val="99"/>
    <w:rsid w:val="007E4DBF"/>
    <w:pPr>
      <w:tabs>
        <w:tab w:val="center" w:pos="4677"/>
        <w:tab w:val="right" w:pos="9355"/>
      </w:tabs>
      <w:spacing w:after="0" w:line="240" w:lineRule="auto"/>
    </w:pPr>
  </w:style>
  <w:style w:type="character" w:customStyle="1" w:styleId="a6">
    <w:name w:val="Нижний колонтитул Знак"/>
    <w:link w:val="a5"/>
    <w:uiPriority w:val="99"/>
    <w:locked/>
    <w:rsid w:val="007E4DBF"/>
    <w:rPr>
      <w:rFonts w:cs="Times New Roman"/>
    </w:rPr>
  </w:style>
  <w:style w:type="character" w:styleId="a7">
    <w:name w:val="Hyperlink"/>
    <w:uiPriority w:val="99"/>
    <w:rsid w:val="00F278D2"/>
    <w:rPr>
      <w:rFonts w:cs="Times New Roman"/>
      <w:color w:val="0000FF"/>
      <w:u w:val="single"/>
    </w:rPr>
  </w:style>
  <w:style w:type="paragraph" w:styleId="a8">
    <w:name w:val="List Paragraph"/>
    <w:basedOn w:val="a"/>
    <w:uiPriority w:val="99"/>
    <w:qFormat/>
    <w:rsid w:val="00F278D2"/>
    <w:pPr>
      <w:ind w:left="720"/>
      <w:contextualSpacing/>
    </w:pPr>
  </w:style>
  <w:style w:type="paragraph" w:styleId="a9">
    <w:name w:val="Normal (Web)"/>
    <w:basedOn w:val="a"/>
    <w:uiPriority w:val="99"/>
    <w:rsid w:val="00534948"/>
    <w:pPr>
      <w:spacing w:before="100" w:beforeAutospacing="1" w:after="100" w:afterAutospacing="1" w:line="240" w:lineRule="auto"/>
      <w:ind w:firstLine="288"/>
      <w:jc w:val="both"/>
    </w:pPr>
    <w:rPr>
      <w:rFonts w:ascii="Times New Roman" w:hAnsi="Times New Roman"/>
      <w:sz w:val="24"/>
      <w:szCs w:val="24"/>
      <w:lang w:eastAsia="ru-RU"/>
    </w:rPr>
  </w:style>
  <w:style w:type="character" w:customStyle="1" w:styleId="b-mainhtext2">
    <w:name w:val="b-main_htext2"/>
    <w:uiPriority w:val="99"/>
    <w:rsid w:val="00534948"/>
    <w:rPr>
      <w:rFonts w:cs="Times New Roman"/>
      <w:b/>
      <w:bCs/>
      <w:color w:val="005187"/>
      <w:sz w:val="26"/>
      <w:szCs w:val="26"/>
      <w:u w:val="none"/>
      <w:effect w:val="none"/>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72528">
      <w:marLeft w:val="0"/>
      <w:marRight w:val="0"/>
      <w:marTop w:val="0"/>
      <w:marBottom w:val="0"/>
      <w:divBdr>
        <w:top w:val="none" w:sz="0" w:space="0" w:color="auto"/>
        <w:left w:val="none" w:sz="0" w:space="0" w:color="auto"/>
        <w:bottom w:val="none" w:sz="0" w:space="0" w:color="auto"/>
        <w:right w:val="none" w:sz="0" w:space="0" w:color="auto"/>
      </w:divBdr>
      <w:divsChild>
        <w:div w:id="463472587">
          <w:marLeft w:val="0"/>
          <w:marRight w:val="0"/>
          <w:marTop w:val="90"/>
          <w:marBottom w:val="0"/>
          <w:divBdr>
            <w:top w:val="none" w:sz="0" w:space="0" w:color="auto"/>
            <w:left w:val="none" w:sz="0" w:space="0" w:color="auto"/>
            <w:bottom w:val="none" w:sz="0" w:space="0" w:color="auto"/>
            <w:right w:val="none" w:sz="0" w:space="0" w:color="auto"/>
          </w:divBdr>
          <w:divsChild>
            <w:div w:id="463472575">
              <w:marLeft w:val="0"/>
              <w:marRight w:val="0"/>
              <w:marTop w:val="0"/>
              <w:marBottom w:val="0"/>
              <w:divBdr>
                <w:top w:val="none" w:sz="0" w:space="0" w:color="auto"/>
                <w:left w:val="none" w:sz="0" w:space="0" w:color="auto"/>
                <w:bottom w:val="none" w:sz="0" w:space="0" w:color="auto"/>
                <w:right w:val="none" w:sz="0" w:space="0" w:color="auto"/>
              </w:divBdr>
              <w:divsChild>
                <w:div w:id="463472594">
                  <w:marLeft w:val="0"/>
                  <w:marRight w:val="0"/>
                  <w:marTop w:val="0"/>
                  <w:marBottom w:val="0"/>
                  <w:divBdr>
                    <w:top w:val="none" w:sz="0" w:space="0" w:color="auto"/>
                    <w:left w:val="none" w:sz="0" w:space="0" w:color="auto"/>
                    <w:bottom w:val="none" w:sz="0" w:space="0" w:color="auto"/>
                    <w:right w:val="none" w:sz="0" w:space="0" w:color="auto"/>
                  </w:divBdr>
                  <w:divsChild>
                    <w:div w:id="463472592">
                      <w:marLeft w:val="0"/>
                      <w:marRight w:val="0"/>
                      <w:marTop w:val="0"/>
                      <w:marBottom w:val="0"/>
                      <w:divBdr>
                        <w:top w:val="none" w:sz="0" w:space="0" w:color="auto"/>
                        <w:left w:val="none" w:sz="0" w:space="0" w:color="auto"/>
                        <w:bottom w:val="none" w:sz="0" w:space="0" w:color="auto"/>
                        <w:right w:val="none" w:sz="0" w:space="0" w:color="auto"/>
                      </w:divBdr>
                      <w:divsChild>
                        <w:div w:id="463472596">
                          <w:marLeft w:val="-100"/>
                          <w:marRight w:val="0"/>
                          <w:marTop w:val="0"/>
                          <w:marBottom w:val="0"/>
                          <w:divBdr>
                            <w:top w:val="none" w:sz="0" w:space="0" w:color="auto"/>
                            <w:left w:val="none" w:sz="0" w:space="0" w:color="auto"/>
                            <w:bottom w:val="none" w:sz="0" w:space="0" w:color="auto"/>
                            <w:right w:val="none" w:sz="0" w:space="0" w:color="auto"/>
                          </w:divBdr>
                          <w:divsChild>
                            <w:div w:id="463472574">
                              <w:marLeft w:val="0"/>
                              <w:marRight w:val="0"/>
                              <w:marTop w:val="0"/>
                              <w:marBottom w:val="0"/>
                              <w:divBdr>
                                <w:top w:val="none" w:sz="0" w:space="0" w:color="auto"/>
                                <w:left w:val="none" w:sz="0" w:space="0" w:color="auto"/>
                                <w:bottom w:val="none" w:sz="0" w:space="0" w:color="auto"/>
                                <w:right w:val="none" w:sz="0" w:space="0" w:color="auto"/>
                              </w:divBdr>
                              <w:divsChild>
                                <w:div w:id="463472525">
                                  <w:marLeft w:val="0"/>
                                  <w:marRight w:val="0"/>
                                  <w:marTop w:val="0"/>
                                  <w:marBottom w:val="0"/>
                                  <w:divBdr>
                                    <w:top w:val="none" w:sz="0" w:space="0" w:color="auto"/>
                                    <w:left w:val="none" w:sz="0" w:space="0" w:color="auto"/>
                                    <w:bottom w:val="none" w:sz="0" w:space="0" w:color="auto"/>
                                    <w:right w:val="none" w:sz="0" w:space="0" w:color="auto"/>
                                  </w:divBdr>
                                  <w:divsChild>
                                    <w:div w:id="463472608">
                                      <w:marLeft w:val="0"/>
                                      <w:marRight w:val="0"/>
                                      <w:marTop w:val="0"/>
                                      <w:marBottom w:val="0"/>
                                      <w:divBdr>
                                        <w:top w:val="none" w:sz="0" w:space="0" w:color="auto"/>
                                        <w:left w:val="none" w:sz="0" w:space="0" w:color="auto"/>
                                        <w:bottom w:val="none" w:sz="0" w:space="0" w:color="auto"/>
                                        <w:right w:val="none" w:sz="0" w:space="0" w:color="auto"/>
                                      </w:divBdr>
                                      <w:divsChild>
                                        <w:div w:id="463472598">
                                          <w:marLeft w:val="0"/>
                                          <w:marRight w:val="0"/>
                                          <w:marTop w:val="0"/>
                                          <w:marBottom w:val="0"/>
                                          <w:divBdr>
                                            <w:top w:val="none" w:sz="0" w:space="0" w:color="auto"/>
                                            <w:left w:val="none" w:sz="0" w:space="0" w:color="auto"/>
                                            <w:bottom w:val="none" w:sz="0" w:space="0" w:color="auto"/>
                                            <w:right w:val="none" w:sz="0" w:space="0" w:color="auto"/>
                                          </w:divBdr>
                                          <w:divsChild>
                                            <w:div w:id="463472556">
                                              <w:marLeft w:val="0"/>
                                              <w:marRight w:val="0"/>
                                              <w:marTop w:val="180"/>
                                              <w:marBottom w:val="0"/>
                                              <w:divBdr>
                                                <w:top w:val="none" w:sz="0" w:space="0" w:color="auto"/>
                                                <w:left w:val="none" w:sz="0" w:space="0" w:color="auto"/>
                                                <w:bottom w:val="none" w:sz="0" w:space="0" w:color="auto"/>
                                                <w:right w:val="none" w:sz="0" w:space="0" w:color="auto"/>
                                              </w:divBdr>
                                              <w:divsChild>
                                                <w:div w:id="463472576">
                                                  <w:marLeft w:val="0"/>
                                                  <w:marRight w:val="0"/>
                                                  <w:marTop w:val="0"/>
                                                  <w:marBottom w:val="0"/>
                                                  <w:divBdr>
                                                    <w:top w:val="single" w:sz="2" w:space="0" w:color="E9EEF8"/>
                                                    <w:left w:val="single" w:sz="6" w:space="0" w:color="E9EEF8"/>
                                                    <w:bottom w:val="single" w:sz="2" w:space="0" w:color="E9EEF8"/>
                                                    <w:right w:val="single" w:sz="6" w:space="0" w:color="E9EEF8"/>
                                                  </w:divBdr>
                                                  <w:divsChild>
                                                    <w:div w:id="4634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472537">
      <w:marLeft w:val="0"/>
      <w:marRight w:val="0"/>
      <w:marTop w:val="0"/>
      <w:marBottom w:val="0"/>
      <w:divBdr>
        <w:top w:val="none" w:sz="0" w:space="0" w:color="auto"/>
        <w:left w:val="none" w:sz="0" w:space="0" w:color="auto"/>
        <w:bottom w:val="none" w:sz="0" w:space="0" w:color="auto"/>
        <w:right w:val="none" w:sz="0" w:space="0" w:color="auto"/>
      </w:divBdr>
      <w:divsChild>
        <w:div w:id="463472546">
          <w:marLeft w:val="0"/>
          <w:marRight w:val="0"/>
          <w:marTop w:val="0"/>
          <w:marBottom w:val="0"/>
          <w:divBdr>
            <w:top w:val="none" w:sz="0" w:space="0" w:color="auto"/>
            <w:left w:val="none" w:sz="0" w:space="0" w:color="auto"/>
            <w:bottom w:val="none" w:sz="0" w:space="0" w:color="auto"/>
            <w:right w:val="none" w:sz="0" w:space="0" w:color="auto"/>
          </w:divBdr>
          <w:divsChild>
            <w:div w:id="463472526">
              <w:marLeft w:val="0"/>
              <w:marRight w:val="0"/>
              <w:marTop w:val="0"/>
              <w:marBottom w:val="0"/>
              <w:divBdr>
                <w:top w:val="none" w:sz="0" w:space="0" w:color="auto"/>
                <w:left w:val="none" w:sz="0" w:space="0" w:color="auto"/>
                <w:bottom w:val="none" w:sz="0" w:space="0" w:color="auto"/>
                <w:right w:val="none" w:sz="0" w:space="0" w:color="auto"/>
              </w:divBdr>
              <w:divsChild>
                <w:div w:id="463472559">
                  <w:marLeft w:val="0"/>
                  <w:marRight w:val="0"/>
                  <w:marTop w:val="0"/>
                  <w:marBottom w:val="0"/>
                  <w:divBdr>
                    <w:top w:val="none" w:sz="0" w:space="0" w:color="auto"/>
                    <w:left w:val="none" w:sz="0" w:space="0" w:color="auto"/>
                    <w:bottom w:val="none" w:sz="0" w:space="0" w:color="auto"/>
                    <w:right w:val="none" w:sz="0" w:space="0" w:color="auto"/>
                  </w:divBdr>
                  <w:divsChild>
                    <w:div w:id="463472560">
                      <w:marLeft w:val="0"/>
                      <w:marRight w:val="0"/>
                      <w:marTop w:val="0"/>
                      <w:marBottom w:val="0"/>
                      <w:divBdr>
                        <w:top w:val="none" w:sz="0" w:space="0" w:color="auto"/>
                        <w:left w:val="none" w:sz="0" w:space="0" w:color="auto"/>
                        <w:bottom w:val="none" w:sz="0" w:space="0" w:color="auto"/>
                        <w:right w:val="none" w:sz="0" w:space="0" w:color="auto"/>
                      </w:divBdr>
                      <w:divsChild>
                        <w:div w:id="463472579">
                          <w:marLeft w:val="0"/>
                          <w:marRight w:val="0"/>
                          <w:marTop w:val="0"/>
                          <w:marBottom w:val="0"/>
                          <w:divBdr>
                            <w:top w:val="none" w:sz="0" w:space="0" w:color="auto"/>
                            <w:left w:val="none" w:sz="0" w:space="0" w:color="auto"/>
                            <w:bottom w:val="none" w:sz="0" w:space="0" w:color="auto"/>
                            <w:right w:val="none" w:sz="0" w:space="0" w:color="auto"/>
                          </w:divBdr>
                          <w:divsChild>
                            <w:div w:id="463472583">
                              <w:marLeft w:val="0"/>
                              <w:marRight w:val="0"/>
                              <w:marTop w:val="0"/>
                              <w:marBottom w:val="0"/>
                              <w:divBdr>
                                <w:top w:val="none" w:sz="0" w:space="0" w:color="auto"/>
                                <w:left w:val="none" w:sz="0" w:space="0" w:color="auto"/>
                                <w:bottom w:val="none" w:sz="0" w:space="0" w:color="auto"/>
                                <w:right w:val="none" w:sz="0" w:space="0" w:color="auto"/>
                              </w:divBdr>
                              <w:divsChild>
                                <w:div w:id="463472539">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472540">
      <w:marLeft w:val="0"/>
      <w:marRight w:val="0"/>
      <w:marTop w:val="0"/>
      <w:marBottom w:val="0"/>
      <w:divBdr>
        <w:top w:val="none" w:sz="0" w:space="0" w:color="auto"/>
        <w:left w:val="none" w:sz="0" w:space="0" w:color="auto"/>
        <w:bottom w:val="none" w:sz="0" w:space="0" w:color="auto"/>
        <w:right w:val="none" w:sz="0" w:space="0" w:color="auto"/>
      </w:divBdr>
      <w:divsChild>
        <w:div w:id="463472561">
          <w:marLeft w:val="0"/>
          <w:marRight w:val="0"/>
          <w:marTop w:val="90"/>
          <w:marBottom w:val="0"/>
          <w:divBdr>
            <w:top w:val="none" w:sz="0" w:space="0" w:color="auto"/>
            <w:left w:val="none" w:sz="0" w:space="0" w:color="auto"/>
            <w:bottom w:val="none" w:sz="0" w:space="0" w:color="auto"/>
            <w:right w:val="none" w:sz="0" w:space="0" w:color="auto"/>
          </w:divBdr>
          <w:divsChild>
            <w:div w:id="463472597">
              <w:marLeft w:val="0"/>
              <w:marRight w:val="0"/>
              <w:marTop w:val="0"/>
              <w:marBottom w:val="0"/>
              <w:divBdr>
                <w:top w:val="none" w:sz="0" w:space="0" w:color="auto"/>
                <w:left w:val="none" w:sz="0" w:space="0" w:color="auto"/>
                <w:bottom w:val="none" w:sz="0" w:space="0" w:color="auto"/>
                <w:right w:val="none" w:sz="0" w:space="0" w:color="auto"/>
              </w:divBdr>
              <w:divsChild>
                <w:div w:id="463472535">
                  <w:marLeft w:val="0"/>
                  <w:marRight w:val="0"/>
                  <w:marTop w:val="0"/>
                  <w:marBottom w:val="0"/>
                  <w:divBdr>
                    <w:top w:val="none" w:sz="0" w:space="0" w:color="auto"/>
                    <w:left w:val="none" w:sz="0" w:space="0" w:color="auto"/>
                    <w:bottom w:val="none" w:sz="0" w:space="0" w:color="auto"/>
                    <w:right w:val="none" w:sz="0" w:space="0" w:color="auto"/>
                  </w:divBdr>
                  <w:divsChild>
                    <w:div w:id="463472553">
                      <w:marLeft w:val="0"/>
                      <w:marRight w:val="0"/>
                      <w:marTop w:val="0"/>
                      <w:marBottom w:val="0"/>
                      <w:divBdr>
                        <w:top w:val="none" w:sz="0" w:space="0" w:color="auto"/>
                        <w:left w:val="none" w:sz="0" w:space="0" w:color="auto"/>
                        <w:bottom w:val="none" w:sz="0" w:space="0" w:color="auto"/>
                        <w:right w:val="none" w:sz="0" w:space="0" w:color="auto"/>
                      </w:divBdr>
                      <w:divsChild>
                        <w:div w:id="463472601">
                          <w:marLeft w:val="-100"/>
                          <w:marRight w:val="0"/>
                          <w:marTop w:val="0"/>
                          <w:marBottom w:val="0"/>
                          <w:divBdr>
                            <w:top w:val="none" w:sz="0" w:space="0" w:color="auto"/>
                            <w:left w:val="none" w:sz="0" w:space="0" w:color="auto"/>
                            <w:bottom w:val="none" w:sz="0" w:space="0" w:color="auto"/>
                            <w:right w:val="none" w:sz="0" w:space="0" w:color="auto"/>
                          </w:divBdr>
                          <w:divsChild>
                            <w:div w:id="463472538">
                              <w:marLeft w:val="0"/>
                              <w:marRight w:val="0"/>
                              <w:marTop w:val="0"/>
                              <w:marBottom w:val="0"/>
                              <w:divBdr>
                                <w:top w:val="none" w:sz="0" w:space="0" w:color="auto"/>
                                <w:left w:val="none" w:sz="0" w:space="0" w:color="auto"/>
                                <w:bottom w:val="none" w:sz="0" w:space="0" w:color="auto"/>
                                <w:right w:val="none" w:sz="0" w:space="0" w:color="auto"/>
                              </w:divBdr>
                              <w:divsChild>
                                <w:div w:id="463472554">
                                  <w:marLeft w:val="0"/>
                                  <w:marRight w:val="0"/>
                                  <w:marTop w:val="0"/>
                                  <w:marBottom w:val="0"/>
                                  <w:divBdr>
                                    <w:top w:val="none" w:sz="0" w:space="0" w:color="auto"/>
                                    <w:left w:val="none" w:sz="0" w:space="0" w:color="auto"/>
                                    <w:bottom w:val="none" w:sz="0" w:space="0" w:color="auto"/>
                                    <w:right w:val="none" w:sz="0" w:space="0" w:color="auto"/>
                                  </w:divBdr>
                                  <w:divsChild>
                                    <w:div w:id="463472550">
                                      <w:marLeft w:val="0"/>
                                      <w:marRight w:val="0"/>
                                      <w:marTop w:val="0"/>
                                      <w:marBottom w:val="0"/>
                                      <w:divBdr>
                                        <w:top w:val="none" w:sz="0" w:space="0" w:color="auto"/>
                                        <w:left w:val="none" w:sz="0" w:space="0" w:color="auto"/>
                                        <w:bottom w:val="none" w:sz="0" w:space="0" w:color="auto"/>
                                        <w:right w:val="none" w:sz="0" w:space="0" w:color="auto"/>
                                      </w:divBdr>
                                      <w:divsChild>
                                        <w:div w:id="463472544">
                                          <w:marLeft w:val="0"/>
                                          <w:marRight w:val="0"/>
                                          <w:marTop w:val="0"/>
                                          <w:marBottom w:val="0"/>
                                          <w:divBdr>
                                            <w:top w:val="none" w:sz="0" w:space="0" w:color="auto"/>
                                            <w:left w:val="none" w:sz="0" w:space="0" w:color="auto"/>
                                            <w:bottom w:val="none" w:sz="0" w:space="0" w:color="auto"/>
                                            <w:right w:val="none" w:sz="0" w:space="0" w:color="auto"/>
                                          </w:divBdr>
                                          <w:divsChild>
                                            <w:div w:id="463472558">
                                              <w:marLeft w:val="0"/>
                                              <w:marRight w:val="0"/>
                                              <w:marTop w:val="180"/>
                                              <w:marBottom w:val="0"/>
                                              <w:divBdr>
                                                <w:top w:val="none" w:sz="0" w:space="0" w:color="auto"/>
                                                <w:left w:val="none" w:sz="0" w:space="0" w:color="auto"/>
                                                <w:bottom w:val="none" w:sz="0" w:space="0" w:color="auto"/>
                                                <w:right w:val="none" w:sz="0" w:space="0" w:color="auto"/>
                                              </w:divBdr>
                                              <w:divsChild>
                                                <w:div w:id="463472584">
                                                  <w:marLeft w:val="0"/>
                                                  <w:marRight w:val="0"/>
                                                  <w:marTop w:val="0"/>
                                                  <w:marBottom w:val="0"/>
                                                  <w:divBdr>
                                                    <w:top w:val="single" w:sz="2" w:space="0" w:color="E9EEF8"/>
                                                    <w:left w:val="single" w:sz="6" w:space="0" w:color="E9EEF8"/>
                                                    <w:bottom w:val="single" w:sz="2" w:space="0" w:color="E9EEF8"/>
                                                    <w:right w:val="single" w:sz="6" w:space="0" w:color="E9EEF8"/>
                                                  </w:divBdr>
                                                  <w:divsChild>
                                                    <w:div w:id="463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472541">
      <w:marLeft w:val="0"/>
      <w:marRight w:val="0"/>
      <w:marTop w:val="0"/>
      <w:marBottom w:val="0"/>
      <w:divBdr>
        <w:top w:val="none" w:sz="0" w:space="0" w:color="auto"/>
        <w:left w:val="none" w:sz="0" w:space="0" w:color="auto"/>
        <w:bottom w:val="none" w:sz="0" w:space="0" w:color="auto"/>
        <w:right w:val="none" w:sz="0" w:space="0" w:color="auto"/>
      </w:divBdr>
      <w:divsChild>
        <w:div w:id="463472564">
          <w:marLeft w:val="0"/>
          <w:marRight w:val="0"/>
          <w:marTop w:val="90"/>
          <w:marBottom w:val="0"/>
          <w:divBdr>
            <w:top w:val="none" w:sz="0" w:space="0" w:color="auto"/>
            <w:left w:val="none" w:sz="0" w:space="0" w:color="auto"/>
            <w:bottom w:val="none" w:sz="0" w:space="0" w:color="auto"/>
            <w:right w:val="none" w:sz="0" w:space="0" w:color="auto"/>
          </w:divBdr>
          <w:divsChild>
            <w:div w:id="463472555">
              <w:marLeft w:val="0"/>
              <w:marRight w:val="0"/>
              <w:marTop w:val="0"/>
              <w:marBottom w:val="0"/>
              <w:divBdr>
                <w:top w:val="none" w:sz="0" w:space="0" w:color="auto"/>
                <w:left w:val="none" w:sz="0" w:space="0" w:color="auto"/>
                <w:bottom w:val="none" w:sz="0" w:space="0" w:color="auto"/>
                <w:right w:val="none" w:sz="0" w:space="0" w:color="auto"/>
              </w:divBdr>
              <w:divsChild>
                <w:div w:id="463472595">
                  <w:marLeft w:val="0"/>
                  <w:marRight w:val="0"/>
                  <w:marTop w:val="0"/>
                  <w:marBottom w:val="0"/>
                  <w:divBdr>
                    <w:top w:val="none" w:sz="0" w:space="0" w:color="auto"/>
                    <w:left w:val="none" w:sz="0" w:space="0" w:color="auto"/>
                    <w:bottom w:val="none" w:sz="0" w:space="0" w:color="auto"/>
                    <w:right w:val="none" w:sz="0" w:space="0" w:color="auto"/>
                  </w:divBdr>
                  <w:divsChild>
                    <w:div w:id="463472551">
                      <w:marLeft w:val="0"/>
                      <w:marRight w:val="0"/>
                      <w:marTop w:val="0"/>
                      <w:marBottom w:val="0"/>
                      <w:divBdr>
                        <w:top w:val="none" w:sz="0" w:space="0" w:color="auto"/>
                        <w:left w:val="none" w:sz="0" w:space="0" w:color="auto"/>
                        <w:bottom w:val="none" w:sz="0" w:space="0" w:color="auto"/>
                        <w:right w:val="none" w:sz="0" w:space="0" w:color="auto"/>
                      </w:divBdr>
                      <w:divsChild>
                        <w:div w:id="463472607">
                          <w:marLeft w:val="-100"/>
                          <w:marRight w:val="0"/>
                          <w:marTop w:val="0"/>
                          <w:marBottom w:val="0"/>
                          <w:divBdr>
                            <w:top w:val="none" w:sz="0" w:space="0" w:color="auto"/>
                            <w:left w:val="none" w:sz="0" w:space="0" w:color="auto"/>
                            <w:bottom w:val="none" w:sz="0" w:space="0" w:color="auto"/>
                            <w:right w:val="none" w:sz="0" w:space="0" w:color="auto"/>
                          </w:divBdr>
                          <w:divsChild>
                            <w:div w:id="463472570">
                              <w:marLeft w:val="0"/>
                              <w:marRight w:val="0"/>
                              <w:marTop w:val="0"/>
                              <w:marBottom w:val="0"/>
                              <w:divBdr>
                                <w:top w:val="none" w:sz="0" w:space="0" w:color="auto"/>
                                <w:left w:val="none" w:sz="0" w:space="0" w:color="auto"/>
                                <w:bottom w:val="none" w:sz="0" w:space="0" w:color="auto"/>
                                <w:right w:val="none" w:sz="0" w:space="0" w:color="auto"/>
                              </w:divBdr>
                              <w:divsChild>
                                <w:div w:id="463472602">
                                  <w:marLeft w:val="0"/>
                                  <w:marRight w:val="0"/>
                                  <w:marTop w:val="0"/>
                                  <w:marBottom w:val="0"/>
                                  <w:divBdr>
                                    <w:top w:val="none" w:sz="0" w:space="0" w:color="auto"/>
                                    <w:left w:val="none" w:sz="0" w:space="0" w:color="auto"/>
                                    <w:bottom w:val="none" w:sz="0" w:space="0" w:color="auto"/>
                                    <w:right w:val="none" w:sz="0" w:space="0" w:color="auto"/>
                                  </w:divBdr>
                                  <w:divsChild>
                                    <w:div w:id="463472610">
                                      <w:marLeft w:val="0"/>
                                      <w:marRight w:val="0"/>
                                      <w:marTop w:val="0"/>
                                      <w:marBottom w:val="0"/>
                                      <w:divBdr>
                                        <w:top w:val="none" w:sz="0" w:space="0" w:color="auto"/>
                                        <w:left w:val="none" w:sz="0" w:space="0" w:color="auto"/>
                                        <w:bottom w:val="none" w:sz="0" w:space="0" w:color="auto"/>
                                        <w:right w:val="none" w:sz="0" w:space="0" w:color="auto"/>
                                      </w:divBdr>
                                      <w:divsChild>
                                        <w:div w:id="463472562">
                                          <w:marLeft w:val="0"/>
                                          <w:marRight w:val="0"/>
                                          <w:marTop w:val="0"/>
                                          <w:marBottom w:val="0"/>
                                          <w:divBdr>
                                            <w:top w:val="none" w:sz="0" w:space="0" w:color="auto"/>
                                            <w:left w:val="none" w:sz="0" w:space="0" w:color="auto"/>
                                            <w:bottom w:val="none" w:sz="0" w:space="0" w:color="auto"/>
                                            <w:right w:val="none" w:sz="0" w:space="0" w:color="auto"/>
                                          </w:divBdr>
                                          <w:divsChild>
                                            <w:div w:id="463472552">
                                              <w:marLeft w:val="0"/>
                                              <w:marRight w:val="0"/>
                                              <w:marTop w:val="180"/>
                                              <w:marBottom w:val="0"/>
                                              <w:divBdr>
                                                <w:top w:val="none" w:sz="0" w:space="0" w:color="auto"/>
                                                <w:left w:val="none" w:sz="0" w:space="0" w:color="auto"/>
                                                <w:bottom w:val="none" w:sz="0" w:space="0" w:color="auto"/>
                                                <w:right w:val="none" w:sz="0" w:space="0" w:color="auto"/>
                                              </w:divBdr>
                                              <w:divsChild>
                                                <w:div w:id="463472611">
                                                  <w:marLeft w:val="0"/>
                                                  <w:marRight w:val="0"/>
                                                  <w:marTop w:val="0"/>
                                                  <w:marBottom w:val="0"/>
                                                  <w:divBdr>
                                                    <w:top w:val="single" w:sz="2" w:space="0" w:color="E9EEF8"/>
                                                    <w:left w:val="single" w:sz="6" w:space="0" w:color="E9EEF8"/>
                                                    <w:bottom w:val="single" w:sz="2" w:space="0" w:color="E9EEF8"/>
                                                    <w:right w:val="single" w:sz="6" w:space="0" w:color="E9EEF8"/>
                                                  </w:divBdr>
                                                  <w:divsChild>
                                                    <w:div w:id="4634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2563">
                                              <w:marLeft w:val="0"/>
                                              <w:marRight w:val="0"/>
                                              <w:marTop w:val="180"/>
                                              <w:marBottom w:val="0"/>
                                              <w:divBdr>
                                                <w:top w:val="none" w:sz="0" w:space="0" w:color="auto"/>
                                                <w:left w:val="none" w:sz="0" w:space="0" w:color="auto"/>
                                                <w:bottom w:val="none" w:sz="0" w:space="0" w:color="auto"/>
                                                <w:right w:val="none" w:sz="0" w:space="0" w:color="auto"/>
                                              </w:divBdr>
                                              <w:divsChild>
                                                <w:div w:id="463472547">
                                                  <w:marLeft w:val="0"/>
                                                  <w:marRight w:val="0"/>
                                                  <w:marTop w:val="0"/>
                                                  <w:marBottom w:val="0"/>
                                                  <w:divBdr>
                                                    <w:top w:val="single" w:sz="2" w:space="0" w:color="E9EEF8"/>
                                                    <w:left w:val="single" w:sz="6" w:space="3" w:color="E9EEF8"/>
                                                    <w:bottom w:val="single" w:sz="2" w:space="0" w:color="E9EEF8"/>
                                                    <w:right w:val="single" w:sz="6" w:space="3" w:color="E9EEF8"/>
                                                  </w:divBdr>
                                                </w:div>
                                                <w:div w:id="463472588">
                                                  <w:marLeft w:val="0"/>
                                                  <w:marRight w:val="0"/>
                                                  <w:marTop w:val="0"/>
                                                  <w:marBottom w:val="0"/>
                                                  <w:divBdr>
                                                    <w:top w:val="single" w:sz="2" w:space="0" w:color="E9EEF8"/>
                                                    <w:left w:val="single" w:sz="6" w:space="0" w:color="E9EEF8"/>
                                                    <w:bottom w:val="single" w:sz="2" w:space="0" w:color="E9EEF8"/>
                                                    <w:right w:val="single" w:sz="6" w:space="0" w:color="E9EEF8"/>
                                                  </w:divBdr>
                                                  <w:divsChild>
                                                    <w:div w:id="4634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472542">
      <w:marLeft w:val="0"/>
      <w:marRight w:val="0"/>
      <w:marTop w:val="0"/>
      <w:marBottom w:val="0"/>
      <w:divBdr>
        <w:top w:val="none" w:sz="0" w:space="0" w:color="auto"/>
        <w:left w:val="none" w:sz="0" w:space="0" w:color="auto"/>
        <w:bottom w:val="none" w:sz="0" w:space="0" w:color="auto"/>
        <w:right w:val="none" w:sz="0" w:space="0" w:color="auto"/>
      </w:divBdr>
      <w:divsChild>
        <w:div w:id="463472600">
          <w:marLeft w:val="0"/>
          <w:marRight w:val="0"/>
          <w:marTop w:val="0"/>
          <w:marBottom w:val="0"/>
          <w:divBdr>
            <w:top w:val="none" w:sz="0" w:space="0" w:color="auto"/>
            <w:left w:val="none" w:sz="0" w:space="0" w:color="auto"/>
            <w:bottom w:val="none" w:sz="0" w:space="0" w:color="auto"/>
            <w:right w:val="none" w:sz="0" w:space="0" w:color="auto"/>
          </w:divBdr>
          <w:divsChild>
            <w:div w:id="463472531">
              <w:marLeft w:val="0"/>
              <w:marRight w:val="0"/>
              <w:marTop w:val="0"/>
              <w:marBottom w:val="0"/>
              <w:divBdr>
                <w:top w:val="none" w:sz="0" w:space="0" w:color="auto"/>
                <w:left w:val="none" w:sz="0" w:space="0" w:color="auto"/>
                <w:bottom w:val="none" w:sz="0" w:space="0" w:color="auto"/>
                <w:right w:val="none" w:sz="0" w:space="0" w:color="auto"/>
              </w:divBdr>
              <w:divsChild>
                <w:div w:id="463472572">
                  <w:marLeft w:val="0"/>
                  <w:marRight w:val="0"/>
                  <w:marTop w:val="0"/>
                  <w:marBottom w:val="0"/>
                  <w:divBdr>
                    <w:top w:val="none" w:sz="0" w:space="0" w:color="auto"/>
                    <w:left w:val="none" w:sz="0" w:space="0" w:color="auto"/>
                    <w:bottom w:val="none" w:sz="0" w:space="0" w:color="auto"/>
                    <w:right w:val="none" w:sz="0" w:space="0" w:color="auto"/>
                  </w:divBdr>
                  <w:divsChild>
                    <w:div w:id="463472605">
                      <w:marLeft w:val="0"/>
                      <w:marRight w:val="0"/>
                      <w:marTop w:val="0"/>
                      <w:marBottom w:val="0"/>
                      <w:divBdr>
                        <w:top w:val="none" w:sz="0" w:space="0" w:color="auto"/>
                        <w:left w:val="none" w:sz="0" w:space="0" w:color="auto"/>
                        <w:bottom w:val="none" w:sz="0" w:space="0" w:color="auto"/>
                        <w:right w:val="none" w:sz="0" w:space="0" w:color="auto"/>
                      </w:divBdr>
                      <w:divsChild>
                        <w:div w:id="463472606">
                          <w:marLeft w:val="0"/>
                          <w:marRight w:val="0"/>
                          <w:marTop w:val="0"/>
                          <w:marBottom w:val="0"/>
                          <w:divBdr>
                            <w:top w:val="none" w:sz="0" w:space="0" w:color="auto"/>
                            <w:left w:val="none" w:sz="0" w:space="0" w:color="auto"/>
                            <w:bottom w:val="none" w:sz="0" w:space="0" w:color="auto"/>
                            <w:right w:val="none" w:sz="0" w:space="0" w:color="auto"/>
                          </w:divBdr>
                          <w:divsChild>
                            <w:div w:id="463472591">
                              <w:marLeft w:val="0"/>
                              <w:marRight w:val="0"/>
                              <w:marTop w:val="0"/>
                              <w:marBottom w:val="0"/>
                              <w:divBdr>
                                <w:top w:val="none" w:sz="0" w:space="0" w:color="auto"/>
                                <w:left w:val="none" w:sz="0" w:space="0" w:color="auto"/>
                                <w:bottom w:val="none" w:sz="0" w:space="0" w:color="auto"/>
                                <w:right w:val="none" w:sz="0" w:space="0" w:color="auto"/>
                              </w:divBdr>
                              <w:divsChild>
                                <w:div w:id="463472527">
                                  <w:marLeft w:val="0"/>
                                  <w:marRight w:val="0"/>
                                  <w:marTop w:val="0"/>
                                  <w:marBottom w:val="0"/>
                                  <w:divBdr>
                                    <w:top w:val="none" w:sz="0" w:space="0" w:color="auto"/>
                                    <w:left w:val="none" w:sz="0" w:space="0" w:color="auto"/>
                                    <w:bottom w:val="none" w:sz="0" w:space="0" w:color="auto"/>
                                    <w:right w:val="none" w:sz="0" w:space="0" w:color="auto"/>
                                  </w:divBdr>
                                  <w:divsChild>
                                    <w:div w:id="463472567">
                                      <w:marLeft w:val="0"/>
                                      <w:marRight w:val="0"/>
                                      <w:marTop w:val="0"/>
                                      <w:marBottom w:val="0"/>
                                      <w:divBdr>
                                        <w:top w:val="none" w:sz="0" w:space="0" w:color="auto"/>
                                        <w:left w:val="none" w:sz="0" w:space="0" w:color="auto"/>
                                        <w:bottom w:val="none" w:sz="0" w:space="0" w:color="auto"/>
                                        <w:right w:val="none" w:sz="0" w:space="0" w:color="auto"/>
                                      </w:divBdr>
                                      <w:divsChild>
                                        <w:div w:id="463472581">
                                          <w:marLeft w:val="0"/>
                                          <w:marRight w:val="0"/>
                                          <w:marTop w:val="0"/>
                                          <w:marBottom w:val="0"/>
                                          <w:divBdr>
                                            <w:top w:val="none" w:sz="0" w:space="0" w:color="auto"/>
                                            <w:left w:val="none" w:sz="0" w:space="0" w:color="auto"/>
                                            <w:bottom w:val="none" w:sz="0" w:space="0" w:color="auto"/>
                                            <w:right w:val="none" w:sz="0" w:space="0" w:color="auto"/>
                                          </w:divBdr>
                                          <w:divsChild>
                                            <w:div w:id="463472568">
                                              <w:marLeft w:val="0"/>
                                              <w:marRight w:val="0"/>
                                              <w:marTop w:val="0"/>
                                              <w:marBottom w:val="0"/>
                                              <w:divBdr>
                                                <w:top w:val="none" w:sz="0" w:space="0" w:color="auto"/>
                                                <w:left w:val="none" w:sz="0" w:space="0" w:color="auto"/>
                                                <w:bottom w:val="none" w:sz="0" w:space="0" w:color="auto"/>
                                                <w:right w:val="none" w:sz="0" w:space="0" w:color="auto"/>
                                              </w:divBdr>
                                              <w:divsChild>
                                                <w:div w:id="463472536">
                                                  <w:marLeft w:val="0"/>
                                                  <w:marRight w:val="0"/>
                                                  <w:marTop w:val="0"/>
                                                  <w:marBottom w:val="0"/>
                                                  <w:divBdr>
                                                    <w:top w:val="none" w:sz="0" w:space="0" w:color="auto"/>
                                                    <w:left w:val="none" w:sz="0" w:space="0" w:color="auto"/>
                                                    <w:bottom w:val="none" w:sz="0" w:space="0" w:color="auto"/>
                                                    <w:right w:val="none" w:sz="0" w:space="0" w:color="auto"/>
                                                  </w:divBdr>
                                                  <w:divsChild>
                                                    <w:div w:id="463472585">
                                                      <w:marLeft w:val="0"/>
                                                      <w:marRight w:val="0"/>
                                                      <w:marTop w:val="0"/>
                                                      <w:marBottom w:val="0"/>
                                                      <w:divBdr>
                                                        <w:top w:val="none" w:sz="0" w:space="0" w:color="auto"/>
                                                        <w:left w:val="none" w:sz="0" w:space="0" w:color="auto"/>
                                                        <w:bottom w:val="none" w:sz="0" w:space="0" w:color="auto"/>
                                                        <w:right w:val="none" w:sz="0" w:space="0" w:color="auto"/>
                                                      </w:divBdr>
                                                      <w:divsChild>
                                                        <w:div w:id="463472565">
                                                          <w:marLeft w:val="0"/>
                                                          <w:marRight w:val="0"/>
                                                          <w:marTop w:val="0"/>
                                                          <w:marBottom w:val="0"/>
                                                          <w:divBdr>
                                                            <w:top w:val="none" w:sz="0" w:space="0" w:color="auto"/>
                                                            <w:left w:val="none" w:sz="0" w:space="0" w:color="auto"/>
                                                            <w:bottom w:val="none" w:sz="0" w:space="0" w:color="auto"/>
                                                            <w:right w:val="none" w:sz="0" w:space="0" w:color="auto"/>
                                                          </w:divBdr>
                                                          <w:divsChild>
                                                            <w:div w:id="463472529">
                                                              <w:marLeft w:val="0"/>
                                                              <w:marRight w:val="0"/>
                                                              <w:marTop w:val="0"/>
                                                              <w:marBottom w:val="0"/>
                                                              <w:divBdr>
                                                                <w:top w:val="none" w:sz="0" w:space="0" w:color="auto"/>
                                                                <w:left w:val="none" w:sz="0" w:space="0" w:color="auto"/>
                                                                <w:bottom w:val="none" w:sz="0" w:space="0" w:color="auto"/>
                                                                <w:right w:val="none" w:sz="0" w:space="0" w:color="auto"/>
                                                              </w:divBdr>
                                                              <w:divsChild>
                                                                <w:div w:id="463472577">
                                                                  <w:marLeft w:val="0"/>
                                                                  <w:marRight w:val="0"/>
                                                                  <w:marTop w:val="0"/>
                                                                  <w:marBottom w:val="0"/>
                                                                  <w:divBdr>
                                                                    <w:top w:val="none" w:sz="0" w:space="0" w:color="auto"/>
                                                                    <w:left w:val="none" w:sz="0" w:space="0" w:color="auto"/>
                                                                    <w:bottom w:val="none" w:sz="0" w:space="0" w:color="auto"/>
                                                                    <w:right w:val="none" w:sz="0" w:space="0" w:color="auto"/>
                                                                  </w:divBdr>
                                                                  <w:divsChild>
                                                                    <w:div w:id="463472599">
                                                                      <w:marLeft w:val="0"/>
                                                                      <w:marRight w:val="0"/>
                                                                      <w:marTop w:val="0"/>
                                                                      <w:marBottom w:val="0"/>
                                                                      <w:divBdr>
                                                                        <w:top w:val="none" w:sz="0" w:space="0" w:color="auto"/>
                                                                        <w:left w:val="none" w:sz="0" w:space="0" w:color="auto"/>
                                                                        <w:bottom w:val="none" w:sz="0" w:space="0" w:color="auto"/>
                                                                        <w:right w:val="none" w:sz="0" w:space="0" w:color="auto"/>
                                                                      </w:divBdr>
                                                                      <w:divsChild>
                                                                        <w:div w:id="463472557">
                                                                          <w:marLeft w:val="0"/>
                                                                          <w:marRight w:val="0"/>
                                                                          <w:marTop w:val="0"/>
                                                                          <w:marBottom w:val="0"/>
                                                                          <w:divBdr>
                                                                            <w:top w:val="none" w:sz="0" w:space="0" w:color="auto"/>
                                                                            <w:left w:val="none" w:sz="0" w:space="0" w:color="auto"/>
                                                                            <w:bottom w:val="none" w:sz="0" w:space="0" w:color="auto"/>
                                                                            <w:right w:val="none" w:sz="0" w:space="0" w:color="auto"/>
                                                                          </w:divBdr>
                                                                          <w:divsChild>
                                                                            <w:div w:id="463472566">
                                                                              <w:marLeft w:val="0"/>
                                                                              <w:marRight w:val="0"/>
                                                                              <w:marTop w:val="0"/>
                                                                              <w:marBottom w:val="0"/>
                                                                              <w:divBdr>
                                                                                <w:top w:val="none" w:sz="0" w:space="0" w:color="auto"/>
                                                                                <w:left w:val="none" w:sz="0" w:space="0" w:color="auto"/>
                                                                                <w:bottom w:val="none" w:sz="0" w:space="0" w:color="auto"/>
                                                                                <w:right w:val="none" w:sz="0" w:space="0" w:color="auto"/>
                                                                              </w:divBdr>
                                                                              <w:divsChild>
                                                                                <w:div w:id="463472530">
                                                                                  <w:marLeft w:val="0"/>
                                                                                  <w:marRight w:val="0"/>
                                                                                  <w:marTop w:val="0"/>
                                                                                  <w:marBottom w:val="0"/>
                                                                                  <w:divBdr>
                                                                                    <w:top w:val="none" w:sz="0" w:space="0" w:color="auto"/>
                                                                                    <w:left w:val="none" w:sz="0" w:space="0" w:color="auto"/>
                                                                                    <w:bottom w:val="none" w:sz="0" w:space="0" w:color="auto"/>
                                                                                    <w:right w:val="none" w:sz="0" w:space="0" w:color="auto"/>
                                                                                  </w:divBdr>
                                                                                  <w:divsChild>
                                                                                    <w:div w:id="463472603">
                                                                                      <w:marLeft w:val="0"/>
                                                                                      <w:marRight w:val="0"/>
                                                                                      <w:marTop w:val="0"/>
                                                                                      <w:marBottom w:val="0"/>
                                                                                      <w:divBdr>
                                                                                        <w:top w:val="none" w:sz="0" w:space="0" w:color="auto"/>
                                                                                        <w:left w:val="none" w:sz="0" w:space="0" w:color="auto"/>
                                                                                        <w:bottom w:val="none" w:sz="0" w:space="0" w:color="auto"/>
                                                                                        <w:right w:val="none" w:sz="0" w:space="0" w:color="auto"/>
                                                                                      </w:divBdr>
                                                                                      <w:divsChild>
                                                                                        <w:div w:id="463472589">
                                                                                          <w:marLeft w:val="0"/>
                                                                                          <w:marRight w:val="0"/>
                                                                                          <w:marTop w:val="0"/>
                                                                                          <w:marBottom w:val="0"/>
                                                                                          <w:divBdr>
                                                                                            <w:top w:val="none" w:sz="0" w:space="0" w:color="auto"/>
                                                                                            <w:left w:val="none" w:sz="0" w:space="0" w:color="auto"/>
                                                                                            <w:bottom w:val="none" w:sz="0" w:space="0" w:color="auto"/>
                                                                                            <w:right w:val="none" w:sz="0" w:space="0" w:color="auto"/>
                                                                                          </w:divBdr>
                                                                                          <w:divsChild>
                                                                                            <w:div w:id="463472590">
                                                                                              <w:marLeft w:val="0"/>
                                                                                              <w:marRight w:val="0"/>
                                                                                              <w:marTop w:val="0"/>
                                                                                              <w:marBottom w:val="30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472578">
      <w:marLeft w:val="0"/>
      <w:marRight w:val="0"/>
      <w:marTop w:val="0"/>
      <w:marBottom w:val="0"/>
      <w:divBdr>
        <w:top w:val="none" w:sz="0" w:space="0" w:color="auto"/>
        <w:left w:val="none" w:sz="0" w:space="0" w:color="auto"/>
        <w:bottom w:val="none" w:sz="0" w:space="0" w:color="auto"/>
        <w:right w:val="none" w:sz="0" w:space="0" w:color="auto"/>
      </w:divBdr>
      <w:divsChild>
        <w:div w:id="463472543">
          <w:marLeft w:val="0"/>
          <w:marRight w:val="0"/>
          <w:marTop w:val="90"/>
          <w:marBottom w:val="0"/>
          <w:divBdr>
            <w:top w:val="none" w:sz="0" w:space="0" w:color="auto"/>
            <w:left w:val="none" w:sz="0" w:space="0" w:color="auto"/>
            <w:bottom w:val="none" w:sz="0" w:space="0" w:color="auto"/>
            <w:right w:val="none" w:sz="0" w:space="0" w:color="auto"/>
          </w:divBdr>
          <w:divsChild>
            <w:div w:id="463472571">
              <w:marLeft w:val="0"/>
              <w:marRight w:val="0"/>
              <w:marTop w:val="0"/>
              <w:marBottom w:val="0"/>
              <w:divBdr>
                <w:top w:val="none" w:sz="0" w:space="0" w:color="auto"/>
                <w:left w:val="none" w:sz="0" w:space="0" w:color="auto"/>
                <w:bottom w:val="none" w:sz="0" w:space="0" w:color="auto"/>
                <w:right w:val="none" w:sz="0" w:space="0" w:color="auto"/>
              </w:divBdr>
              <w:divsChild>
                <w:div w:id="463472573">
                  <w:marLeft w:val="0"/>
                  <w:marRight w:val="0"/>
                  <w:marTop w:val="0"/>
                  <w:marBottom w:val="0"/>
                  <w:divBdr>
                    <w:top w:val="none" w:sz="0" w:space="0" w:color="auto"/>
                    <w:left w:val="none" w:sz="0" w:space="0" w:color="auto"/>
                    <w:bottom w:val="none" w:sz="0" w:space="0" w:color="auto"/>
                    <w:right w:val="none" w:sz="0" w:space="0" w:color="auto"/>
                  </w:divBdr>
                  <w:divsChild>
                    <w:div w:id="463472580">
                      <w:marLeft w:val="0"/>
                      <w:marRight w:val="0"/>
                      <w:marTop w:val="0"/>
                      <w:marBottom w:val="0"/>
                      <w:divBdr>
                        <w:top w:val="none" w:sz="0" w:space="0" w:color="auto"/>
                        <w:left w:val="none" w:sz="0" w:space="0" w:color="auto"/>
                        <w:bottom w:val="none" w:sz="0" w:space="0" w:color="auto"/>
                        <w:right w:val="none" w:sz="0" w:space="0" w:color="auto"/>
                      </w:divBdr>
                      <w:divsChild>
                        <w:div w:id="463472593">
                          <w:marLeft w:val="-100"/>
                          <w:marRight w:val="0"/>
                          <w:marTop w:val="0"/>
                          <w:marBottom w:val="0"/>
                          <w:divBdr>
                            <w:top w:val="none" w:sz="0" w:space="0" w:color="auto"/>
                            <w:left w:val="none" w:sz="0" w:space="0" w:color="auto"/>
                            <w:bottom w:val="none" w:sz="0" w:space="0" w:color="auto"/>
                            <w:right w:val="none" w:sz="0" w:space="0" w:color="auto"/>
                          </w:divBdr>
                          <w:divsChild>
                            <w:div w:id="463472586">
                              <w:marLeft w:val="0"/>
                              <w:marRight w:val="0"/>
                              <w:marTop w:val="0"/>
                              <w:marBottom w:val="0"/>
                              <w:divBdr>
                                <w:top w:val="none" w:sz="0" w:space="0" w:color="auto"/>
                                <w:left w:val="none" w:sz="0" w:space="0" w:color="auto"/>
                                <w:bottom w:val="none" w:sz="0" w:space="0" w:color="auto"/>
                                <w:right w:val="none" w:sz="0" w:space="0" w:color="auto"/>
                              </w:divBdr>
                              <w:divsChild>
                                <w:div w:id="463472549">
                                  <w:marLeft w:val="0"/>
                                  <w:marRight w:val="0"/>
                                  <w:marTop w:val="0"/>
                                  <w:marBottom w:val="0"/>
                                  <w:divBdr>
                                    <w:top w:val="none" w:sz="0" w:space="0" w:color="auto"/>
                                    <w:left w:val="none" w:sz="0" w:space="0" w:color="auto"/>
                                    <w:bottom w:val="none" w:sz="0" w:space="0" w:color="auto"/>
                                    <w:right w:val="none" w:sz="0" w:space="0" w:color="auto"/>
                                  </w:divBdr>
                                  <w:divsChild>
                                    <w:div w:id="463472532">
                                      <w:marLeft w:val="0"/>
                                      <w:marRight w:val="0"/>
                                      <w:marTop w:val="0"/>
                                      <w:marBottom w:val="0"/>
                                      <w:divBdr>
                                        <w:top w:val="none" w:sz="0" w:space="0" w:color="auto"/>
                                        <w:left w:val="none" w:sz="0" w:space="0" w:color="auto"/>
                                        <w:bottom w:val="none" w:sz="0" w:space="0" w:color="auto"/>
                                        <w:right w:val="none" w:sz="0" w:space="0" w:color="auto"/>
                                      </w:divBdr>
                                      <w:divsChild>
                                        <w:div w:id="463472569">
                                          <w:marLeft w:val="0"/>
                                          <w:marRight w:val="0"/>
                                          <w:marTop w:val="0"/>
                                          <w:marBottom w:val="0"/>
                                          <w:divBdr>
                                            <w:top w:val="none" w:sz="0" w:space="0" w:color="auto"/>
                                            <w:left w:val="none" w:sz="0" w:space="0" w:color="auto"/>
                                            <w:bottom w:val="none" w:sz="0" w:space="0" w:color="auto"/>
                                            <w:right w:val="none" w:sz="0" w:space="0" w:color="auto"/>
                                          </w:divBdr>
                                          <w:divsChild>
                                            <w:div w:id="463472604">
                                              <w:marLeft w:val="0"/>
                                              <w:marRight w:val="0"/>
                                              <w:marTop w:val="180"/>
                                              <w:marBottom w:val="0"/>
                                              <w:divBdr>
                                                <w:top w:val="none" w:sz="0" w:space="0" w:color="auto"/>
                                                <w:left w:val="none" w:sz="0" w:space="0" w:color="auto"/>
                                                <w:bottom w:val="none" w:sz="0" w:space="0" w:color="auto"/>
                                                <w:right w:val="none" w:sz="0" w:space="0" w:color="auto"/>
                                              </w:divBdr>
                                              <w:divsChild>
                                                <w:div w:id="463472534">
                                                  <w:marLeft w:val="0"/>
                                                  <w:marRight w:val="0"/>
                                                  <w:marTop w:val="0"/>
                                                  <w:marBottom w:val="0"/>
                                                  <w:divBdr>
                                                    <w:top w:val="single" w:sz="2" w:space="0" w:color="E9EEF8"/>
                                                    <w:left w:val="single" w:sz="6" w:space="0" w:color="E9EEF8"/>
                                                    <w:bottom w:val="single" w:sz="2" w:space="0" w:color="E9EEF8"/>
                                                    <w:right w:val="single" w:sz="6" w:space="0" w:color="E9EEF8"/>
                                                  </w:divBdr>
                                                  <w:divsChild>
                                                    <w:div w:id="463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db-mon/mo/Data/d_10/m889.htm" TargetMode="External"/><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877</TotalTime>
  <Pages>1</Pages>
  <Words>7941</Words>
  <Characters>45269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cp:lastModifiedBy>
  <cp:revision>29</cp:revision>
  <dcterms:created xsi:type="dcterms:W3CDTF">2012-11-28T15:18:00Z</dcterms:created>
  <dcterms:modified xsi:type="dcterms:W3CDTF">2019-04-09T12:20:00Z</dcterms:modified>
</cp:coreProperties>
</file>