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65" w:rsidRPr="00594E9F" w:rsidRDefault="00200C65" w:rsidP="00594E9F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00C65" w:rsidRPr="00594E9F" w:rsidRDefault="00200C65" w:rsidP="00594E9F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94E9F">
        <w:rPr>
          <w:rFonts w:ascii="Times New Roman" w:hAnsi="Times New Roman"/>
          <w:b/>
          <w:bCs/>
          <w:i/>
          <w:iCs/>
          <w:sz w:val="28"/>
          <w:szCs w:val="28"/>
        </w:rPr>
        <w:t>Приемы активизации мыслительной деятельности у учащихся на уроках географии</w:t>
      </w:r>
    </w:p>
    <w:p w:rsidR="004F79DD" w:rsidRPr="00594E9F" w:rsidRDefault="00080528" w:rsidP="00594E9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94E9F">
        <w:rPr>
          <w:rFonts w:ascii="Times New Roman" w:hAnsi="Times New Roman"/>
          <w:sz w:val="28"/>
          <w:szCs w:val="28"/>
        </w:rPr>
        <w:t xml:space="preserve">    </w:t>
      </w:r>
      <w:r w:rsidR="001C2BE5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нашей </w:t>
      </w:r>
      <w:r w:rsidR="00553F45" w:rsidRPr="00594E9F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="001C2BE5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B89" w:rsidRPr="00594E9F">
        <w:rPr>
          <w:rFonts w:ascii="Times New Roman" w:eastAsia="Times New Roman" w:hAnsi="Times New Roman"/>
          <w:sz w:val="28"/>
          <w:szCs w:val="28"/>
          <w:lang w:eastAsia="ru-RU"/>
        </w:rPr>
        <w:t>обучаются дети с разными образовательными потребностями. Высокомотивированные учащиеся, для которых необходимо создать условия для расширенного изучения предметов. Дети норма, которые могут быть успешными во всех областях. Н</w:t>
      </w:r>
      <w:r w:rsidR="00611389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аряду с учащимися </w:t>
      </w:r>
      <w:r w:rsidR="001C2BE5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</w:t>
      </w:r>
      <w:r w:rsidR="00611389" w:rsidRPr="00594E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C2BE5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обучаются дети с ограниченными возможностями здоровья, в том числе и дети с задержкой психического развития, имеющие особые образовательные потребности.  </w:t>
      </w:r>
      <w:proofErr w:type="gramStart"/>
      <w:r w:rsidRPr="00594E9F">
        <w:rPr>
          <w:rFonts w:ascii="Times New Roman" w:hAnsi="Times New Roman"/>
          <w:sz w:val="28"/>
          <w:szCs w:val="28"/>
        </w:rPr>
        <w:t>Для  них  характерны:</w:t>
      </w:r>
      <w:proofErr w:type="gramEnd"/>
      <w:r w:rsidR="00194EAA" w:rsidRPr="00594E9F">
        <w:rPr>
          <w:rFonts w:ascii="Times New Roman" w:hAnsi="Times New Roman"/>
          <w:sz w:val="28"/>
          <w:szCs w:val="28"/>
        </w:rPr>
        <w:t xml:space="preserve"> Низкая </w:t>
      </w:r>
      <w:r w:rsidR="004F79DD" w:rsidRPr="00594E9F">
        <w:rPr>
          <w:rFonts w:ascii="Times New Roman" w:hAnsi="Times New Roman"/>
          <w:sz w:val="28"/>
          <w:szCs w:val="28"/>
        </w:rPr>
        <w:t xml:space="preserve"> познавательн</w:t>
      </w:r>
      <w:r w:rsidR="00194EAA" w:rsidRPr="00594E9F">
        <w:rPr>
          <w:rFonts w:ascii="Times New Roman" w:hAnsi="Times New Roman"/>
          <w:sz w:val="28"/>
          <w:szCs w:val="28"/>
        </w:rPr>
        <w:t xml:space="preserve">ая </w:t>
      </w:r>
      <w:r w:rsidR="004F79DD" w:rsidRPr="00594E9F">
        <w:rPr>
          <w:rFonts w:ascii="Times New Roman" w:hAnsi="Times New Roman"/>
          <w:sz w:val="28"/>
          <w:szCs w:val="28"/>
        </w:rPr>
        <w:t xml:space="preserve"> деятельност</w:t>
      </w:r>
      <w:r w:rsidR="00194EAA" w:rsidRPr="00594E9F">
        <w:rPr>
          <w:rFonts w:ascii="Times New Roman" w:hAnsi="Times New Roman"/>
          <w:sz w:val="28"/>
          <w:szCs w:val="28"/>
        </w:rPr>
        <w:t xml:space="preserve">ь, </w:t>
      </w:r>
      <w:r w:rsidRPr="00594E9F">
        <w:rPr>
          <w:rFonts w:ascii="Times New Roman" w:hAnsi="Times New Roman"/>
          <w:sz w:val="28"/>
          <w:szCs w:val="28"/>
        </w:rPr>
        <w:t xml:space="preserve">медленная скорость приема и переработки информации, недостаточная </w:t>
      </w:r>
      <w:proofErr w:type="spellStart"/>
      <w:r w:rsidRPr="00594E9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94E9F">
        <w:rPr>
          <w:rFonts w:ascii="Times New Roman" w:hAnsi="Times New Roman"/>
          <w:sz w:val="28"/>
          <w:szCs w:val="28"/>
        </w:rPr>
        <w:t xml:space="preserve"> умственных операций и действий, ограниченность, отрывочность знаний;</w:t>
      </w:r>
      <w:r w:rsidR="00194EAA" w:rsidRPr="00594E9F">
        <w:rPr>
          <w:rFonts w:ascii="Times New Roman" w:hAnsi="Times New Roman"/>
          <w:sz w:val="28"/>
          <w:szCs w:val="28"/>
        </w:rPr>
        <w:t xml:space="preserve"> </w:t>
      </w:r>
      <w:r w:rsidRPr="00594E9F">
        <w:rPr>
          <w:rFonts w:ascii="Times New Roman" w:hAnsi="Times New Roman"/>
          <w:sz w:val="28"/>
          <w:szCs w:val="28"/>
        </w:rPr>
        <w:t>слабост</w:t>
      </w:r>
      <w:r w:rsidR="00194EAA" w:rsidRPr="00594E9F">
        <w:rPr>
          <w:rFonts w:ascii="Times New Roman" w:hAnsi="Times New Roman"/>
          <w:sz w:val="28"/>
          <w:szCs w:val="28"/>
        </w:rPr>
        <w:t>ь</w:t>
      </w:r>
      <w:r w:rsidRPr="00594E9F">
        <w:rPr>
          <w:rFonts w:ascii="Times New Roman" w:hAnsi="Times New Roman"/>
          <w:sz w:val="28"/>
          <w:szCs w:val="28"/>
        </w:rPr>
        <w:t xml:space="preserve"> учебной мотивации;</w:t>
      </w:r>
      <w:r w:rsidR="00A95ED7" w:rsidRPr="00594E9F">
        <w:rPr>
          <w:rFonts w:ascii="Times New Roman" w:hAnsi="Times New Roman"/>
          <w:sz w:val="28"/>
          <w:szCs w:val="28"/>
        </w:rPr>
        <w:t xml:space="preserve"> </w:t>
      </w:r>
      <w:r w:rsidR="004F79DD" w:rsidRPr="00594E9F">
        <w:rPr>
          <w:rFonts w:ascii="Times New Roman" w:hAnsi="Times New Roman"/>
          <w:sz w:val="28"/>
          <w:szCs w:val="28"/>
        </w:rPr>
        <w:t>проявлени</w:t>
      </w:r>
      <w:r w:rsidR="00A95ED7" w:rsidRPr="00594E9F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A95ED7" w:rsidRPr="00594E9F">
        <w:rPr>
          <w:rFonts w:ascii="Times New Roman" w:hAnsi="Times New Roman"/>
          <w:sz w:val="28"/>
          <w:szCs w:val="28"/>
        </w:rPr>
        <w:t>гип</w:t>
      </w:r>
      <w:r w:rsidR="004F79DD" w:rsidRPr="00594E9F">
        <w:rPr>
          <w:rFonts w:ascii="Times New Roman" w:hAnsi="Times New Roman"/>
          <w:sz w:val="28"/>
          <w:szCs w:val="28"/>
        </w:rPr>
        <w:t>ерактивности</w:t>
      </w:r>
      <w:proofErr w:type="spellEnd"/>
      <w:r w:rsidR="004F79DD" w:rsidRPr="00594E9F">
        <w:rPr>
          <w:rFonts w:ascii="Times New Roman" w:hAnsi="Times New Roman"/>
          <w:sz w:val="28"/>
          <w:szCs w:val="28"/>
        </w:rPr>
        <w:t>.</w:t>
      </w:r>
    </w:p>
    <w:p w:rsidR="004F79DD" w:rsidRPr="00594E9F" w:rsidRDefault="004F79DD" w:rsidP="00594E9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 своей</w:t>
      </w: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как учителя географии - я вижу разработку и создание комфортной среды обучения для учащихся </w:t>
      </w:r>
      <w:r w:rsidR="00195B89" w:rsidRPr="00594E9F">
        <w:rPr>
          <w:rFonts w:ascii="Times New Roman" w:eastAsia="Times New Roman" w:hAnsi="Times New Roman"/>
          <w:sz w:val="28"/>
          <w:szCs w:val="28"/>
          <w:lang w:eastAsia="ru-RU"/>
        </w:rPr>
        <w:t>всех групп</w:t>
      </w: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2BE5" w:rsidRPr="00594E9F" w:rsidRDefault="001C2BE5" w:rsidP="00594E9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необходимо решить </w:t>
      </w:r>
      <w:r w:rsidRPr="00594E9F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задачи:</w:t>
      </w:r>
    </w:p>
    <w:p w:rsidR="004F79DD" w:rsidRPr="00594E9F" w:rsidRDefault="00A95ED7" w:rsidP="00594E9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F79DD" w:rsidRPr="00594E9F">
        <w:rPr>
          <w:rFonts w:ascii="Times New Roman" w:eastAsia="Times New Roman" w:hAnsi="Times New Roman"/>
          <w:sz w:val="28"/>
          <w:szCs w:val="28"/>
          <w:lang w:eastAsia="ru-RU"/>
        </w:rPr>
        <w:t>ктивизация познавательной деятельности учащихся;</w:t>
      </w:r>
    </w:p>
    <w:p w:rsidR="00B20023" w:rsidRPr="00594E9F" w:rsidRDefault="001C2BE5" w:rsidP="00594E9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разработка и подбор дидактического материала, позволяющего поддерживать интерес к изучаемому материалу в течение всего урока</w:t>
      </w:r>
      <w:r w:rsidR="004F79DD" w:rsidRPr="00594E9F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B20023" w:rsidRPr="00594E9F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 их умственного развития</w:t>
      </w:r>
      <w:r w:rsidR="00A95ED7" w:rsidRPr="00594E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2BE5" w:rsidRPr="00594E9F" w:rsidRDefault="006C3AC1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4F79DD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Для формирования познавательного интереса к предмету мною используются </w:t>
      </w:r>
      <w:r w:rsidR="00E229A4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различные приемы</w:t>
      </w:r>
      <w:r w:rsidR="004F79DD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направленные на формирование способности анал</w:t>
      </w:r>
      <w:r w:rsidR="00195B89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изировать, сравнивать, обобщать</w:t>
      </w:r>
      <w:r w:rsidR="004F79DD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="004F79DD" w:rsidRPr="00594E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29A4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C2BE5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="00E229A4" w:rsidRPr="00594E9F">
        <w:rPr>
          <w:rFonts w:ascii="Times New Roman" w:eastAsia="Times New Roman" w:hAnsi="Times New Roman"/>
          <w:sz w:val="28"/>
          <w:szCs w:val="28"/>
          <w:lang w:eastAsia="ru-RU"/>
        </w:rPr>
        <w:t>данных приемов</w:t>
      </w:r>
      <w:r w:rsidR="001C2BE5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добиться решения не только образовательных задач, сохранить работоспособность и повышать познавательную активность учащихся, но и дает возможность даже самым слабым учащимся принимать участие в коллективной деятельности и чувствовать себя комфортно.</w:t>
      </w:r>
    </w:p>
    <w:p w:rsidR="00E36A48" w:rsidRPr="00594E9F" w:rsidRDefault="00533C59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E229A4" w:rsidRPr="00594E9F">
        <w:rPr>
          <w:rFonts w:ascii="Times New Roman" w:eastAsia="Times New Roman" w:hAnsi="Times New Roman"/>
          <w:sz w:val="28"/>
          <w:szCs w:val="28"/>
          <w:lang w:eastAsia="ru-RU"/>
        </w:rPr>
        <w:t>Что использую на уроках?</w:t>
      </w: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095" w:rsidRPr="00594E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0C7095"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россворды</w:t>
      </w:r>
      <w:r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0C7095"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36A48" w:rsidRPr="00594E9F" w:rsidRDefault="00E36A48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спольз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ую 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кроссворд</w:t>
      </w:r>
      <w:r w:rsidR="00553F4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качестве заданий 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дв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ум 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направления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 задания на </w:t>
      </w:r>
      <w:r w:rsidR="000C7095" w:rsidRPr="00594E9F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решение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кроссвордов и задания на составление кроссвордов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 причем задание на решение </w:t>
      </w:r>
      <w:proofErr w:type="gramStart"/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кроссвордов</w:t>
      </w:r>
      <w:proofErr w:type="gramEnd"/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иногда даю с приведением списка ответов, которые ученик самостоятельно должен подобрать.</w:t>
      </w:r>
      <w:r w:rsidR="000C7095" w:rsidRPr="00594E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Кроссворды применяю на разных этапах урока: на этапе отработки нового материала, </w:t>
      </w:r>
      <w:r w:rsidR="000671D4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повторении и первичном закреплении изученного материала</w:t>
      </w:r>
      <w:r w:rsidR="000671D4" w:rsidRPr="00594E9F">
        <w:rPr>
          <w:rFonts w:ascii="Times New Roman" w:eastAsia="Times New Roman" w:hAnsi="Times New Roman"/>
          <w:sz w:val="28"/>
          <w:szCs w:val="28"/>
          <w:lang w:eastAsia="ru-RU"/>
        </w:rPr>
        <w:t>, в качестве домашнего задания.</w:t>
      </w:r>
      <w:r w:rsidR="000C7095" w:rsidRPr="00594E9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C7095" w:rsidRPr="00594E9F" w:rsidRDefault="000C7095" w:rsidP="00594E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Филворд</w:t>
      </w:r>
      <w:proofErr w:type="spellEnd"/>
      <w:r w:rsidR="000671D4"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поле произвольной геометрической формы (чаще всего прямоугольной). В </w:t>
      </w:r>
      <w:proofErr w:type="spellStart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филворде</w:t>
      </w:r>
      <w:proofErr w:type="spellEnd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буквы загаданных слов уже вписаны в клетки сетки. Наша задача - найти их и вычеркнуть из сетки. Слова в </w:t>
      </w:r>
      <w:proofErr w:type="spellStart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филворде</w:t>
      </w:r>
      <w:proofErr w:type="spellEnd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ломаться в произвольном направлении, исключая </w:t>
      </w:r>
      <w:proofErr w:type="gramStart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диагональное</w:t>
      </w:r>
      <w:proofErr w:type="gramEnd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. Каждая буква </w:t>
      </w:r>
      <w:proofErr w:type="spellStart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филворда</w:t>
      </w:r>
      <w:proofErr w:type="spellEnd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принадлежит одному слову. </w:t>
      </w:r>
      <w:r w:rsidR="00E229A4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671D4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работе чаще использую </w:t>
      </w:r>
      <w:proofErr w:type="spellStart"/>
      <w:r w:rsidR="000671D4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илворды</w:t>
      </w:r>
      <w:proofErr w:type="spellEnd"/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71D4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без вопросов (дан готовый перечень слов, которые необходимо найти и вычеркнуть в </w:t>
      </w:r>
      <w:proofErr w:type="spellStart"/>
      <w:r w:rsidR="000671D4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филворде</w:t>
      </w:r>
      <w:proofErr w:type="spellEnd"/>
      <w:r w:rsidR="000671D4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 и  с картинками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C7095" w:rsidRPr="00594E9F" w:rsidRDefault="007F280F" w:rsidP="00594E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Работа по  карте</w:t>
      </w:r>
      <w:r w:rsidR="000C7095"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r w:rsidR="000C7095" w:rsidRPr="00594E9F">
        <w:rPr>
          <w:rFonts w:ascii="Times New Roman" w:eastAsia="Times New Roman" w:hAnsi="Times New Roman"/>
          <w:sz w:val="28"/>
          <w:szCs w:val="28"/>
          <w:lang w:eastAsia="ru-RU"/>
        </w:rPr>
        <w:t>Карта – второй язык географии. Карта является одним из основных средств обучения на уроках географии. Система разнообразных заданий, предполагающих обращение к карте, позволяет мне создать условия для формирования познавательной деятельности учащихся.</w:t>
      </w:r>
    </w:p>
    <w:p w:rsidR="00950F06" w:rsidRPr="00594E9F" w:rsidRDefault="007F280F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спользую задания типа: “Покажи …”.</w:t>
      </w:r>
      <w:r w:rsidR="006C3AC1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“Найди по заданной характеристике, по загадке или контуру географический объект на карте”, например: 1. Какая птица, потеряв одну букву, становится самой большой в Европе рекой? (Птица иволга - река Волга) 2. Эта река – главная артерия Восточной Сибири. Она начинается в 30 км от западного берега Байкала и несет свои воды на север, в море Лаптевых. </w:t>
      </w:r>
      <w:r w:rsidR="006C3AC1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Такие задания можно испол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ьзовать при обобщении материала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Уч</w:t>
      </w:r>
      <w:r w:rsidR="00553F4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ащие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ся с большим удовольствием работают по </w:t>
      </w:r>
      <w:r w:rsidR="00553F4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контурной </w:t>
      </w:r>
      <w:r w:rsidR="000C7095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карте самостоятельно. </w:t>
      </w:r>
      <w:r w:rsidR="000C7095" w:rsidRPr="00594E9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A2397" w:rsidRPr="00594E9F" w:rsidRDefault="000C7095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Ребусы</w:t>
      </w:r>
      <w:r w:rsidR="00950F06" w:rsidRPr="00594E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Ребусы можно использовать для проверки знаний учащихся, как одну из форм домашнего задания или для работы на уроке в группах. О пользе разгадывания ребусов сказано и написано очень многое. </w:t>
      </w:r>
      <w:hyperlink r:id="rId5" w:history="1">
        <w:r w:rsidRPr="00594E9F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Ребусы</w:t>
        </w:r>
      </w:hyperlink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 тренируют мышление ребенка, развивают его логику.</w:t>
      </w:r>
      <w:r w:rsidR="00950F06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Уроки проходят гораздо интереснее, если на них используются ребусы</w:t>
      </w:r>
      <w:r w:rsidR="00950F06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это может быть </w:t>
      </w:r>
      <w:r w:rsidR="002A2397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разгадывание ребусов в начале урока или </w:t>
      </w:r>
      <w:r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можно предложить ученикам самим придумать и нарисовать ребусы, в которых зашифрованы географические понятия</w:t>
      </w:r>
      <w:r w:rsidR="002A2397" w:rsidRPr="00594E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изученные на данном уроке.</w:t>
      </w:r>
    </w:p>
    <w:p w:rsidR="000C7095" w:rsidRPr="00594E9F" w:rsidRDefault="000C7095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C7095" w:rsidRPr="00594E9F" w:rsidRDefault="000C7095" w:rsidP="00594E9F">
      <w:pPr>
        <w:shd w:val="clear" w:color="auto" w:fill="FFFFFF"/>
        <w:spacing w:after="0" w:line="360" w:lineRule="auto"/>
        <w:ind w:left="5"/>
        <w:contextualSpacing/>
        <w:jc w:val="both"/>
        <w:rPr>
          <w:rFonts w:ascii="Times New Roman" w:hAnsi="Times New Roman"/>
          <w:sz w:val="28"/>
          <w:szCs w:val="28"/>
        </w:rPr>
      </w:pPr>
      <w:r w:rsidRPr="00594E9F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«Слова в словах».</w:t>
      </w:r>
      <w:r w:rsidRPr="00594E9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E80EE1" w:rsidRPr="00594E9F">
        <w:rPr>
          <w:rFonts w:ascii="Times New Roman" w:eastAsia="Times New Roman" w:hAnsi="Times New Roman"/>
          <w:spacing w:val="-1"/>
          <w:sz w:val="28"/>
          <w:szCs w:val="28"/>
        </w:rPr>
        <w:t xml:space="preserve">Из географического названия или понятия </w:t>
      </w:r>
      <w:r w:rsidRPr="00594E9F">
        <w:rPr>
          <w:rFonts w:ascii="Times New Roman" w:eastAsia="Times New Roman" w:hAnsi="Times New Roman"/>
          <w:sz w:val="28"/>
          <w:szCs w:val="28"/>
        </w:rPr>
        <w:t xml:space="preserve">с помощью имеющихся букв в нем, нужно составить другие географические </w:t>
      </w:r>
      <w:r w:rsidRPr="00594E9F">
        <w:rPr>
          <w:rFonts w:ascii="Times New Roman" w:eastAsia="Times New Roman" w:hAnsi="Times New Roman"/>
          <w:spacing w:val="-1"/>
          <w:sz w:val="28"/>
          <w:szCs w:val="28"/>
        </w:rPr>
        <w:t>названия, не прибавляя новых букв, а буквы, которые есть в этом названии, в одном слове можно использовать только раз (</w:t>
      </w:r>
      <w:r w:rsidR="00E80EE1" w:rsidRPr="00594E9F">
        <w:rPr>
          <w:rFonts w:ascii="Times New Roman" w:eastAsia="Times New Roman" w:hAnsi="Times New Roman"/>
          <w:spacing w:val="-1"/>
          <w:sz w:val="28"/>
          <w:szCs w:val="28"/>
        </w:rPr>
        <w:t xml:space="preserve">географическое понятие - </w:t>
      </w:r>
      <w:proofErr w:type="spellStart"/>
      <w:r w:rsidR="00E80EE1" w:rsidRPr="00594E9F">
        <w:rPr>
          <w:rFonts w:ascii="Times New Roman" w:eastAsia="Times New Roman" w:hAnsi="Times New Roman"/>
          <w:spacing w:val="-1"/>
          <w:sz w:val="28"/>
          <w:szCs w:val="28"/>
        </w:rPr>
        <w:t>гидроэлектроподстанция</w:t>
      </w:r>
      <w:proofErr w:type="spellEnd"/>
      <w:r w:rsidRPr="00594E9F">
        <w:rPr>
          <w:rFonts w:ascii="Times New Roman" w:eastAsia="Times New Roman" w:hAnsi="Times New Roman"/>
          <w:spacing w:val="-1"/>
          <w:sz w:val="28"/>
          <w:szCs w:val="28"/>
        </w:rPr>
        <w:t>).</w:t>
      </w:r>
    </w:p>
    <w:p w:rsidR="00E229A4" w:rsidRPr="00594E9F" w:rsidRDefault="00E229A4" w:rsidP="00594E9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94E9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77382" w:rsidRPr="00594E9F" w:rsidRDefault="00577382" w:rsidP="00594E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E9F">
        <w:rPr>
          <w:rFonts w:ascii="Times New Roman" w:eastAsia="Times New Roman" w:hAnsi="Times New Roman"/>
          <w:sz w:val="28"/>
          <w:szCs w:val="28"/>
        </w:rPr>
        <w:t xml:space="preserve">Для проверки </w:t>
      </w:r>
      <w:proofErr w:type="spellStart"/>
      <w:r w:rsidRPr="00594E9F">
        <w:rPr>
          <w:rFonts w:ascii="Times New Roman" w:eastAsia="Times New Roman" w:hAnsi="Times New Roman"/>
          <w:sz w:val="28"/>
          <w:szCs w:val="28"/>
        </w:rPr>
        <w:t>д\задания</w:t>
      </w:r>
      <w:proofErr w:type="spellEnd"/>
      <w:r w:rsidRPr="00594E9F">
        <w:rPr>
          <w:rFonts w:ascii="Times New Roman" w:eastAsia="Times New Roman" w:hAnsi="Times New Roman"/>
          <w:sz w:val="28"/>
          <w:szCs w:val="28"/>
        </w:rPr>
        <w:t xml:space="preserve"> я широко использую </w:t>
      </w:r>
      <w:r w:rsidR="00E229A4" w:rsidRPr="00594E9F">
        <w:rPr>
          <w:rFonts w:ascii="Times New Roman" w:eastAsia="Times New Roman" w:hAnsi="Times New Roman"/>
          <w:b/>
          <w:sz w:val="28"/>
          <w:szCs w:val="28"/>
        </w:rPr>
        <w:t>географические диктанты</w:t>
      </w:r>
      <w:r w:rsidR="00611389" w:rsidRPr="00594E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4E9F">
        <w:rPr>
          <w:rFonts w:ascii="Times New Roman" w:eastAsia="Times New Roman" w:hAnsi="Times New Roman"/>
          <w:sz w:val="28"/>
          <w:szCs w:val="28"/>
        </w:rPr>
        <w:t>- одно из средств занимательности на уроках географии</w:t>
      </w:r>
      <w:r w:rsidRPr="00594E9F">
        <w:rPr>
          <w:rFonts w:ascii="Times New Roman" w:hAnsi="Times New Roman"/>
          <w:sz w:val="28"/>
          <w:szCs w:val="28"/>
        </w:rPr>
        <w:t xml:space="preserve">. </w:t>
      </w:r>
      <w:r w:rsidRPr="00594E9F">
        <w:rPr>
          <w:rFonts w:ascii="Times New Roman" w:eastAsia="Times New Roman" w:hAnsi="Times New Roman"/>
          <w:sz w:val="28"/>
          <w:szCs w:val="28"/>
        </w:rPr>
        <w:t xml:space="preserve">В ходе выполнения диктанта приводятся в определенную систему полученные знания, </w:t>
      </w:r>
      <w:r w:rsidRPr="00594E9F">
        <w:rPr>
          <w:rFonts w:ascii="Times New Roman" w:eastAsia="Times New Roman" w:hAnsi="Times New Roman"/>
          <w:spacing w:val="-1"/>
          <w:sz w:val="28"/>
          <w:szCs w:val="28"/>
        </w:rPr>
        <w:t xml:space="preserve">совершенствуются умения и навыки. Такая форма проверки позволяет охватить всех уч-ся в </w:t>
      </w:r>
      <w:proofErr w:type="spellStart"/>
      <w:r w:rsidRPr="00594E9F">
        <w:rPr>
          <w:rFonts w:ascii="Times New Roman" w:eastAsia="Times New Roman" w:hAnsi="Times New Roman"/>
          <w:spacing w:val="-1"/>
          <w:sz w:val="28"/>
          <w:szCs w:val="28"/>
        </w:rPr>
        <w:t>теч</w:t>
      </w:r>
      <w:proofErr w:type="spellEnd"/>
      <w:r w:rsidRPr="00594E9F">
        <w:rPr>
          <w:rFonts w:ascii="Times New Roman" w:eastAsia="Times New Roman" w:hAnsi="Times New Roman"/>
          <w:spacing w:val="-1"/>
          <w:sz w:val="28"/>
          <w:szCs w:val="28"/>
        </w:rPr>
        <w:t>. 8-10 мин., Сразу же  после проведения диктанта учащиеся самостоятельно и друг друга проверяют работу, тем самым  выясняют  пробелы в знаниях.</w:t>
      </w:r>
    </w:p>
    <w:p w:rsidR="00E80EE1" w:rsidRPr="00594E9F" w:rsidRDefault="00E80EE1" w:rsidP="00594E9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577382" w:rsidRPr="00594E9F" w:rsidRDefault="00577382" w:rsidP="00594E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E9F">
        <w:rPr>
          <w:rFonts w:ascii="Times New Roman" w:hAnsi="Times New Roman"/>
          <w:b/>
          <w:sz w:val="28"/>
          <w:szCs w:val="28"/>
        </w:rPr>
        <w:t>« Найди ошибку»</w:t>
      </w:r>
      <w:proofErr w:type="gramStart"/>
      <w:r w:rsidRPr="00594E9F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94E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E9F">
        <w:rPr>
          <w:rFonts w:ascii="Times New Roman" w:hAnsi="Times New Roman"/>
          <w:sz w:val="28"/>
          <w:szCs w:val="28"/>
        </w:rPr>
        <w:t>з</w:t>
      </w:r>
      <w:proofErr w:type="gramEnd"/>
      <w:r w:rsidRPr="00594E9F">
        <w:rPr>
          <w:rFonts w:ascii="Times New Roman" w:hAnsi="Times New Roman"/>
          <w:sz w:val="28"/>
          <w:szCs w:val="28"/>
        </w:rPr>
        <w:t>аписывает</w:t>
      </w:r>
      <w:r w:rsidR="00553F45" w:rsidRPr="00594E9F">
        <w:rPr>
          <w:rFonts w:ascii="Times New Roman" w:hAnsi="Times New Roman"/>
          <w:sz w:val="28"/>
          <w:szCs w:val="28"/>
        </w:rPr>
        <w:t>ся</w:t>
      </w:r>
      <w:r w:rsidR="00E229A4" w:rsidRPr="00594E9F">
        <w:rPr>
          <w:rFonts w:ascii="Times New Roman" w:hAnsi="Times New Roman"/>
          <w:sz w:val="28"/>
          <w:szCs w:val="28"/>
        </w:rPr>
        <w:t xml:space="preserve"> на доске слова или предложения</w:t>
      </w:r>
      <w:r w:rsidRPr="00594E9F">
        <w:rPr>
          <w:rFonts w:ascii="Times New Roman" w:hAnsi="Times New Roman"/>
          <w:sz w:val="28"/>
          <w:szCs w:val="28"/>
        </w:rPr>
        <w:t xml:space="preserve">, </w:t>
      </w:r>
      <w:r w:rsidR="00E229A4" w:rsidRPr="00594E9F">
        <w:rPr>
          <w:rFonts w:ascii="Times New Roman" w:hAnsi="Times New Roman"/>
          <w:sz w:val="28"/>
          <w:szCs w:val="28"/>
        </w:rPr>
        <w:t>текст</w:t>
      </w:r>
      <w:r w:rsidRPr="00594E9F">
        <w:rPr>
          <w:rFonts w:ascii="Times New Roman" w:hAnsi="Times New Roman"/>
          <w:sz w:val="28"/>
          <w:szCs w:val="28"/>
        </w:rPr>
        <w:t xml:space="preserve">,  в зависимости от  темы урока, </w:t>
      </w:r>
      <w:r w:rsidR="00553F45" w:rsidRPr="00594E9F">
        <w:rPr>
          <w:rFonts w:ascii="Times New Roman" w:hAnsi="Times New Roman"/>
          <w:sz w:val="28"/>
          <w:szCs w:val="28"/>
        </w:rPr>
        <w:t>где</w:t>
      </w:r>
      <w:r w:rsidRPr="00594E9F">
        <w:rPr>
          <w:rFonts w:ascii="Times New Roman" w:hAnsi="Times New Roman"/>
          <w:sz w:val="28"/>
          <w:szCs w:val="28"/>
        </w:rPr>
        <w:t xml:space="preserve"> допу</w:t>
      </w:r>
      <w:r w:rsidR="00553F45" w:rsidRPr="00594E9F">
        <w:rPr>
          <w:rFonts w:ascii="Times New Roman" w:hAnsi="Times New Roman"/>
          <w:sz w:val="28"/>
          <w:szCs w:val="28"/>
        </w:rPr>
        <w:t>щены</w:t>
      </w:r>
      <w:r w:rsidRPr="00594E9F">
        <w:rPr>
          <w:rFonts w:ascii="Times New Roman" w:hAnsi="Times New Roman"/>
          <w:sz w:val="28"/>
          <w:szCs w:val="28"/>
        </w:rPr>
        <w:t xml:space="preserve"> ошибк</w:t>
      </w:r>
      <w:r w:rsidR="00553F45" w:rsidRPr="00594E9F">
        <w:rPr>
          <w:rFonts w:ascii="Times New Roman" w:hAnsi="Times New Roman"/>
          <w:sz w:val="28"/>
          <w:szCs w:val="28"/>
        </w:rPr>
        <w:t>и</w:t>
      </w:r>
      <w:r w:rsidRPr="00594E9F">
        <w:rPr>
          <w:rFonts w:ascii="Times New Roman" w:hAnsi="Times New Roman"/>
          <w:sz w:val="28"/>
          <w:szCs w:val="28"/>
        </w:rPr>
        <w:t xml:space="preserve">, учащиеся должны найти </w:t>
      </w:r>
      <w:r w:rsidR="00553F45" w:rsidRPr="00594E9F">
        <w:rPr>
          <w:rFonts w:ascii="Times New Roman" w:hAnsi="Times New Roman"/>
          <w:sz w:val="28"/>
          <w:szCs w:val="28"/>
        </w:rPr>
        <w:t>их</w:t>
      </w:r>
      <w:r w:rsidRPr="00594E9F">
        <w:rPr>
          <w:rFonts w:ascii="Times New Roman" w:hAnsi="Times New Roman"/>
          <w:sz w:val="28"/>
          <w:szCs w:val="28"/>
        </w:rPr>
        <w:t xml:space="preserve"> и объяснить  правильность ответа. Задания такого рода позволяют  у учащихся ра</w:t>
      </w:r>
      <w:r w:rsidR="00E229A4" w:rsidRPr="00594E9F">
        <w:rPr>
          <w:rFonts w:ascii="Times New Roman" w:hAnsi="Times New Roman"/>
          <w:sz w:val="28"/>
          <w:szCs w:val="28"/>
        </w:rPr>
        <w:t>звить зрительную память</w:t>
      </w:r>
      <w:r w:rsidRPr="00594E9F">
        <w:rPr>
          <w:rFonts w:ascii="Times New Roman" w:hAnsi="Times New Roman"/>
          <w:sz w:val="28"/>
          <w:szCs w:val="28"/>
        </w:rPr>
        <w:t>, внимание и логическое мышление.</w:t>
      </w:r>
    </w:p>
    <w:p w:rsidR="000C7095" w:rsidRPr="00594E9F" w:rsidRDefault="000C7095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29A4" w:rsidRPr="00594E9F" w:rsidRDefault="00E229A4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«Восстановите выражение».  </w:t>
      </w: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Учащимся дается те</w:t>
      </w:r>
      <w:proofErr w:type="gramStart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кст с пр</w:t>
      </w:r>
      <w:proofErr w:type="gramEnd"/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t>опущенными выражениями или понятиями</w:t>
      </w:r>
      <w:r w:rsidR="00611389" w:rsidRPr="00594E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4EAA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необходимо вставить.</w:t>
      </w:r>
    </w:p>
    <w:p w:rsidR="00E229A4" w:rsidRPr="00594E9F" w:rsidRDefault="00E229A4" w:rsidP="00594E9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382" w:rsidRPr="00594E9F" w:rsidRDefault="00577382" w:rsidP="00594E9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E9F">
        <w:rPr>
          <w:b/>
          <w:sz w:val="28"/>
          <w:szCs w:val="28"/>
        </w:rPr>
        <w:t xml:space="preserve"> «Вопрос-ответ».</w:t>
      </w:r>
      <w:r w:rsidRPr="00594E9F">
        <w:rPr>
          <w:sz w:val="28"/>
          <w:szCs w:val="28"/>
        </w:rPr>
        <w:t xml:space="preserve"> Учащиеся самостоятельно работают с новым материалом по учебнику</w:t>
      </w:r>
      <w:r w:rsidR="00611389" w:rsidRPr="00594E9F">
        <w:rPr>
          <w:sz w:val="28"/>
          <w:szCs w:val="28"/>
        </w:rPr>
        <w:t>. Далее по тексту учащиеся придумывают 3 вопроса, после чего начинается игра «Почемучка?»</w:t>
      </w:r>
    </w:p>
    <w:p w:rsidR="00E229A4" w:rsidRPr="00594E9F" w:rsidRDefault="00E229A4" w:rsidP="00594E9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77382" w:rsidRPr="00594E9F" w:rsidRDefault="00577382" w:rsidP="00594E9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E9F">
        <w:rPr>
          <w:b/>
          <w:sz w:val="28"/>
          <w:szCs w:val="28"/>
        </w:rPr>
        <w:t>«Самое главное».</w:t>
      </w:r>
      <w:r w:rsidRPr="00594E9F">
        <w:rPr>
          <w:sz w:val="28"/>
          <w:szCs w:val="28"/>
        </w:rPr>
        <w:t xml:space="preserve"> Учащиеся читают текст, должны определить главную мысль и выразить одним словом, можно составить </w:t>
      </w:r>
      <w:proofErr w:type="spellStart"/>
      <w:r w:rsidRPr="00594E9F">
        <w:rPr>
          <w:sz w:val="28"/>
          <w:szCs w:val="28"/>
        </w:rPr>
        <w:t>синквейн</w:t>
      </w:r>
      <w:proofErr w:type="spellEnd"/>
      <w:r w:rsidRPr="00594E9F">
        <w:rPr>
          <w:sz w:val="28"/>
          <w:szCs w:val="28"/>
        </w:rPr>
        <w:t>.</w:t>
      </w:r>
    </w:p>
    <w:p w:rsidR="000C7095" w:rsidRPr="00594E9F" w:rsidRDefault="000C7095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59" w:rsidRPr="00594E9F" w:rsidRDefault="00194EAA" w:rsidP="00594E9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4E9F">
        <w:rPr>
          <w:rFonts w:ascii="Times New Roman" w:eastAsia="Times New Roman" w:hAnsi="Times New Roman"/>
          <w:b/>
          <w:sz w:val="28"/>
          <w:szCs w:val="28"/>
          <w:lang w:eastAsia="ru-RU"/>
        </w:rPr>
        <w:t>«Выберите лишнее и объясните свой выбор»</w:t>
      </w:r>
    </w:p>
    <w:p w:rsidR="00194EAA" w:rsidRPr="00594E9F" w:rsidRDefault="00194EAA" w:rsidP="00594E9F">
      <w:pPr>
        <w:shd w:val="clear" w:color="auto" w:fill="FFFFFF"/>
        <w:spacing w:after="0" w:line="360" w:lineRule="auto"/>
        <w:ind w:left="1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94EAA" w:rsidRPr="00594E9F" w:rsidRDefault="00194EAA" w:rsidP="00594E9F">
      <w:pPr>
        <w:shd w:val="clear" w:color="auto" w:fill="FFFFFF"/>
        <w:spacing w:after="0" w:line="360" w:lineRule="auto"/>
        <w:ind w:left="10" w:firstLine="709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94E9F">
        <w:rPr>
          <w:rFonts w:ascii="Times New Roman" w:eastAsia="Times New Roman" w:hAnsi="Times New Roman"/>
          <w:sz w:val="28"/>
          <w:szCs w:val="28"/>
        </w:rPr>
        <w:t xml:space="preserve">На переменах между уроками использую </w:t>
      </w:r>
      <w:proofErr w:type="spellStart"/>
      <w:r w:rsidRPr="00594E9F">
        <w:rPr>
          <w:rFonts w:ascii="Times New Roman" w:eastAsia="Times New Roman" w:hAnsi="Times New Roman"/>
          <w:spacing w:val="-1"/>
          <w:sz w:val="28"/>
          <w:szCs w:val="28"/>
        </w:rPr>
        <w:t>пазлы</w:t>
      </w:r>
      <w:proofErr w:type="spellEnd"/>
      <w:r w:rsidRPr="00594E9F">
        <w:rPr>
          <w:rFonts w:ascii="Times New Roman" w:eastAsia="Times New Roman" w:hAnsi="Times New Roman"/>
          <w:spacing w:val="-1"/>
          <w:sz w:val="28"/>
          <w:szCs w:val="28"/>
        </w:rPr>
        <w:t xml:space="preserve"> на  географические темы</w:t>
      </w:r>
      <w:r w:rsidRPr="00594E9F">
        <w:rPr>
          <w:sz w:val="28"/>
          <w:szCs w:val="28"/>
        </w:rPr>
        <w:t xml:space="preserve"> </w:t>
      </w:r>
      <w:r w:rsidRPr="00594E9F">
        <w:rPr>
          <w:rFonts w:ascii="Times New Roman" w:hAnsi="Times New Roman"/>
          <w:sz w:val="28"/>
          <w:szCs w:val="28"/>
        </w:rPr>
        <w:t xml:space="preserve">(разрезанные части контуров материков, стран, островов,  при этом некоторые </w:t>
      </w:r>
      <w:proofErr w:type="spellStart"/>
      <w:r w:rsidRPr="00594E9F">
        <w:rPr>
          <w:rFonts w:ascii="Times New Roman" w:hAnsi="Times New Roman"/>
          <w:sz w:val="28"/>
          <w:szCs w:val="28"/>
        </w:rPr>
        <w:t>пазлы</w:t>
      </w:r>
      <w:proofErr w:type="spellEnd"/>
      <w:r w:rsidRPr="00594E9F">
        <w:rPr>
          <w:rFonts w:ascii="Times New Roman" w:hAnsi="Times New Roman"/>
          <w:sz w:val="28"/>
          <w:szCs w:val="28"/>
        </w:rPr>
        <w:t xml:space="preserve"> лишние)</w:t>
      </w:r>
      <w:proofErr w:type="gramStart"/>
      <w:r w:rsidRPr="00594E9F">
        <w:rPr>
          <w:sz w:val="28"/>
          <w:szCs w:val="28"/>
        </w:rPr>
        <w:t xml:space="preserve"> </w:t>
      </w:r>
      <w:r w:rsidRPr="00594E9F">
        <w:rPr>
          <w:rFonts w:ascii="Times New Roman" w:eastAsia="Times New Roman" w:hAnsi="Times New Roman"/>
          <w:spacing w:val="-1"/>
          <w:sz w:val="28"/>
          <w:szCs w:val="28"/>
        </w:rPr>
        <w:t>,</w:t>
      </w:r>
      <w:proofErr w:type="gramEnd"/>
      <w:r w:rsidRPr="00594E9F">
        <w:rPr>
          <w:rFonts w:ascii="Times New Roman" w:eastAsia="Times New Roman" w:hAnsi="Times New Roman"/>
          <w:spacing w:val="-1"/>
          <w:sz w:val="28"/>
          <w:szCs w:val="28"/>
        </w:rPr>
        <w:t xml:space="preserve"> путешествия по карте, игра «Города», так же в открытом доступе находится альбом «Я познаю мир».</w:t>
      </w:r>
    </w:p>
    <w:p w:rsidR="003E1971" w:rsidRPr="00594E9F" w:rsidRDefault="006C3AC1" w:rsidP="00594E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E9F">
        <w:rPr>
          <w:rFonts w:ascii="Times New Roman" w:hAnsi="Times New Roman"/>
          <w:sz w:val="28"/>
          <w:szCs w:val="28"/>
        </w:rPr>
        <w:t xml:space="preserve">            </w:t>
      </w:r>
      <w:r w:rsidR="003E1971" w:rsidRPr="00594E9F">
        <w:rPr>
          <w:rFonts w:ascii="Times New Roman" w:hAnsi="Times New Roman"/>
          <w:sz w:val="28"/>
          <w:szCs w:val="28"/>
        </w:rPr>
        <w:t xml:space="preserve">Сохранение и укрепление здоровья учащихся является основополагающим направлением в работе учителя   с детьми с ЗПР. Поэтому очень важно использовать различные способы для развития у ребенка памяти, внимания, речи, мелкой и крупной моторики, снижать утомляемость, улучшать мыслительную деятельность, повышать </w:t>
      </w:r>
      <w:proofErr w:type="spellStart"/>
      <w:r w:rsidR="003E1971" w:rsidRPr="00594E9F">
        <w:rPr>
          <w:rFonts w:ascii="Times New Roman" w:hAnsi="Times New Roman"/>
          <w:sz w:val="28"/>
          <w:szCs w:val="28"/>
        </w:rPr>
        <w:t>стрессоустойчивость</w:t>
      </w:r>
      <w:proofErr w:type="spellEnd"/>
      <w:r w:rsidR="003E1971" w:rsidRPr="00594E9F">
        <w:rPr>
          <w:rFonts w:ascii="Times New Roman" w:hAnsi="Times New Roman"/>
          <w:sz w:val="28"/>
          <w:szCs w:val="28"/>
        </w:rPr>
        <w:t xml:space="preserve">. Очень хорошо использовать </w:t>
      </w:r>
      <w:proofErr w:type="spellStart"/>
      <w:r w:rsidR="003E1971" w:rsidRPr="00594E9F"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 w:rsidR="003E1971" w:rsidRPr="00594E9F">
        <w:rPr>
          <w:rFonts w:ascii="Times New Roman" w:hAnsi="Times New Roman"/>
          <w:sz w:val="28"/>
          <w:szCs w:val="28"/>
        </w:rPr>
        <w:t xml:space="preserve"> упражнения.  Комплексы упражнений включают в себя: растяжки, дыхательные упражнения, телесные упражнения, упражнения для развития мелкой моторики, упражнения на релаксацию и массаж.</w:t>
      </w:r>
    </w:p>
    <w:p w:rsidR="003E1971" w:rsidRPr="00594E9F" w:rsidRDefault="006C3AC1" w:rsidP="00594E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E9F">
        <w:rPr>
          <w:rFonts w:ascii="Times New Roman" w:hAnsi="Times New Roman"/>
          <w:sz w:val="28"/>
          <w:szCs w:val="28"/>
        </w:rPr>
        <w:t xml:space="preserve">      </w:t>
      </w:r>
      <w:r w:rsidR="003E1971" w:rsidRPr="00594E9F">
        <w:rPr>
          <w:rFonts w:ascii="Times New Roman" w:hAnsi="Times New Roman"/>
          <w:sz w:val="28"/>
          <w:szCs w:val="28"/>
        </w:rPr>
        <w:t xml:space="preserve">Использование   </w:t>
      </w:r>
      <w:proofErr w:type="spellStart"/>
      <w:r w:rsidR="003E1971" w:rsidRPr="00594E9F">
        <w:rPr>
          <w:rFonts w:ascii="Times New Roman" w:hAnsi="Times New Roman"/>
          <w:sz w:val="28"/>
          <w:szCs w:val="28"/>
        </w:rPr>
        <w:t>офтальмотренажеров</w:t>
      </w:r>
      <w:proofErr w:type="spellEnd"/>
      <w:r w:rsidR="003E1971" w:rsidRPr="00594E9F">
        <w:rPr>
          <w:rFonts w:ascii="Times New Roman" w:hAnsi="Times New Roman"/>
          <w:sz w:val="28"/>
          <w:szCs w:val="28"/>
        </w:rPr>
        <w:t xml:space="preserve"> позволяют не только </w:t>
      </w:r>
      <w:r w:rsidR="00553F45" w:rsidRPr="00594E9F">
        <w:rPr>
          <w:rFonts w:ascii="Times New Roman" w:hAnsi="Times New Roman"/>
          <w:sz w:val="28"/>
          <w:szCs w:val="28"/>
        </w:rPr>
        <w:t>проводить зрительную гимнастику</w:t>
      </w:r>
      <w:r w:rsidR="003E1971" w:rsidRPr="00594E9F">
        <w:rPr>
          <w:rFonts w:ascii="Times New Roman" w:hAnsi="Times New Roman"/>
          <w:sz w:val="28"/>
          <w:szCs w:val="28"/>
        </w:rPr>
        <w:t xml:space="preserve">, но и закреплять знания по определённому предмету и теме. Презентации  </w:t>
      </w:r>
      <w:proofErr w:type="spellStart"/>
      <w:r w:rsidR="003E1971" w:rsidRPr="00594E9F">
        <w:rPr>
          <w:rFonts w:ascii="Times New Roman" w:hAnsi="Times New Roman"/>
          <w:sz w:val="28"/>
          <w:szCs w:val="28"/>
        </w:rPr>
        <w:t>офтольмотренажеров</w:t>
      </w:r>
      <w:proofErr w:type="spellEnd"/>
      <w:r w:rsidR="003E1971" w:rsidRPr="00594E9F">
        <w:rPr>
          <w:rFonts w:ascii="Times New Roman" w:hAnsi="Times New Roman"/>
          <w:sz w:val="28"/>
          <w:szCs w:val="28"/>
        </w:rPr>
        <w:t xml:space="preserve"> могут быть различными: следи за бабочкой, посчитай появившихся внезапно животных и т.д.</w:t>
      </w:r>
    </w:p>
    <w:p w:rsidR="00533C59" w:rsidRPr="00594E9F" w:rsidRDefault="006C3AC1" w:rsidP="00594E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4E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3E1971" w:rsidRPr="00594E9F">
        <w:rPr>
          <w:rFonts w:ascii="Times New Roman" w:eastAsia="Times New Roman" w:hAnsi="Times New Roman"/>
          <w:sz w:val="28"/>
          <w:szCs w:val="28"/>
          <w:lang w:eastAsia="ru-RU"/>
        </w:rPr>
        <w:t>Для развити</w:t>
      </w:r>
      <w:r w:rsidR="00194EAA" w:rsidRPr="00594E9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E1971" w:rsidRPr="00594E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и коммуникативных умений часто использую </w:t>
      </w:r>
      <w:r w:rsidR="003E1971" w:rsidRPr="00594E9F">
        <w:rPr>
          <w:rFonts w:ascii="Times New Roman" w:hAnsi="Times New Roman"/>
          <w:sz w:val="28"/>
          <w:szCs w:val="28"/>
        </w:rPr>
        <w:t>м</w:t>
      </w:r>
      <w:r w:rsidR="00533C59" w:rsidRPr="00594E9F">
        <w:rPr>
          <w:rFonts w:ascii="Times New Roman" w:hAnsi="Times New Roman"/>
          <w:sz w:val="28"/>
          <w:szCs w:val="28"/>
        </w:rPr>
        <w:t>етод «</w:t>
      </w:r>
      <w:r w:rsidR="00533C59" w:rsidRPr="00594E9F">
        <w:rPr>
          <w:rFonts w:ascii="Times New Roman" w:hAnsi="Times New Roman"/>
          <w:b/>
          <w:bCs/>
          <w:sz w:val="28"/>
          <w:szCs w:val="28"/>
        </w:rPr>
        <w:t>Комплименты</w:t>
      </w:r>
      <w:r w:rsidR="00533C59" w:rsidRPr="00594E9F">
        <w:rPr>
          <w:rFonts w:ascii="Times New Roman" w:hAnsi="Times New Roman"/>
          <w:sz w:val="28"/>
          <w:szCs w:val="28"/>
        </w:rPr>
        <w:t xml:space="preserve">». </w:t>
      </w:r>
      <w:r w:rsidR="003E1971" w:rsidRPr="00594E9F">
        <w:rPr>
          <w:rFonts w:ascii="Times New Roman" w:hAnsi="Times New Roman"/>
          <w:sz w:val="28"/>
          <w:szCs w:val="28"/>
        </w:rPr>
        <w:t>А</w:t>
      </w:r>
      <w:r w:rsidR="00533C59" w:rsidRPr="00594E9F">
        <w:rPr>
          <w:rFonts w:ascii="Times New Roman" w:hAnsi="Times New Roman"/>
          <w:sz w:val="28"/>
          <w:szCs w:val="28"/>
        </w:rPr>
        <w:t>втор</w:t>
      </w:r>
      <w:r w:rsidR="003E1971" w:rsidRPr="00594E9F">
        <w:rPr>
          <w:rFonts w:ascii="Times New Roman" w:hAnsi="Times New Roman"/>
          <w:sz w:val="28"/>
          <w:szCs w:val="28"/>
        </w:rPr>
        <w:t xml:space="preserve">а </w:t>
      </w:r>
      <w:r w:rsidR="00533C59" w:rsidRPr="00594E9F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="00533C59" w:rsidRPr="00594E9F">
        <w:rPr>
          <w:rFonts w:ascii="Times New Roman" w:hAnsi="Times New Roman"/>
          <w:sz w:val="28"/>
          <w:szCs w:val="28"/>
        </w:rPr>
        <w:t>Фопель</w:t>
      </w:r>
      <w:proofErr w:type="spellEnd"/>
      <w:r w:rsidR="00533C59" w:rsidRPr="00594E9F">
        <w:rPr>
          <w:rFonts w:ascii="Times New Roman" w:hAnsi="Times New Roman"/>
          <w:sz w:val="28"/>
          <w:szCs w:val="28"/>
        </w:rPr>
        <w:t>.</w:t>
      </w:r>
      <w:r w:rsidRPr="00594E9F">
        <w:rPr>
          <w:rFonts w:ascii="Times New Roman" w:hAnsi="Times New Roman"/>
          <w:sz w:val="28"/>
          <w:szCs w:val="28"/>
        </w:rPr>
        <w:t xml:space="preserve">  </w:t>
      </w:r>
      <w:r w:rsidR="00533C59" w:rsidRPr="00594E9F">
        <w:rPr>
          <w:rFonts w:ascii="Times New Roman" w:hAnsi="Times New Roman"/>
          <w:sz w:val="28"/>
          <w:szCs w:val="28"/>
        </w:rPr>
        <w:t xml:space="preserve">Цель: это упражнение дает участникам группы возможность дать друг другу позитивную обратную связь и получить ее. Проводить это упражнение можно по окончанию работы </w:t>
      </w:r>
      <w:r w:rsidR="003E1971" w:rsidRPr="00594E9F">
        <w:rPr>
          <w:rFonts w:ascii="Times New Roman" w:hAnsi="Times New Roman"/>
          <w:sz w:val="28"/>
          <w:szCs w:val="28"/>
        </w:rPr>
        <w:t>на уроке</w:t>
      </w:r>
      <w:r w:rsidR="00533C59" w:rsidRPr="00594E9F">
        <w:rPr>
          <w:rFonts w:ascii="Times New Roman" w:hAnsi="Times New Roman"/>
          <w:sz w:val="28"/>
          <w:szCs w:val="28"/>
        </w:rPr>
        <w:t xml:space="preserve">. «Посмотрите </w:t>
      </w:r>
      <w:r w:rsidR="003E1971" w:rsidRPr="00594E9F">
        <w:rPr>
          <w:rFonts w:ascii="Times New Roman" w:hAnsi="Times New Roman"/>
          <w:sz w:val="28"/>
          <w:szCs w:val="28"/>
        </w:rPr>
        <w:t xml:space="preserve">друг на друга, на тех с кем </w:t>
      </w:r>
      <w:r w:rsidR="00533C59" w:rsidRPr="00594E9F">
        <w:rPr>
          <w:rFonts w:ascii="Times New Roman" w:hAnsi="Times New Roman"/>
          <w:sz w:val="28"/>
          <w:szCs w:val="28"/>
        </w:rPr>
        <w:t xml:space="preserve"> вы рабо</w:t>
      </w:r>
      <w:r w:rsidR="003E1971" w:rsidRPr="00594E9F">
        <w:rPr>
          <w:rFonts w:ascii="Times New Roman" w:hAnsi="Times New Roman"/>
          <w:sz w:val="28"/>
          <w:szCs w:val="28"/>
        </w:rPr>
        <w:t>тали в группе</w:t>
      </w:r>
      <w:r w:rsidR="00533C59" w:rsidRPr="00594E9F">
        <w:rPr>
          <w:rFonts w:ascii="Times New Roman" w:hAnsi="Times New Roman"/>
          <w:sz w:val="28"/>
          <w:szCs w:val="28"/>
        </w:rPr>
        <w:t xml:space="preserve">. Подумайте и скажите чем тот или иной участник группы помог вам в вашей работе». </w:t>
      </w:r>
      <w:r w:rsidR="003E1971" w:rsidRPr="00594E9F">
        <w:rPr>
          <w:rFonts w:ascii="Times New Roman" w:hAnsi="Times New Roman"/>
          <w:sz w:val="28"/>
          <w:szCs w:val="28"/>
        </w:rPr>
        <w:t xml:space="preserve">При этом </w:t>
      </w:r>
      <w:r w:rsidR="00533C59" w:rsidRPr="00594E9F">
        <w:rPr>
          <w:rFonts w:ascii="Times New Roman" w:hAnsi="Times New Roman"/>
          <w:sz w:val="28"/>
          <w:szCs w:val="28"/>
        </w:rPr>
        <w:t>выдел</w:t>
      </w:r>
      <w:r w:rsidR="003E1971" w:rsidRPr="00594E9F">
        <w:rPr>
          <w:rFonts w:ascii="Times New Roman" w:hAnsi="Times New Roman"/>
          <w:sz w:val="28"/>
          <w:szCs w:val="28"/>
        </w:rPr>
        <w:t xml:space="preserve">ять нужно не только  </w:t>
      </w:r>
      <w:r w:rsidR="00533C59" w:rsidRPr="00594E9F">
        <w:rPr>
          <w:rFonts w:ascii="Times New Roman" w:hAnsi="Times New Roman"/>
          <w:sz w:val="28"/>
          <w:szCs w:val="28"/>
        </w:rPr>
        <w:t xml:space="preserve"> активных участников, но и </w:t>
      </w:r>
      <w:r w:rsidR="003E1971" w:rsidRPr="00594E9F">
        <w:rPr>
          <w:rFonts w:ascii="Times New Roman" w:hAnsi="Times New Roman"/>
          <w:sz w:val="28"/>
          <w:szCs w:val="28"/>
        </w:rPr>
        <w:t xml:space="preserve">отметить </w:t>
      </w:r>
      <w:r w:rsidR="00533C59" w:rsidRPr="00594E9F">
        <w:rPr>
          <w:rFonts w:ascii="Times New Roman" w:hAnsi="Times New Roman"/>
          <w:sz w:val="28"/>
          <w:szCs w:val="28"/>
        </w:rPr>
        <w:t xml:space="preserve">слабых учащихся. </w:t>
      </w:r>
    </w:p>
    <w:p w:rsidR="00577382" w:rsidRPr="00594E9F" w:rsidRDefault="00577382" w:rsidP="00594E9F">
      <w:pPr>
        <w:shd w:val="clear" w:color="auto" w:fill="FFFFFF"/>
        <w:spacing w:after="0" w:line="360" w:lineRule="auto"/>
        <w:ind w:left="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4E9F">
        <w:rPr>
          <w:rFonts w:ascii="Times New Roman" w:eastAsia="Times New Roman" w:hAnsi="Times New Roman"/>
          <w:spacing w:val="-5"/>
          <w:sz w:val="28"/>
          <w:szCs w:val="28"/>
        </w:rPr>
        <w:t xml:space="preserve">А в заключении хочется сказать, что никакие формы и методы не дадут положительных </w:t>
      </w:r>
      <w:r w:rsidRPr="00594E9F">
        <w:rPr>
          <w:rFonts w:ascii="Times New Roman" w:eastAsia="Times New Roman" w:hAnsi="Times New Roman"/>
          <w:spacing w:val="-6"/>
          <w:sz w:val="28"/>
          <w:szCs w:val="28"/>
        </w:rPr>
        <w:t xml:space="preserve">результатов, если нет добрых отношений между учителем и детьми. Доброжелательность, </w:t>
      </w:r>
      <w:r w:rsidRPr="00594E9F">
        <w:rPr>
          <w:rFonts w:ascii="Times New Roman" w:eastAsia="Times New Roman" w:hAnsi="Times New Roman"/>
          <w:spacing w:val="-4"/>
          <w:sz w:val="28"/>
          <w:szCs w:val="28"/>
        </w:rPr>
        <w:t xml:space="preserve">терпение - вот что </w:t>
      </w:r>
      <w:proofErr w:type="gramStart"/>
      <w:r w:rsidRPr="00594E9F">
        <w:rPr>
          <w:rFonts w:ascii="Times New Roman" w:eastAsia="Times New Roman" w:hAnsi="Times New Roman"/>
          <w:spacing w:val="-4"/>
          <w:sz w:val="28"/>
          <w:szCs w:val="28"/>
        </w:rPr>
        <w:t>необходимо</w:t>
      </w:r>
      <w:proofErr w:type="gramEnd"/>
      <w:r w:rsidRPr="00594E9F">
        <w:rPr>
          <w:rFonts w:ascii="Times New Roman" w:eastAsia="Times New Roman" w:hAnsi="Times New Roman"/>
          <w:spacing w:val="-4"/>
          <w:sz w:val="28"/>
          <w:szCs w:val="28"/>
        </w:rPr>
        <w:t xml:space="preserve"> прежде всего, особенно в </w:t>
      </w:r>
      <w:r w:rsidR="00194EAA" w:rsidRPr="00594E9F">
        <w:rPr>
          <w:rFonts w:ascii="Times New Roman" w:eastAsia="Times New Roman" w:hAnsi="Times New Roman"/>
          <w:spacing w:val="-4"/>
          <w:sz w:val="28"/>
          <w:szCs w:val="28"/>
        </w:rPr>
        <w:t xml:space="preserve">инклюзивных </w:t>
      </w:r>
      <w:r w:rsidRPr="00594E9F">
        <w:rPr>
          <w:rFonts w:ascii="Times New Roman" w:eastAsia="Times New Roman" w:hAnsi="Times New Roman"/>
          <w:spacing w:val="-4"/>
          <w:sz w:val="28"/>
          <w:szCs w:val="28"/>
        </w:rPr>
        <w:t>классах</w:t>
      </w:r>
      <w:r w:rsidR="00194EAA" w:rsidRPr="00594E9F">
        <w:rPr>
          <w:rFonts w:ascii="Times New Roman" w:eastAsia="Times New Roman" w:hAnsi="Times New Roman"/>
          <w:spacing w:val="-4"/>
          <w:sz w:val="28"/>
          <w:szCs w:val="28"/>
        </w:rPr>
        <w:t xml:space="preserve">, где есть  дети с </w:t>
      </w:r>
      <w:r w:rsidRPr="00594E9F">
        <w:rPr>
          <w:rFonts w:ascii="Times New Roman" w:eastAsia="Times New Roman" w:hAnsi="Times New Roman"/>
          <w:spacing w:val="-4"/>
          <w:sz w:val="28"/>
          <w:szCs w:val="28"/>
        </w:rPr>
        <w:t>ЗПР</w:t>
      </w:r>
      <w:r w:rsidR="00194EAA" w:rsidRPr="00594E9F"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577382" w:rsidRPr="00594E9F" w:rsidRDefault="00577382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59" w:rsidRPr="00594E9F" w:rsidRDefault="00533C59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59" w:rsidRPr="00594E9F" w:rsidRDefault="00533C59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59" w:rsidRPr="00594E9F" w:rsidRDefault="00533C59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59" w:rsidRPr="00594E9F" w:rsidRDefault="00533C59" w:rsidP="00594E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33C59" w:rsidRPr="00594E9F" w:rsidSect="0055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095"/>
    <w:multiLevelType w:val="multilevel"/>
    <w:tmpl w:val="FFAE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4744E"/>
    <w:multiLevelType w:val="multilevel"/>
    <w:tmpl w:val="29F2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26A06"/>
    <w:multiLevelType w:val="multilevel"/>
    <w:tmpl w:val="5D9E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E5D5C"/>
    <w:multiLevelType w:val="hybridMultilevel"/>
    <w:tmpl w:val="C7F82C34"/>
    <w:lvl w:ilvl="0" w:tplc="1F36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65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4D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4F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E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AE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1EC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FEB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00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AB2309"/>
    <w:multiLevelType w:val="multilevel"/>
    <w:tmpl w:val="A1B64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A19D3"/>
    <w:multiLevelType w:val="multilevel"/>
    <w:tmpl w:val="B0C63A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16F76"/>
    <w:multiLevelType w:val="multilevel"/>
    <w:tmpl w:val="A3BE5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C373B"/>
    <w:multiLevelType w:val="multilevel"/>
    <w:tmpl w:val="6BEE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85069"/>
    <w:multiLevelType w:val="multilevel"/>
    <w:tmpl w:val="1EC8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71490"/>
    <w:multiLevelType w:val="hybridMultilevel"/>
    <w:tmpl w:val="3518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940859"/>
    <w:multiLevelType w:val="multilevel"/>
    <w:tmpl w:val="CB146A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542FB"/>
    <w:multiLevelType w:val="multilevel"/>
    <w:tmpl w:val="B5A40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4440F"/>
    <w:multiLevelType w:val="multilevel"/>
    <w:tmpl w:val="649403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A97E54"/>
    <w:multiLevelType w:val="multilevel"/>
    <w:tmpl w:val="5C58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B5C22"/>
    <w:multiLevelType w:val="multilevel"/>
    <w:tmpl w:val="A87C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F331C"/>
    <w:multiLevelType w:val="multilevel"/>
    <w:tmpl w:val="414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E5698"/>
    <w:multiLevelType w:val="multilevel"/>
    <w:tmpl w:val="9F1A4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194"/>
    <w:rsid w:val="000044DB"/>
    <w:rsid w:val="00035BAE"/>
    <w:rsid w:val="000671D4"/>
    <w:rsid w:val="00080528"/>
    <w:rsid w:val="000C7095"/>
    <w:rsid w:val="00141069"/>
    <w:rsid w:val="00194EAA"/>
    <w:rsid w:val="00195B89"/>
    <w:rsid w:val="001C2BE5"/>
    <w:rsid w:val="001F1194"/>
    <w:rsid w:val="00200C65"/>
    <w:rsid w:val="00234B35"/>
    <w:rsid w:val="00285FD7"/>
    <w:rsid w:val="002A2397"/>
    <w:rsid w:val="00357160"/>
    <w:rsid w:val="003E1971"/>
    <w:rsid w:val="0040193D"/>
    <w:rsid w:val="00416979"/>
    <w:rsid w:val="004A56D3"/>
    <w:rsid w:val="004A7967"/>
    <w:rsid w:val="004F79DD"/>
    <w:rsid w:val="00526562"/>
    <w:rsid w:val="00533C59"/>
    <w:rsid w:val="00547346"/>
    <w:rsid w:val="00550DC3"/>
    <w:rsid w:val="00553F45"/>
    <w:rsid w:val="00554AF0"/>
    <w:rsid w:val="00577382"/>
    <w:rsid w:val="00594E9F"/>
    <w:rsid w:val="005C30AD"/>
    <w:rsid w:val="00611389"/>
    <w:rsid w:val="0066680E"/>
    <w:rsid w:val="006C3AC1"/>
    <w:rsid w:val="006E174D"/>
    <w:rsid w:val="0071793F"/>
    <w:rsid w:val="00763FF0"/>
    <w:rsid w:val="0077753B"/>
    <w:rsid w:val="007F280F"/>
    <w:rsid w:val="008579C5"/>
    <w:rsid w:val="00857D6B"/>
    <w:rsid w:val="008A31CD"/>
    <w:rsid w:val="008E0907"/>
    <w:rsid w:val="008F395C"/>
    <w:rsid w:val="00905D7F"/>
    <w:rsid w:val="00950F06"/>
    <w:rsid w:val="00A95ED7"/>
    <w:rsid w:val="00AC7226"/>
    <w:rsid w:val="00B00738"/>
    <w:rsid w:val="00B02AF7"/>
    <w:rsid w:val="00B20023"/>
    <w:rsid w:val="00B43787"/>
    <w:rsid w:val="00BA42EB"/>
    <w:rsid w:val="00BE2BE9"/>
    <w:rsid w:val="00BF1BDD"/>
    <w:rsid w:val="00C238B0"/>
    <w:rsid w:val="00C82AD7"/>
    <w:rsid w:val="00D55323"/>
    <w:rsid w:val="00DB582B"/>
    <w:rsid w:val="00DD5D35"/>
    <w:rsid w:val="00E229A4"/>
    <w:rsid w:val="00E335EF"/>
    <w:rsid w:val="00E36A48"/>
    <w:rsid w:val="00E80EE1"/>
    <w:rsid w:val="00E92972"/>
    <w:rsid w:val="00E93D12"/>
    <w:rsid w:val="00F6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19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09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39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detskommire.ru/rebu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)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hh</cp:lastModifiedBy>
  <cp:revision>23</cp:revision>
  <cp:lastPrinted>2019-03-27T09:48:00Z</cp:lastPrinted>
  <dcterms:created xsi:type="dcterms:W3CDTF">2013-05-31T07:14:00Z</dcterms:created>
  <dcterms:modified xsi:type="dcterms:W3CDTF">2019-06-24T10:47:00Z</dcterms:modified>
</cp:coreProperties>
</file>