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4FFD" w:rsidRPr="00B66E57" w:rsidRDefault="007A4FFD" w:rsidP="007A4FFD">
      <w:pPr>
        <w:jc w:val="center"/>
        <w:rPr>
          <w:rFonts w:ascii="Times New Roman" w:hAnsi="Times New Roman" w:cs="Times New Roman"/>
          <w:sz w:val="28"/>
          <w:szCs w:val="28"/>
        </w:rPr>
      </w:pPr>
      <w:r w:rsidRPr="00B66E57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7A4FFD" w:rsidRDefault="007A4FFD" w:rsidP="007A4FFD">
      <w:pPr>
        <w:jc w:val="center"/>
        <w:rPr>
          <w:rFonts w:ascii="Times New Roman" w:hAnsi="Times New Roman" w:cs="Times New Roman"/>
          <w:sz w:val="28"/>
          <w:szCs w:val="28"/>
        </w:rPr>
      </w:pPr>
      <w:r w:rsidRPr="00B66E57">
        <w:rPr>
          <w:rFonts w:ascii="Times New Roman" w:hAnsi="Times New Roman" w:cs="Times New Roman"/>
          <w:sz w:val="28"/>
          <w:szCs w:val="28"/>
        </w:rPr>
        <w:t xml:space="preserve">СРЕДНЯЯ ОБЩЕОБРАЗОВАТЕЛЬНАЯ ШКОЛА №16 </w:t>
      </w:r>
    </w:p>
    <w:p w:rsidR="007A4FFD" w:rsidRPr="00AE40D0" w:rsidRDefault="007A4FFD" w:rsidP="007A4F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БУГУЛЬМЫ РЕСПУБЛИКИ ТАТАРСТАН</w:t>
      </w:r>
    </w:p>
    <w:p w:rsidR="007A4FFD" w:rsidRPr="00B66E57" w:rsidRDefault="007A4FFD" w:rsidP="007A4FFD">
      <w:pPr>
        <w:rPr>
          <w:rFonts w:ascii="Times New Roman" w:hAnsi="Times New Roman" w:cs="Times New Roman"/>
          <w:sz w:val="36"/>
          <w:szCs w:val="36"/>
        </w:rPr>
      </w:pPr>
    </w:p>
    <w:p w:rsidR="007A4FFD" w:rsidRPr="00B66E57" w:rsidRDefault="007A4FFD" w:rsidP="007A4FF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66E71D89" wp14:editId="4B650056">
            <wp:extent cx="4791075" cy="3000101"/>
            <wp:effectExtent l="0" t="0" r="0" b="0"/>
            <wp:docPr id="7" name="Picture 4" descr="александрова юл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александрова юлия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489" cy="300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7A4FFD" w:rsidRDefault="007A4FFD" w:rsidP="007A4FFD">
      <w:pPr>
        <w:pStyle w:val="a4"/>
        <w:kinsoku w:val="0"/>
        <w:overflowPunct w:val="0"/>
        <w:spacing w:before="480" w:beforeAutospacing="0" w:after="0" w:afterAutospacing="0"/>
        <w:jc w:val="center"/>
        <w:textAlignment w:val="baseline"/>
        <w:rPr>
          <w:rFonts w:ascii="Monotype Corsiva" w:eastAsiaTheme="minorEastAsia" w:hAnsi="Monotype Corsiva" w:cstheme="minorBidi"/>
          <w:b/>
          <w:bCs/>
          <w:color w:val="000000"/>
          <w:kern w:val="24"/>
          <w:sz w:val="44"/>
          <w:szCs w:val="44"/>
        </w:rPr>
      </w:pPr>
    </w:p>
    <w:p w:rsidR="007A4FFD" w:rsidRPr="00B26B82" w:rsidRDefault="007A4FFD" w:rsidP="007A4FFD">
      <w:pPr>
        <w:pStyle w:val="a4"/>
        <w:kinsoku w:val="0"/>
        <w:overflowPunct w:val="0"/>
        <w:spacing w:before="480" w:beforeAutospacing="0" w:after="0" w:afterAutospacing="0"/>
        <w:jc w:val="center"/>
        <w:textAlignment w:val="baseline"/>
        <w:rPr>
          <w:sz w:val="52"/>
          <w:szCs w:val="52"/>
        </w:rPr>
      </w:pPr>
      <w:r w:rsidRPr="00B26B82">
        <w:rPr>
          <w:rFonts w:ascii="Monotype Corsiva" w:eastAsiaTheme="minorEastAsia" w:hAnsi="Monotype Corsiva" w:cstheme="minorBidi"/>
          <w:b/>
          <w:bCs/>
          <w:color w:val="000000"/>
          <w:kern w:val="24"/>
          <w:sz w:val="52"/>
          <w:szCs w:val="52"/>
        </w:rPr>
        <w:t xml:space="preserve">« Проектная и исследовательская деятельность </w:t>
      </w:r>
    </w:p>
    <w:p w:rsidR="007A4FFD" w:rsidRDefault="007A4FFD" w:rsidP="007A4FFD">
      <w:pPr>
        <w:pStyle w:val="a4"/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="Monotype Corsiva" w:eastAsiaTheme="minorEastAsia" w:hAnsi="Monotype Corsiva" w:cstheme="minorBidi"/>
          <w:b/>
          <w:bCs/>
          <w:color w:val="000000"/>
          <w:kern w:val="24"/>
          <w:sz w:val="52"/>
          <w:szCs w:val="52"/>
        </w:rPr>
      </w:pPr>
      <w:r w:rsidRPr="00B26B82">
        <w:rPr>
          <w:rFonts w:ascii="Monotype Corsiva" w:eastAsiaTheme="minorEastAsia" w:hAnsi="Monotype Corsiva" w:cstheme="minorBidi"/>
          <w:b/>
          <w:bCs/>
          <w:color w:val="000000"/>
          <w:kern w:val="24"/>
          <w:sz w:val="52"/>
          <w:szCs w:val="52"/>
        </w:rPr>
        <w:t>обучающихся на уроках  математики»</w:t>
      </w:r>
    </w:p>
    <w:p w:rsidR="007A4FFD" w:rsidRDefault="007A4FFD" w:rsidP="007A4FFD">
      <w:pPr>
        <w:pStyle w:val="a4"/>
        <w:kinsoku w:val="0"/>
        <w:overflowPunct w:val="0"/>
        <w:spacing w:before="0" w:beforeAutospacing="0" w:after="0" w:afterAutospacing="0"/>
        <w:jc w:val="center"/>
        <w:textAlignment w:val="baseline"/>
        <w:rPr>
          <w:sz w:val="52"/>
          <w:szCs w:val="52"/>
        </w:rPr>
      </w:pPr>
    </w:p>
    <w:p w:rsidR="007A4FFD" w:rsidRPr="00B26B82" w:rsidRDefault="007A4FFD" w:rsidP="007A4FFD">
      <w:pPr>
        <w:pStyle w:val="a4"/>
        <w:kinsoku w:val="0"/>
        <w:overflowPunct w:val="0"/>
        <w:spacing w:before="0" w:beforeAutospacing="0" w:after="0" w:afterAutospacing="0"/>
        <w:jc w:val="center"/>
        <w:textAlignment w:val="baseline"/>
        <w:rPr>
          <w:sz w:val="52"/>
          <w:szCs w:val="52"/>
        </w:rPr>
      </w:pPr>
    </w:p>
    <w:p w:rsidR="007A4FFD" w:rsidRDefault="007A4FFD" w:rsidP="007A4FFD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учитель математики:</w:t>
      </w:r>
    </w:p>
    <w:p w:rsidR="007A4FFD" w:rsidRPr="001F2A00" w:rsidRDefault="007A4FFD" w:rsidP="007A4FFD">
      <w:pPr>
        <w:tabs>
          <w:tab w:val="left" w:pos="3180"/>
        </w:tabs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  <w:r w:rsidRPr="001F2A00">
        <w:rPr>
          <w:rFonts w:ascii="Times New Roman" w:hAnsi="Times New Roman" w:cs="Times New Roman"/>
          <w:b/>
          <w:sz w:val="36"/>
          <w:szCs w:val="36"/>
        </w:rPr>
        <w:t>Толстова Ольга Федоровна</w:t>
      </w:r>
    </w:p>
    <w:p w:rsidR="007A4FFD" w:rsidRDefault="007A4FFD" w:rsidP="007A4FFD">
      <w:pPr>
        <w:tabs>
          <w:tab w:val="left" w:pos="3525"/>
        </w:tabs>
        <w:rPr>
          <w:rFonts w:ascii="Times New Roman" w:hAnsi="Times New Roman" w:cs="Times New Roman"/>
          <w:sz w:val="36"/>
          <w:szCs w:val="36"/>
        </w:rPr>
      </w:pPr>
    </w:p>
    <w:p w:rsidR="007A4FFD" w:rsidRDefault="007A4FFD" w:rsidP="007A4FFD">
      <w:pPr>
        <w:tabs>
          <w:tab w:val="left" w:pos="3525"/>
        </w:tabs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7A4FFD" w:rsidRDefault="007A4FFD" w:rsidP="007A4FFD">
      <w:pPr>
        <w:tabs>
          <w:tab w:val="left" w:pos="3525"/>
        </w:tabs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7A4FFD" w:rsidRDefault="007A4FFD" w:rsidP="007A4FFD">
      <w:pPr>
        <w:tabs>
          <w:tab w:val="left" w:pos="3525"/>
        </w:tabs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7A4FFD" w:rsidRDefault="007A4FFD" w:rsidP="007A4FFD">
      <w:pPr>
        <w:tabs>
          <w:tab w:val="left" w:pos="3525"/>
        </w:tabs>
        <w:rPr>
          <w:rFonts w:ascii="Times New Roman" w:hAnsi="Times New Roman" w:cs="Times New Roman"/>
          <w:sz w:val="36"/>
          <w:szCs w:val="36"/>
        </w:rPr>
      </w:pPr>
    </w:p>
    <w:p w:rsidR="007A4FFD" w:rsidRDefault="007A4FFD" w:rsidP="007A4FFD">
      <w:pPr>
        <w:ind w:firstLine="708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5857F2" w:rsidRDefault="007A4FFD" w:rsidP="007A4FFD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834B02" wp14:editId="2EE15558">
            <wp:extent cx="6162675" cy="9772650"/>
            <wp:effectExtent l="38100" t="0" r="9525" b="0"/>
            <wp:docPr id="19" name="Схема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" r:lo="rId7" r:qs="rId8" r:cs="rId9"/>
              </a:graphicData>
            </a:graphic>
          </wp:inline>
        </w:drawing>
      </w:r>
      <w:r w:rsidRPr="005857F2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lastRenderedPageBreak/>
        <w:t>Планируемый результат</w:t>
      </w:r>
      <w:r w:rsidRPr="005857F2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>:</w:t>
      </w:r>
    </w:p>
    <w:p w:rsidR="007A4FFD" w:rsidRPr="005857F2" w:rsidRDefault="007A4FFD" w:rsidP="007A4FFD">
      <w:pPr>
        <w:pStyle w:val="a3"/>
        <w:numPr>
          <w:ilvl w:val="0"/>
          <w:numId w:val="1"/>
        </w:numPr>
        <w:textAlignment w:val="baseline"/>
      </w:pPr>
      <w:r w:rsidRPr="005857F2">
        <w:rPr>
          <w:rFonts w:eastAsiaTheme="minorEastAsia"/>
          <w:color w:val="000000" w:themeColor="text1"/>
          <w:kern w:val="24"/>
        </w:rPr>
        <w:t xml:space="preserve">ученики рассчитывают все размеры проекта в масштабе 1:30 , </w:t>
      </w:r>
    </w:p>
    <w:p w:rsidR="007A4FFD" w:rsidRPr="005857F2" w:rsidRDefault="007A4FFD" w:rsidP="007A4FFD">
      <w:pPr>
        <w:pStyle w:val="a3"/>
        <w:numPr>
          <w:ilvl w:val="0"/>
          <w:numId w:val="1"/>
        </w:numPr>
        <w:textAlignment w:val="baseline"/>
      </w:pPr>
      <w:r w:rsidRPr="005857F2">
        <w:rPr>
          <w:rFonts w:eastAsiaTheme="minorEastAsia"/>
          <w:color w:val="000000" w:themeColor="text1"/>
          <w:kern w:val="24"/>
        </w:rPr>
        <w:t>создают макет зоны отдыха школы.</w:t>
      </w:r>
    </w:p>
    <w:p w:rsidR="007A4FFD" w:rsidRDefault="007A4FFD" w:rsidP="007A4FFD">
      <w:pPr>
        <w:ind w:firstLine="708"/>
        <w:rPr>
          <w:rFonts w:ascii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7A4FFD" w:rsidRPr="005857F2" w:rsidRDefault="007A4FFD" w:rsidP="007A4FFD">
      <w:pP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857F2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Цель проекта</w:t>
      </w:r>
      <w:r w:rsidRPr="005857F2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>:</w:t>
      </w:r>
      <w:r w:rsidRPr="005857F2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 xml:space="preserve"> </w:t>
      </w:r>
    </w:p>
    <w:p w:rsidR="007A4FFD" w:rsidRPr="005857F2" w:rsidRDefault="007A4FFD" w:rsidP="007A4FFD">
      <w:pPr>
        <w:pStyle w:val="a3"/>
        <w:numPr>
          <w:ilvl w:val="0"/>
          <w:numId w:val="2"/>
        </w:numPr>
        <w:textAlignment w:val="baseline"/>
      </w:pPr>
      <w:r w:rsidRPr="005857F2">
        <w:rPr>
          <w:rFonts w:eastAsiaTheme="minorEastAsia"/>
          <w:color w:val="000000" w:themeColor="text1"/>
          <w:kern w:val="24"/>
        </w:rPr>
        <w:t>предоставить учащимся практику в разработке проекта,</w:t>
      </w:r>
    </w:p>
    <w:p w:rsidR="007A4FFD" w:rsidRPr="005857F2" w:rsidRDefault="007A4FFD" w:rsidP="007A4FFD">
      <w:pPr>
        <w:pStyle w:val="a3"/>
        <w:numPr>
          <w:ilvl w:val="0"/>
          <w:numId w:val="2"/>
        </w:numPr>
        <w:textAlignment w:val="baseline"/>
      </w:pPr>
      <w:r>
        <w:rPr>
          <w:rFonts w:eastAsiaTheme="minorEastAsia"/>
          <w:color w:val="000000" w:themeColor="text1"/>
          <w:kern w:val="24"/>
        </w:rPr>
        <w:t xml:space="preserve"> показать </w:t>
      </w:r>
      <w:r w:rsidRPr="005857F2">
        <w:rPr>
          <w:rFonts w:eastAsiaTheme="minorEastAsia"/>
          <w:color w:val="000000" w:themeColor="text1"/>
          <w:kern w:val="24"/>
        </w:rPr>
        <w:t>практическое использование знаний в области математики, дизайна.</w:t>
      </w:r>
    </w:p>
    <w:p w:rsidR="007A4FFD" w:rsidRDefault="007A4FFD" w:rsidP="007A4FFD">
      <w:pPr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:rsidR="007A4FFD" w:rsidRPr="00FD7117" w:rsidRDefault="007A4FFD" w:rsidP="007A4FFD">
      <w:pP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857F2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Этапы работы над проектом</w:t>
      </w:r>
    </w:p>
    <w:tbl>
      <w:tblPr>
        <w:tblW w:w="10144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536"/>
        <w:gridCol w:w="2536"/>
        <w:gridCol w:w="2536"/>
        <w:gridCol w:w="2536"/>
      </w:tblGrid>
      <w:tr w:rsidR="007A4FFD" w:rsidRPr="005857F2" w:rsidTr="00557EE0">
        <w:trPr>
          <w:trHeight w:val="636"/>
        </w:trPr>
        <w:tc>
          <w:tcPr>
            <w:tcW w:w="2536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67" w:after="0" w:line="240" w:lineRule="auto"/>
              <w:textAlignment w:val="baseline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lang w:eastAsia="ru-RU"/>
              </w:rPr>
              <w:t>Этапы работы</w:t>
            </w:r>
          </w:p>
        </w:tc>
        <w:tc>
          <w:tcPr>
            <w:tcW w:w="2536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67" w:after="0" w:line="240" w:lineRule="auto"/>
              <w:textAlignment w:val="baseline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lang w:eastAsia="ru-RU"/>
              </w:rPr>
              <w:t>Содержание работы</w:t>
            </w:r>
          </w:p>
        </w:tc>
        <w:tc>
          <w:tcPr>
            <w:tcW w:w="2536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Деятельность учащихся</w:t>
            </w:r>
          </w:p>
          <w:p w:rsidR="007A4FFD" w:rsidRPr="00FD7117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2536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Деятельность учителя</w:t>
            </w:r>
          </w:p>
          <w:p w:rsidR="007A4FFD" w:rsidRPr="00FD7117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7A4FFD" w:rsidRPr="005857F2" w:rsidTr="00557EE0">
        <w:trPr>
          <w:trHeight w:val="1205"/>
        </w:trPr>
        <w:tc>
          <w:tcPr>
            <w:tcW w:w="2536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Погружение в проект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 xml:space="preserve">Постановка проблемы, определение цели и задач 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Обсуждение предложений, вида и способа деятельности, создание проектных групп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lang w:eastAsia="ru-RU"/>
              </w:rPr>
              <w:t>Постановка проблемы</w:t>
            </w:r>
          </w:p>
          <w:p w:rsidR="007A4FFD" w:rsidRPr="00FD7117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lang w:eastAsia="ru-RU"/>
              </w:rPr>
              <w:t>объяснение цели проекта</w:t>
            </w:r>
          </w:p>
          <w:p w:rsidR="007A4FFD" w:rsidRPr="00FD7117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A4FFD" w:rsidRPr="005857F2" w:rsidTr="00557EE0">
        <w:trPr>
          <w:trHeight w:val="780"/>
        </w:trPr>
        <w:tc>
          <w:tcPr>
            <w:tcW w:w="2536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Планирование работы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Сбор материалов для создания конечного результата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Планирование результатов, определение сроков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Консультативная помощь</w:t>
            </w:r>
          </w:p>
        </w:tc>
      </w:tr>
      <w:tr w:rsidR="007A4FFD" w:rsidRPr="005857F2" w:rsidTr="00557EE0">
        <w:trPr>
          <w:trHeight w:val="656"/>
        </w:trPr>
        <w:tc>
          <w:tcPr>
            <w:tcW w:w="2536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Основная деятельность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Работа по созданию макета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lang w:eastAsia="ru-RU"/>
              </w:rPr>
              <w:t>Работа групп по созданию макета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Консультативная помощь</w:t>
            </w:r>
          </w:p>
        </w:tc>
      </w:tr>
      <w:tr w:rsidR="007A4FFD" w:rsidRPr="005857F2" w:rsidTr="00557EE0">
        <w:trPr>
          <w:trHeight w:val="740"/>
        </w:trPr>
        <w:tc>
          <w:tcPr>
            <w:tcW w:w="2536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Презентация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Отчет участников проекта о проделанной работе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 xml:space="preserve">Демонстрация результатов 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 xml:space="preserve">Участие в обсуждении </w:t>
            </w:r>
          </w:p>
        </w:tc>
      </w:tr>
      <w:tr w:rsidR="007A4FFD" w:rsidRPr="005857F2" w:rsidTr="00557EE0">
        <w:trPr>
          <w:trHeight w:val="812"/>
        </w:trPr>
        <w:tc>
          <w:tcPr>
            <w:tcW w:w="2536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Оценка результатов работы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Анализ результатов работы в целом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 xml:space="preserve">Оценка работы каждого члена группы, самооценка </w:t>
            </w:r>
          </w:p>
        </w:tc>
        <w:tc>
          <w:tcPr>
            <w:tcW w:w="2536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FD7117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117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Участие в анализе, оценка результатов проекта</w:t>
            </w:r>
          </w:p>
        </w:tc>
      </w:tr>
    </w:tbl>
    <w:p w:rsidR="007A4FFD" w:rsidRDefault="007A4FFD" w:rsidP="007A4FF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A4FFD" w:rsidRDefault="007A4FFD" w:rsidP="007A4FFD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5857F2">
        <w:rPr>
          <w:rFonts w:ascii="Times New Roman" w:hAnsi="Times New Roman" w:cs="Times New Roman"/>
          <w:b/>
          <w:sz w:val="24"/>
          <w:szCs w:val="24"/>
          <w:lang w:eastAsia="ru-RU"/>
        </w:rPr>
        <w:t>Урок №1</w:t>
      </w:r>
    </w:p>
    <w:p w:rsidR="007A4FFD" w:rsidRPr="005857F2" w:rsidRDefault="007A4FFD" w:rsidP="007A4FFD">
      <w:pPr>
        <w:spacing w:before="115" w:after="0" w:line="216" w:lineRule="auto"/>
        <w:ind w:left="547" w:hanging="54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57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1.Определение целей проекта, проведение организационной работы. </w:t>
      </w:r>
    </w:p>
    <w:p w:rsidR="007A4FFD" w:rsidRPr="005857F2" w:rsidRDefault="007A4FFD" w:rsidP="007A4FFD">
      <w:pPr>
        <w:spacing w:before="115" w:after="0" w:line="216" w:lineRule="auto"/>
        <w:ind w:left="547" w:hanging="54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57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2. Постановка проблемы исследования,</w:t>
      </w:r>
    </w:p>
    <w:p w:rsidR="007A4FFD" w:rsidRPr="005857F2" w:rsidRDefault="007A4FFD" w:rsidP="007A4FFD">
      <w:pPr>
        <w:spacing w:before="115" w:after="0" w:line="216" w:lineRule="auto"/>
        <w:ind w:left="547" w:hanging="54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57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   формирование групп.</w:t>
      </w:r>
    </w:p>
    <w:p w:rsidR="007A4FFD" w:rsidRPr="005857F2" w:rsidRDefault="007A4FFD" w:rsidP="007A4FFD">
      <w:pPr>
        <w:spacing w:before="115" w:after="0" w:line="216" w:lineRule="auto"/>
        <w:ind w:left="547" w:hanging="54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57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3. Определение направления работы каждой группы.</w:t>
      </w:r>
    </w:p>
    <w:p w:rsidR="007A4FFD" w:rsidRPr="005857F2" w:rsidRDefault="007A4FFD" w:rsidP="007A4FFD">
      <w:pPr>
        <w:spacing w:before="115" w:after="0" w:line="216" w:lineRule="auto"/>
        <w:ind w:left="547" w:hanging="54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57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4.Определение сроков выполнения работы каждой    группы.</w:t>
      </w:r>
    </w:p>
    <w:p w:rsidR="007A4FFD" w:rsidRPr="005857F2" w:rsidRDefault="007A4FFD" w:rsidP="007A4FFD">
      <w:pPr>
        <w:spacing w:before="115" w:after="0" w:line="216" w:lineRule="auto"/>
        <w:ind w:left="547" w:hanging="54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57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5. Определение масштаба макета.</w:t>
      </w:r>
    </w:p>
    <w:p w:rsidR="007A4FFD" w:rsidRPr="005857F2" w:rsidRDefault="007A4FFD" w:rsidP="007A4FFD">
      <w:pPr>
        <w:spacing w:before="115" w:after="0" w:line="216" w:lineRule="auto"/>
        <w:ind w:left="547" w:hanging="54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57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6. Задание для расчетной группы:</w:t>
      </w:r>
    </w:p>
    <w:p w:rsidR="007A4FFD" w:rsidRDefault="007A4FFD" w:rsidP="007A4FFD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5857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    рассчитать все размеры зоны отдыха в масштабе 1:30, результаты представить в виде таблицы</w:t>
      </w:r>
    </w:p>
    <w:p w:rsidR="007A4FFD" w:rsidRDefault="007A4FFD" w:rsidP="007A4FFD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Урок №2</w:t>
      </w:r>
    </w:p>
    <w:p w:rsidR="007A4FFD" w:rsidRPr="005857F2" w:rsidRDefault="007A4FFD" w:rsidP="007A4FFD">
      <w:pPr>
        <w:numPr>
          <w:ilvl w:val="0"/>
          <w:numId w:val="3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1.Обсуждение результатов </w:t>
      </w:r>
      <w:r w:rsidRPr="005857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расчетной группы.</w:t>
      </w:r>
    </w:p>
    <w:p w:rsidR="007A4FFD" w:rsidRPr="005857F2" w:rsidRDefault="007A4FFD" w:rsidP="007A4FFD">
      <w:pPr>
        <w:numPr>
          <w:ilvl w:val="0"/>
          <w:numId w:val="3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57F2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2.Обсуждение различных идей по созданию макета.</w:t>
      </w:r>
    </w:p>
    <w:p w:rsidR="007A4FFD" w:rsidRDefault="007A4FFD" w:rsidP="007A4FF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A4FFD" w:rsidRDefault="007A4FFD" w:rsidP="007A4FF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A4FFD" w:rsidRDefault="007A4FFD" w:rsidP="007A4FFD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5857F2">
        <w:rPr>
          <w:rFonts w:ascii="Times New Roman" w:eastAsiaTheme="majorEastAsia" w:hAnsi="Times New Roman" w:cs="Times New Roman"/>
          <w:b/>
          <w:color w:val="000000" w:themeColor="text1"/>
          <w:kern w:val="24"/>
          <w:sz w:val="28"/>
          <w:szCs w:val="28"/>
        </w:rPr>
        <w:lastRenderedPageBreak/>
        <w:t>Внеурочная деятельность:</w:t>
      </w:r>
    </w:p>
    <w:p w:rsidR="007A4FFD" w:rsidRPr="002D478A" w:rsidRDefault="007A4FFD" w:rsidP="007A4FFD">
      <w:pPr>
        <w:numPr>
          <w:ilvl w:val="0"/>
          <w:numId w:val="4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478A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Группа архитекторов наносит размеры зоны отдыха на планшет.</w:t>
      </w:r>
    </w:p>
    <w:p w:rsidR="007A4FFD" w:rsidRPr="002D478A" w:rsidRDefault="007A4FFD" w:rsidP="007A4FFD">
      <w:pPr>
        <w:numPr>
          <w:ilvl w:val="0"/>
          <w:numId w:val="4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478A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Идет сбор материалов необходимых для создания макета.</w:t>
      </w:r>
      <w:r w:rsidRPr="002D478A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ab/>
      </w:r>
    </w:p>
    <w:p w:rsidR="007A4FFD" w:rsidRPr="002D478A" w:rsidRDefault="007A4FFD" w:rsidP="007A4FFD">
      <w:pPr>
        <w:numPr>
          <w:ilvl w:val="0"/>
          <w:numId w:val="4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478A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Работа над макетом.</w:t>
      </w:r>
    </w:p>
    <w:p w:rsidR="007A4FFD" w:rsidRDefault="007A4FFD" w:rsidP="007A4FFD">
      <w:pPr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:rsidR="007A4FFD" w:rsidRDefault="007A4FFD" w:rsidP="007A4FFD">
      <w:pP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2D478A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 xml:space="preserve">Основные размеры </w:t>
      </w:r>
      <w:r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 xml:space="preserve">макета </w:t>
      </w:r>
      <w:r w:rsidRPr="002D478A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зоны отдыха</w:t>
      </w:r>
    </w:p>
    <w:tbl>
      <w:tblPr>
        <w:tblW w:w="1100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520"/>
        <w:gridCol w:w="3880"/>
        <w:gridCol w:w="2840"/>
        <w:gridCol w:w="2760"/>
      </w:tblGrid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№/№</w:t>
            </w:r>
          </w:p>
        </w:tc>
        <w:tc>
          <w:tcPr>
            <w:tcW w:w="388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Название объекта</w:t>
            </w:r>
          </w:p>
        </w:tc>
        <w:tc>
          <w:tcPr>
            <w:tcW w:w="284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Реальные размеры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(м)</w:t>
            </w:r>
          </w:p>
        </w:tc>
        <w:tc>
          <w:tcPr>
            <w:tcW w:w="276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Размеры на макете (см)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Длина всей зоны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20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67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2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ширина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15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50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3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Цветник №2 длина, ширина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8 * 6;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26,7 *20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4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Зона водоема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4*6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13,3 * 20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5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Зона альпийской горки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6 *6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20 * 20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6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Зона беседки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6 * 8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20 *26,7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7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Цветник № 1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6 * 6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20 * 20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8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Зона водоема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6 * 6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20 * 20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9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Дорожка (ширина)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3,3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10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Размеры клумб цветника №2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а) ромб с диагоналями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5 ; 4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16,7 ; 13,3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в) треугольник с катетами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2 ; 2.5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6,7 ;8,3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11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Размеры водоема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3 ; 2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10 ; 6,6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12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Альпийская горка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val="en-US" w:eastAsia="ru-RU"/>
              </w:rPr>
              <w:t xml:space="preserve">R1 </w:t>
            </w: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;</w:t>
            </w: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val="en-US" w:eastAsia="ru-RU"/>
              </w:rPr>
              <w:t xml:space="preserve"> R2  </w:t>
            </w: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;</w:t>
            </w: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val="en-US" w:eastAsia="ru-RU"/>
              </w:rPr>
              <w:t xml:space="preserve">  h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2 ; 1; 1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6,7 ;3,3 ; 3,3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13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Беседка</w:t>
            </w: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 xml:space="preserve">: </w:t>
            </w: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val="en-US" w:eastAsia="ru-RU"/>
              </w:rPr>
              <w:t xml:space="preserve">h  </w:t>
            </w: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 xml:space="preserve">; </w:t>
            </w: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val="en-US" w:eastAsia="ru-RU"/>
              </w:rPr>
              <w:t xml:space="preserve"> R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4 ; 2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13,3 ; 6,7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14</w:t>
            </w: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Размеры клумб цветника №2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а) радиус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1,5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5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в)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 xml:space="preserve"> </w:t>
            </w: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квадрат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1,5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5</w:t>
            </w:r>
          </w:p>
        </w:tc>
      </w:tr>
      <w:tr w:rsidR="007A4FFD" w:rsidRPr="002D478A" w:rsidTr="00557EE0">
        <w:trPr>
          <w:trHeight w:val="329"/>
        </w:trPr>
        <w:tc>
          <w:tcPr>
            <w:tcW w:w="1520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88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с)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 xml:space="preserve"> </w:t>
            </w: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прямоугольник</w:t>
            </w:r>
          </w:p>
        </w:tc>
        <w:tc>
          <w:tcPr>
            <w:tcW w:w="284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1 ; 3</w:t>
            </w:r>
          </w:p>
        </w:tc>
        <w:tc>
          <w:tcPr>
            <w:tcW w:w="276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A4FFD" w:rsidRPr="002D478A" w:rsidRDefault="007A4FFD" w:rsidP="00557EE0">
            <w:pPr>
              <w:spacing w:before="58"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2D478A">
              <w:rPr>
                <w:rFonts w:ascii="Times New Roman" w:eastAsia="Times New Roman" w:hAnsi="Times New Roman" w:cs="Times New Roman"/>
                <w:bCs/>
                <w:color w:val="000000" w:themeColor="text1"/>
                <w:kern w:val="24"/>
                <w:lang w:eastAsia="ru-RU"/>
              </w:rPr>
              <w:t>3.3 ;10</w:t>
            </w:r>
          </w:p>
        </w:tc>
      </w:tr>
    </w:tbl>
    <w:p w:rsidR="007A4FFD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FD7117" w:rsidRDefault="007A4FFD" w:rsidP="007A4FFD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FD7117">
        <w:rPr>
          <w:rFonts w:ascii="Times New Roman" w:hAnsi="Times New Roman" w:cs="Times New Roman"/>
          <w:b/>
          <w:sz w:val="28"/>
          <w:szCs w:val="28"/>
          <w:lang w:eastAsia="ru-RU"/>
        </w:rPr>
        <w:t>Профессия - макетчик</w:t>
      </w:r>
    </w:p>
    <w:p w:rsidR="007A4FFD" w:rsidRPr="00FD7117" w:rsidRDefault="007A4FFD" w:rsidP="007A4FFD">
      <w:pPr>
        <w:pStyle w:val="a3"/>
        <w:numPr>
          <w:ilvl w:val="0"/>
          <w:numId w:val="5"/>
        </w:numPr>
        <w:textAlignment w:val="baseline"/>
        <w:rPr>
          <w:color w:val="000000"/>
        </w:rPr>
      </w:pPr>
      <w:r w:rsidRPr="00FD7117">
        <w:rPr>
          <w:rFonts w:eastAsiaTheme="minorEastAsia"/>
          <w:bCs/>
          <w:color w:val="000000" w:themeColor="text1"/>
          <w:kern w:val="24"/>
        </w:rPr>
        <w:t>Создает виртуальную модель объекта</w:t>
      </w:r>
    </w:p>
    <w:p w:rsidR="007A4FFD" w:rsidRPr="00FD7117" w:rsidRDefault="007A4FFD" w:rsidP="007A4FFD">
      <w:pPr>
        <w:pStyle w:val="a3"/>
        <w:numPr>
          <w:ilvl w:val="0"/>
          <w:numId w:val="5"/>
        </w:numPr>
        <w:textAlignment w:val="baseline"/>
        <w:rPr>
          <w:color w:val="000000"/>
        </w:rPr>
      </w:pPr>
      <w:r w:rsidRPr="00FD7117">
        <w:rPr>
          <w:rFonts w:eastAsiaTheme="minorEastAsia"/>
          <w:bCs/>
          <w:color w:val="000000" w:themeColor="text1"/>
          <w:kern w:val="24"/>
        </w:rPr>
        <w:t>«Проигрывает» множество вариантов</w:t>
      </w:r>
    </w:p>
    <w:p w:rsidR="007A4FFD" w:rsidRPr="00FD7117" w:rsidRDefault="007A4FFD" w:rsidP="007A4FFD">
      <w:pPr>
        <w:pStyle w:val="a3"/>
        <w:numPr>
          <w:ilvl w:val="0"/>
          <w:numId w:val="5"/>
        </w:numPr>
        <w:textAlignment w:val="baseline"/>
        <w:rPr>
          <w:color w:val="000000"/>
        </w:rPr>
      </w:pPr>
      <w:r w:rsidRPr="00FD7117">
        <w:rPr>
          <w:rFonts w:eastAsiaTheme="minorEastAsia"/>
          <w:bCs/>
          <w:color w:val="000000" w:themeColor="text1"/>
          <w:kern w:val="24"/>
        </w:rPr>
        <w:t>Создает макет объекта в масштабе</w:t>
      </w:r>
    </w:p>
    <w:p w:rsidR="007A4FFD" w:rsidRPr="00FD7117" w:rsidRDefault="007A4FFD" w:rsidP="007A4FFD">
      <w:pPr>
        <w:pStyle w:val="a3"/>
        <w:numPr>
          <w:ilvl w:val="0"/>
          <w:numId w:val="5"/>
        </w:numPr>
        <w:textAlignment w:val="baseline"/>
        <w:rPr>
          <w:color w:val="000000"/>
        </w:rPr>
      </w:pPr>
      <w:r w:rsidRPr="00FD7117">
        <w:rPr>
          <w:rFonts w:eastAsiaTheme="minorEastAsia"/>
          <w:bCs/>
          <w:color w:val="000000" w:themeColor="text1"/>
          <w:kern w:val="24"/>
        </w:rPr>
        <w:t>Показывает макет на выставке</w:t>
      </w:r>
    </w:p>
    <w:p w:rsidR="007A4FFD" w:rsidRPr="00FD7117" w:rsidRDefault="007A4FFD" w:rsidP="007A4FF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A4FFD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2D478A" w:rsidRDefault="007A4FFD" w:rsidP="007A4FFD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2D478A">
        <w:rPr>
          <w:rFonts w:ascii="Times New Roman" w:eastAsiaTheme="majorEastAsia" w:hAnsi="Times New Roman" w:cs="Times New Roman"/>
          <w:b/>
          <w:color w:val="000000" w:themeColor="text1"/>
          <w:kern w:val="24"/>
          <w:sz w:val="28"/>
          <w:szCs w:val="28"/>
        </w:rPr>
        <w:lastRenderedPageBreak/>
        <w:t>Работа над макетом</w:t>
      </w:r>
    </w:p>
    <w:p w:rsidR="007A4FFD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593E959" wp14:editId="666BCB64">
            <wp:extent cx="4235705" cy="3067050"/>
            <wp:effectExtent l="0" t="0" r="0" b="0"/>
            <wp:docPr id="14340" name="Picture 4" descr="DSC04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 descr="DSC0454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705" cy="30670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066AB88" wp14:editId="0DCF6DA8">
            <wp:simplePos x="0" y="0"/>
            <wp:positionH relativeFrom="column">
              <wp:posOffset>2738755</wp:posOffset>
            </wp:positionH>
            <wp:positionV relativeFrom="paragraph">
              <wp:posOffset>221615</wp:posOffset>
            </wp:positionV>
            <wp:extent cx="4360470" cy="2867025"/>
            <wp:effectExtent l="0" t="0" r="254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470" cy="286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tabs>
          <w:tab w:val="left" w:pos="4620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69AE7310" wp14:editId="64810D05">
            <wp:simplePos x="0" y="0"/>
            <wp:positionH relativeFrom="column">
              <wp:posOffset>182880</wp:posOffset>
            </wp:positionH>
            <wp:positionV relativeFrom="paragraph">
              <wp:posOffset>190500</wp:posOffset>
            </wp:positionV>
            <wp:extent cx="4790544" cy="2904314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5" t="5405" r="5558" b="16554"/>
                    <a:stretch/>
                  </pic:blipFill>
                  <pic:spPr bwMode="auto">
                    <a:xfrm>
                      <a:off x="0" y="0"/>
                      <a:ext cx="4790544" cy="290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tabs>
          <w:tab w:val="left" w:pos="3675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2D478A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45DD5B59" wp14:editId="580639B3">
            <wp:simplePos x="0" y="0"/>
            <wp:positionH relativeFrom="column">
              <wp:posOffset>1649730</wp:posOffset>
            </wp:positionH>
            <wp:positionV relativeFrom="paragraph">
              <wp:posOffset>20955</wp:posOffset>
            </wp:positionV>
            <wp:extent cx="3552825" cy="4276725"/>
            <wp:effectExtent l="0" t="0" r="9525" b="952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427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4FFD" w:rsidRDefault="007A4FFD" w:rsidP="007A4FFD">
      <w:pPr>
        <w:tabs>
          <w:tab w:val="left" w:pos="870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01E0761A" wp14:editId="1B1F7068">
            <wp:simplePos x="0" y="0"/>
            <wp:positionH relativeFrom="column">
              <wp:posOffset>3392805</wp:posOffset>
            </wp:positionH>
            <wp:positionV relativeFrom="paragraph">
              <wp:posOffset>283210</wp:posOffset>
            </wp:positionV>
            <wp:extent cx="3535680" cy="4695190"/>
            <wp:effectExtent l="0" t="0" r="762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4695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2027F8AA" wp14:editId="387B42B0">
            <wp:simplePos x="0" y="0"/>
            <wp:positionH relativeFrom="column">
              <wp:posOffset>-112395</wp:posOffset>
            </wp:positionH>
            <wp:positionV relativeFrom="paragraph">
              <wp:posOffset>254635</wp:posOffset>
            </wp:positionV>
            <wp:extent cx="3352800" cy="4695497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695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7769D6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6E6557" w:rsidRDefault="007A4FFD" w:rsidP="007A4FFD">
      <w:pPr>
        <w:tabs>
          <w:tab w:val="left" w:pos="3525"/>
        </w:tabs>
        <w:jc w:val="center"/>
        <w:rPr>
          <w:rFonts w:ascii="Monotype Corsiva" w:eastAsiaTheme="minorEastAsia" w:hAnsi="Monotype Corsiva"/>
          <w:b/>
          <w:bCs/>
          <w:color w:val="000000" w:themeColor="text1"/>
          <w:kern w:val="24"/>
          <w:sz w:val="40"/>
          <w:szCs w:val="40"/>
          <w:lang w:eastAsia="ru-RU"/>
        </w:rPr>
      </w:pPr>
      <w:r w:rsidRPr="006E6557">
        <w:rPr>
          <w:rFonts w:ascii="Monotype Corsiva" w:eastAsiaTheme="minorEastAsia" w:hAnsi="Monotype Corsiva"/>
          <w:b/>
          <w:bCs/>
          <w:color w:val="000000" w:themeColor="text1"/>
          <w:kern w:val="24"/>
          <w:sz w:val="40"/>
          <w:szCs w:val="40"/>
          <w:lang w:eastAsia="ru-RU"/>
        </w:rPr>
        <w:lastRenderedPageBreak/>
        <w:t>Результаты проектной деятельности</w:t>
      </w:r>
    </w:p>
    <w:p w:rsidR="007A4FFD" w:rsidRDefault="007A4FFD" w:rsidP="007A4FFD">
      <w:pPr>
        <w:tabs>
          <w:tab w:val="left" w:pos="3315"/>
        </w:tabs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C902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6BBA24DD" wp14:editId="5F2524B3">
            <wp:simplePos x="0" y="0"/>
            <wp:positionH relativeFrom="column">
              <wp:posOffset>2745105</wp:posOffset>
            </wp:positionH>
            <wp:positionV relativeFrom="paragraph">
              <wp:posOffset>59690</wp:posOffset>
            </wp:positionV>
            <wp:extent cx="4008120" cy="3390900"/>
            <wp:effectExtent l="0" t="0" r="0" b="0"/>
            <wp:wrapNone/>
            <wp:docPr id="36" name="Рисунок 36" descr="C:\Users\Ольга\Desktop\метод проектов\фото\IMG_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льга\Desktop\метод проектов\фото\IMG_06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12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4FFD" w:rsidRPr="003F0A8A" w:rsidRDefault="007A4FFD" w:rsidP="007A4FFD">
      <w:pPr>
        <w:kinsoku w:val="0"/>
        <w:overflowPunct w:val="0"/>
        <w:contextualSpacing/>
        <w:textAlignment w:val="baseline"/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</w:pPr>
      <w:r w:rsidRPr="006E6557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1.Презентации в </w:t>
      </w:r>
      <w:r w:rsidRPr="006E6557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val="en-US" w:eastAsia="ru-RU"/>
        </w:rPr>
        <w:t>Power</w:t>
      </w:r>
      <w:r w:rsidRPr="006E6557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 </w:t>
      </w:r>
      <w:r w:rsidRPr="006E6557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val="en-US" w:eastAsia="ru-RU"/>
        </w:rPr>
        <w:t>Point</w:t>
      </w:r>
    </w:p>
    <w:p w:rsidR="007A4FFD" w:rsidRPr="006E6557" w:rsidRDefault="007A4FFD" w:rsidP="007A4FFD">
      <w:pPr>
        <w:kinsoku w:val="0"/>
        <w:overflowPunct w:val="0"/>
        <w:contextualSpacing/>
        <w:textAlignment w:val="baseline"/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</w:pPr>
      <w:r w:rsidRPr="006E6557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2. Диск</w:t>
      </w:r>
    </w:p>
    <w:p w:rsidR="007A4FFD" w:rsidRPr="006E6557" w:rsidRDefault="007A4FFD" w:rsidP="007A4FFD">
      <w:pPr>
        <w:kinsoku w:val="0"/>
        <w:overflowPunct w:val="0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E6557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3. Отчет</w:t>
      </w:r>
    </w:p>
    <w:p w:rsidR="007A4FFD" w:rsidRDefault="007A4FFD" w:rsidP="007A4FFD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6E6557">
        <w:rPr>
          <w:rFonts w:ascii="Times New Roman" w:hAnsi="Times New Roman" w:cs="Times New Roman"/>
          <w:sz w:val="24"/>
          <w:szCs w:val="24"/>
          <w:lang w:eastAsia="ru-RU"/>
        </w:rPr>
        <w:t>4. Сборник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       5. Пособие                                                                                                                                                                                   6. Макет</w:t>
      </w:r>
    </w:p>
    <w:p w:rsidR="007A4FFD" w:rsidRDefault="007A4FFD" w:rsidP="007A4FFD">
      <w:pPr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A4FFD" w:rsidRDefault="007A4FFD" w:rsidP="007A4FFD">
      <w:pPr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A4FFD" w:rsidRDefault="007A4FFD" w:rsidP="007A4FF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A4FFD" w:rsidRDefault="007A4FFD" w:rsidP="007A4FFD">
      <w:pPr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A4FFD" w:rsidRDefault="007A4FFD" w:rsidP="007A4FF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A4FFD" w:rsidRDefault="007A4FFD" w:rsidP="007A4FFD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C902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2EFDCEF4" wp14:editId="59F93E01">
            <wp:simplePos x="0" y="0"/>
            <wp:positionH relativeFrom="column">
              <wp:posOffset>127635</wp:posOffset>
            </wp:positionH>
            <wp:positionV relativeFrom="paragraph">
              <wp:posOffset>190500</wp:posOffset>
            </wp:positionV>
            <wp:extent cx="4062375" cy="3048000"/>
            <wp:effectExtent l="0" t="0" r="0" b="0"/>
            <wp:wrapNone/>
            <wp:docPr id="37" name="Рисунок 37" descr="C:\Users\Ольга\Desktop\метод проектов\IMG_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Desktop\метод проектов\IMG_06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3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4FFD" w:rsidRPr="00C9027B" w:rsidRDefault="007A4FFD" w:rsidP="007A4FF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A4FFD" w:rsidRPr="00C9027B" w:rsidRDefault="007A4FFD" w:rsidP="007A4FF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A4FFD" w:rsidRPr="00C9027B" w:rsidRDefault="007A4FFD" w:rsidP="007A4FFD">
      <w:pPr>
        <w:tabs>
          <w:tab w:val="left" w:pos="2115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p w:rsidR="007A4FFD" w:rsidRPr="006E6557" w:rsidRDefault="007A4FFD" w:rsidP="007A4FFD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7A4FFD" w:rsidRDefault="007A4FFD" w:rsidP="007A4FFD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6E6557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tabs>
          <w:tab w:val="left" w:pos="1365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</w:p>
    <w:p w:rsidR="007A4FFD" w:rsidRPr="0021064F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Pr="0021064F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49CCA49F" wp14:editId="4AD4560E">
            <wp:simplePos x="0" y="0"/>
            <wp:positionH relativeFrom="column">
              <wp:posOffset>2078355</wp:posOffset>
            </wp:positionH>
            <wp:positionV relativeFrom="paragraph">
              <wp:posOffset>116840</wp:posOffset>
            </wp:positionV>
            <wp:extent cx="4674870" cy="3428365"/>
            <wp:effectExtent l="0" t="0" r="0" b="635"/>
            <wp:wrapNone/>
            <wp:docPr id="254980" name="Picture 4" descr="IMG_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980" name="Picture 4" descr="IMG_019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5154" r="812" b="21953"/>
                    <a:stretch/>
                  </pic:blipFill>
                  <pic:spPr bwMode="auto">
                    <a:xfrm>
                      <a:off x="0" y="0"/>
                      <a:ext cx="4674870" cy="342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4FFD" w:rsidRDefault="007A4FFD" w:rsidP="007A4FF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tabs>
          <w:tab w:val="left" w:pos="471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7A4FFD" w:rsidRDefault="007A4FFD" w:rsidP="007A4FFD">
      <w:pPr>
        <w:tabs>
          <w:tab w:val="left" w:pos="471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sectPr w:rsidR="007A4FFD" w:rsidSect="001D3198">
      <w:pgSz w:w="11906" w:h="16838"/>
      <w:pgMar w:top="567" w:right="510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14306D"/>
    <w:multiLevelType w:val="hybridMultilevel"/>
    <w:tmpl w:val="05FE1D74"/>
    <w:lvl w:ilvl="0" w:tplc="0419000B">
      <w:start w:val="1"/>
      <w:numFmt w:val="bullet"/>
      <w:lvlText w:val=""/>
      <w:lvlJc w:val="left"/>
      <w:pPr>
        <w:tabs>
          <w:tab w:val="num" w:pos="1068"/>
        </w:tabs>
        <w:ind w:left="1068" w:hanging="360"/>
      </w:pPr>
      <w:rPr>
        <w:rFonts w:ascii="Wingdings" w:hAnsi="Wingdings" w:hint="default"/>
      </w:rPr>
    </w:lvl>
    <w:lvl w:ilvl="1" w:tplc="EBEEC73E" w:tentative="1">
      <w:start w:val="1"/>
      <w:numFmt w:val="bullet"/>
      <w:lvlText w:val="•"/>
      <w:lvlJc w:val="left"/>
      <w:pPr>
        <w:tabs>
          <w:tab w:val="num" w:pos="1788"/>
        </w:tabs>
        <w:ind w:left="1788" w:hanging="360"/>
      </w:pPr>
      <w:rPr>
        <w:rFonts w:ascii="Times New Roman" w:hAnsi="Times New Roman" w:hint="default"/>
      </w:rPr>
    </w:lvl>
    <w:lvl w:ilvl="2" w:tplc="4A88C7FA" w:tentative="1">
      <w:start w:val="1"/>
      <w:numFmt w:val="bullet"/>
      <w:lvlText w:val="•"/>
      <w:lvlJc w:val="left"/>
      <w:pPr>
        <w:tabs>
          <w:tab w:val="num" w:pos="2508"/>
        </w:tabs>
        <w:ind w:left="2508" w:hanging="360"/>
      </w:pPr>
      <w:rPr>
        <w:rFonts w:ascii="Times New Roman" w:hAnsi="Times New Roman" w:hint="default"/>
      </w:rPr>
    </w:lvl>
    <w:lvl w:ilvl="3" w:tplc="5A18B156" w:tentative="1">
      <w:start w:val="1"/>
      <w:numFmt w:val="bullet"/>
      <w:lvlText w:val="•"/>
      <w:lvlJc w:val="left"/>
      <w:pPr>
        <w:tabs>
          <w:tab w:val="num" w:pos="3228"/>
        </w:tabs>
        <w:ind w:left="3228" w:hanging="360"/>
      </w:pPr>
      <w:rPr>
        <w:rFonts w:ascii="Times New Roman" w:hAnsi="Times New Roman" w:hint="default"/>
      </w:rPr>
    </w:lvl>
    <w:lvl w:ilvl="4" w:tplc="AC7A6BE6" w:tentative="1">
      <w:start w:val="1"/>
      <w:numFmt w:val="bullet"/>
      <w:lvlText w:val="•"/>
      <w:lvlJc w:val="left"/>
      <w:pPr>
        <w:tabs>
          <w:tab w:val="num" w:pos="3948"/>
        </w:tabs>
        <w:ind w:left="3948" w:hanging="360"/>
      </w:pPr>
      <w:rPr>
        <w:rFonts w:ascii="Times New Roman" w:hAnsi="Times New Roman" w:hint="default"/>
      </w:rPr>
    </w:lvl>
    <w:lvl w:ilvl="5" w:tplc="CA085330" w:tentative="1">
      <w:start w:val="1"/>
      <w:numFmt w:val="bullet"/>
      <w:lvlText w:val="•"/>
      <w:lvlJc w:val="left"/>
      <w:pPr>
        <w:tabs>
          <w:tab w:val="num" w:pos="4668"/>
        </w:tabs>
        <w:ind w:left="4668" w:hanging="360"/>
      </w:pPr>
      <w:rPr>
        <w:rFonts w:ascii="Times New Roman" w:hAnsi="Times New Roman" w:hint="default"/>
      </w:rPr>
    </w:lvl>
    <w:lvl w:ilvl="6" w:tplc="D20E175C" w:tentative="1">
      <w:start w:val="1"/>
      <w:numFmt w:val="bullet"/>
      <w:lvlText w:val="•"/>
      <w:lvlJc w:val="left"/>
      <w:pPr>
        <w:tabs>
          <w:tab w:val="num" w:pos="5388"/>
        </w:tabs>
        <w:ind w:left="5388" w:hanging="360"/>
      </w:pPr>
      <w:rPr>
        <w:rFonts w:ascii="Times New Roman" w:hAnsi="Times New Roman" w:hint="default"/>
      </w:rPr>
    </w:lvl>
    <w:lvl w:ilvl="7" w:tplc="6BA28480" w:tentative="1">
      <w:start w:val="1"/>
      <w:numFmt w:val="bullet"/>
      <w:lvlText w:val="•"/>
      <w:lvlJc w:val="left"/>
      <w:pPr>
        <w:tabs>
          <w:tab w:val="num" w:pos="6108"/>
        </w:tabs>
        <w:ind w:left="6108" w:hanging="360"/>
      </w:pPr>
      <w:rPr>
        <w:rFonts w:ascii="Times New Roman" w:hAnsi="Times New Roman" w:hint="default"/>
      </w:rPr>
    </w:lvl>
    <w:lvl w:ilvl="8" w:tplc="A6EC1FFE" w:tentative="1">
      <w:start w:val="1"/>
      <w:numFmt w:val="bullet"/>
      <w:lvlText w:val="•"/>
      <w:lvlJc w:val="left"/>
      <w:pPr>
        <w:tabs>
          <w:tab w:val="num" w:pos="6828"/>
        </w:tabs>
        <w:ind w:left="6828" w:hanging="360"/>
      </w:pPr>
      <w:rPr>
        <w:rFonts w:ascii="Times New Roman" w:hAnsi="Times New Roman" w:hint="default"/>
      </w:rPr>
    </w:lvl>
  </w:abstractNum>
  <w:abstractNum w:abstractNumId="1" w15:restartNumberingAfterBreak="0">
    <w:nsid w:val="38F12DC2"/>
    <w:multiLevelType w:val="hybridMultilevel"/>
    <w:tmpl w:val="5DEEF38C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36C39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6384E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7663F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81033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B0ED6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722F2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F142D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C0415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4FA3562B"/>
    <w:multiLevelType w:val="hybridMultilevel"/>
    <w:tmpl w:val="08C0F41C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BE2CB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B9CF0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FBCE8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038B6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4D27B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F881A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244DE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D96BF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646C55E7"/>
    <w:multiLevelType w:val="hybridMultilevel"/>
    <w:tmpl w:val="7B028A8A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C3CD1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E40C9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0E2BF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AE68B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D6408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27A001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A26BD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23A83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72683DD5"/>
    <w:multiLevelType w:val="hybridMultilevel"/>
    <w:tmpl w:val="9C8E679C"/>
    <w:lvl w:ilvl="0" w:tplc="0419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2F007B5E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  <w:lvl w:ilvl="2" w:tplc="3C922D22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</w:rPr>
    </w:lvl>
    <w:lvl w:ilvl="3" w:tplc="EC9A8EA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Times New Roman" w:hAnsi="Times New Roman" w:hint="default"/>
      </w:rPr>
    </w:lvl>
    <w:lvl w:ilvl="4" w:tplc="D32CC886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Times New Roman" w:hAnsi="Times New Roman" w:hint="default"/>
      </w:rPr>
    </w:lvl>
    <w:lvl w:ilvl="5" w:tplc="33C44DD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Times New Roman" w:hAnsi="Times New Roman" w:hint="default"/>
      </w:rPr>
    </w:lvl>
    <w:lvl w:ilvl="6" w:tplc="6D8629D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Times New Roman" w:hAnsi="Times New Roman" w:hint="default"/>
      </w:rPr>
    </w:lvl>
    <w:lvl w:ilvl="7" w:tplc="91F4D02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Times New Roman" w:hAnsi="Times New Roman" w:hint="default"/>
      </w:rPr>
    </w:lvl>
    <w:lvl w:ilvl="8" w:tplc="7AD6DAFE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Times New Roman" w:hAnsi="Times New Roman" w:hint="default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4FFD"/>
    <w:rsid w:val="001D30B2"/>
    <w:rsid w:val="007A4FFD"/>
    <w:rsid w:val="00B42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B42F83-19EB-49B4-A6D4-1B8A0E4E8C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A4F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A4FF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7A4F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QuickStyle" Target="diagrams/quickStyle1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diagramLayout" Target="diagrams/layout1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diagramData" Target="diagrams/data1.xml"/><Relationship Id="rId11" Type="http://schemas.openxmlformats.org/officeDocument/2006/relationships/image" Target="media/image3.jpeg"/><Relationship Id="rId5" Type="http://schemas.openxmlformats.org/officeDocument/2006/relationships/image" Target="media/image1.jpeg"/><Relationship Id="rId15" Type="http://schemas.openxmlformats.org/officeDocument/2006/relationships/image" Target="media/image7.png"/><Relationship Id="rId10" Type="http://schemas.microsoft.com/office/2007/relationships/diagramDrawing" Target="diagrams/drawing1.xml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diagramColors" Target="diagrams/colors1.xml"/><Relationship Id="rId14" Type="http://schemas.openxmlformats.org/officeDocument/2006/relationships/image" Target="media/image6.png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6_4">
  <dgm:title val=""/>
  <dgm:desc val=""/>
  <dgm:catLst>
    <dgm:cat type="accent6" pri="11400"/>
  </dgm:catLst>
  <dgm:styleLbl name="node0">
    <dgm:fillClrLst meth="cycle">
      <a:schemeClr val="accent6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6">
        <a:shade val="50000"/>
      </a:schemeClr>
      <a:schemeClr val="accent6">
        <a:tint val="55000"/>
      </a:schemeClr>
    </dgm:fillClrLst>
    <dgm:linClrLst meth="cycle">
      <a:schemeClr val="accent6">
        <a:shade val="50000"/>
      </a:schemeClr>
      <a:schemeClr val="accent6">
        <a:tint val="55000"/>
      </a:schemeClr>
    </dgm:linClrLst>
    <dgm:effectClrLst/>
    <dgm:txLinClrLst/>
    <dgm:txFillClrLst/>
    <dgm:txEffectClrLst/>
  </dgm:styleLbl>
  <dgm:styleLbl name="node1">
    <dgm:fillClrLst meth="cycle">
      <a:schemeClr val="accent6">
        <a:shade val="50000"/>
      </a:schemeClr>
      <a:schemeClr val="accent6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cycle">
      <a:schemeClr val="accent6">
        <a:shade val="50000"/>
      </a:schemeClr>
      <a:schemeClr val="accent6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6">
        <a:shade val="80000"/>
        <a:alpha val="5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</a:schemeClr>
      <a:schemeClr val="accent6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6">
        <a:shade val="90000"/>
      </a:schemeClr>
      <a:schemeClr val="accent6">
        <a:tint val="50000"/>
      </a:schemeClr>
    </dgm:fillClrLst>
    <dgm:linClrLst meth="cycle"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6">
        <a:shade val="90000"/>
      </a:schemeClr>
      <a:schemeClr val="accent6">
        <a:tint val="50000"/>
      </a:schemeClr>
    </dgm:fillClrLst>
    <dgm:linClrLst meth="cycle"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6">
        <a:shade val="90000"/>
      </a:schemeClr>
      <a:schemeClr val="accent6">
        <a:tint val="50000"/>
      </a:schemeClr>
    </dgm:fillClrLst>
    <dgm:linClrLst meth="cycle"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6">
        <a:shade val="90000"/>
      </a:schemeClr>
      <a:schemeClr val="accent6">
        <a:tint val="50000"/>
      </a:schemeClr>
    </dgm:fillClrLst>
    <dgm:linClrLst meth="cycle"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6">
        <a:shade val="50000"/>
      </a:schemeClr>
      <a:schemeClr val="accent6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6">
        <a:shade val="50000"/>
      </a:schemeClr>
      <a:schemeClr val="accent6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6">
        <a:shade val="50000"/>
      </a:schemeClr>
      <a:schemeClr val="accent6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6">
        <a:shade val="50000"/>
      </a:schemeClr>
      <a:schemeClr val="accent6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6">
        <a:shade val="50000"/>
      </a:schemeClr>
      <a:schemeClr val="accent6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55000"/>
      </a:schemeClr>
    </dgm:fillClrLst>
    <dgm:linClrLst meth="repeat">
      <a:schemeClr val="accent6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55000"/>
      </a:schemeClr>
    </dgm:fillClrLst>
    <dgm:linClrLst meth="repeat">
      <a:schemeClr val="accent6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55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A4A1819-6AFD-4D4D-8B30-DF40D79DF871}" type="doc">
      <dgm:prSet loTypeId="urn:microsoft.com/office/officeart/2008/layout/CaptionedPictures" loCatId="picture" qsTypeId="urn:microsoft.com/office/officeart/2005/8/quickstyle/simple5" qsCatId="simple" csTypeId="urn:microsoft.com/office/officeart/2005/8/colors/accent6_4" csCatId="accent6" phldr="1"/>
      <dgm:spPr/>
    </dgm:pt>
    <dgm:pt modelId="{53D4FE3A-94A7-4464-84A0-18CA0FC4388B}">
      <dgm:prSet phldrT="[Текст]" custT="1"/>
      <dgm:spPr/>
      <dgm:t>
        <a:bodyPr/>
        <a:lstStyle/>
        <a:p>
          <a:pPr algn="ctr"/>
          <a:endParaRPr lang="ru-RU" sz="1600" b="1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algn="ctr"/>
          <a:endParaRPr lang="ru-RU" sz="1600" b="1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algn="ctr"/>
          <a:endParaRPr lang="ru-RU" sz="1600" b="1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algn="ctr"/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 ТВОРЧЕСКИЙ ПРОЕКТ</a:t>
          </a:r>
        </a:p>
        <a:p>
          <a:pPr algn="ctr"/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"Макет</a:t>
          </a:r>
        </a:p>
        <a:p>
          <a:pPr algn="ctr"/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Зоны отдыха школы"</a:t>
          </a:r>
        </a:p>
        <a:p>
          <a:pPr algn="ctr"/>
          <a:endParaRPr lang="ru-RU" sz="16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algn="r"/>
          <a:endParaRPr lang="ru-RU" altLang="ru-RU" sz="1600" b="1" dirty="0">
            <a:latin typeface="Monotype Corsiva" panose="03010101010201010101" pitchFamily="66" charset="0"/>
            <a:cs typeface="Times New Roman" panose="02020603050405020304" pitchFamily="18" charset="0"/>
          </a:endParaRPr>
        </a:p>
        <a:p>
          <a:pPr algn="r"/>
          <a:endParaRPr lang="ru-RU" altLang="ru-RU" sz="1600" b="1" dirty="0">
            <a:latin typeface="Monotype Corsiva" panose="03010101010201010101" pitchFamily="66" charset="0"/>
            <a:cs typeface="Times New Roman" panose="02020603050405020304" pitchFamily="18" charset="0"/>
          </a:endParaRPr>
        </a:p>
        <a:p>
          <a:pPr algn="r"/>
          <a:r>
            <a:rPr lang="ru-RU" altLang="ru-RU" sz="1600" b="1" dirty="0">
              <a:latin typeface="Monotype Corsiva" panose="03010101010201010101" pitchFamily="66" charset="0"/>
              <a:cs typeface="Times New Roman" panose="02020603050405020304" pitchFamily="18" charset="0"/>
            </a:rPr>
            <a:t>Проект выполнили ученики 9Б </a:t>
          </a:r>
          <a:r>
            <a:rPr lang="ru-RU" altLang="ru-RU" sz="1600" b="1" dirty="0" err="1">
              <a:latin typeface="Monotype Corsiva" panose="03010101010201010101" pitchFamily="66" charset="0"/>
              <a:cs typeface="Times New Roman" panose="02020603050405020304" pitchFamily="18" charset="0"/>
            </a:rPr>
            <a:t>кл</a:t>
          </a:r>
        </a:p>
        <a:p>
          <a:pPr algn="r"/>
          <a:r>
            <a:rPr lang="ru-RU" sz="1600" b="1" dirty="0" err="1">
              <a:latin typeface="Monotype Corsiva" panose="03010101010201010101" pitchFamily="66" charset="0"/>
              <a:cs typeface="Times New Roman" panose="02020603050405020304" pitchFamily="18" charset="0"/>
            </a:rPr>
            <a:t>руководитель проекта: Толстова О.Ф.</a:t>
          </a:r>
          <a:endParaRPr lang="ru-RU" sz="16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ABFB818-6B26-4F5D-AF07-12A6FF8AD1E0}" type="parTrans" cxnId="{7C824D03-46BF-4CE4-A20E-0B99BAF1C524}">
      <dgm:prSet/>
      <dgm:spPr/>
      <dgm:t>
        <a:bodyPr/>
        <a:lstStyle/>
        <a:p>
          <a:endParaRPr lang="ru-RU"/>
        </a:p>
      </dgm:t>
    </dgm:pt>
    <dgm:pt modelId="{1034CC4A-77C2-4C58-B3AB-44DE8FE9899E}" type="sibTrans" cxnId="{7C824D03-46BF-4CE4-A20E-0B99BAF1C524}">
      <dgm:prSet/>
      <dgm:spPr/>
      <dgm:t>
        <a:bodyPr/>
        <a:lstStyle/>
        <a:p>
          <a:endParaRPr lang="ru-RU"/>
        </a:p>
      </dgm:t>
    </dgm:pt>
    <dgm:pt modelId="{66048014-5AAD-4813-A090-C580157627E5}" type="pres">
      <dgm:prSet presAssocID="{9A4A1819-6AFD-4D4D-8B30-DF40D79DF871}" presName="Name0" presStyleCnt="0">
        <dgm:presLayoutVars>
          <dgm:chMax/>
          <dgm:chPref/>
          <dgm:dir/>
        </dgm:presLayoutVars>
      </dgm:prSet>
      <dgm:spPr/>
    </dgm:pt>
    <dgm:pt modelId="{BB2F78EC-016C-4AD3-88A6-7735EE1A25BF}" type="pres">
      <dgm:prSet presAssocID="{53D4FE3A-94A7-4464-84A0-18CA0FC4388B}" presName="composite" presStyleCnt="0">
        <dgm:presLayoutVars>
          <dgm:chMax val="1"/>
          <dgm:chPref val="1"/>
        </dgm:presLayoutVars>
      </dgm:prSet>
      <dgm:spPr/>
    </dgm:pt>
    <dgm:pt modelId="{29B67216-ED57-41AC-8ABC-03C77947946F}" type="pres">
      <dgm:prSet presAssocID="{53D4FE3A-94A7-4464-84A0-18CA0FC4388B}" presName="Accent" presStyleLbl="trAlignAcc1" presStyleIdx="0" presStyleCnt="1" custScaleX="126702" custScaleY="161314" custLinFactNeighborX="2707" custLinFactNeighborY="406">
        <dgm:presLayoutVars>
          <dgm:chMax val="0"/>
          <dgm:chPref val="0"/>
        </dgm:presLayoutVars>
      </dgm:prSet>
      <dgm:spPr/>
    </dgm:pt>
    <dgm:pt modelId="{6FAF179A-9EA8-40B5-8CC6-AF1AD1C8DFF1}" type="pres">
      <dgm:prSet presAssocID="{53D4FE3A-94A7-4464-84A0-18CA0FC4388B}" presName="Image" presStyleLbl="alignImgPlace1" presStyleIdx="0" presStyleCnt="1" custScaleX="136106" custScaleY="126133" custLinFactNeighborX="-2354" custLinFactNeighborY="-34945">
        <dgm:presLayoutVars>
          <dgm:chMax val="0"/>
          <dgm:chPref val="0"/>
        </dgm:presLayoutVars>
      </dgm:prSet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/>
        </a:p>
      </dgm:t>
      <dgm:extLst/>
    </dgm:pt>
    <dgm:pt modelId="{6DEFE99E-A370-41FA-A445-F6DA431A418D}" type="pres">
      <dgm:prSet presAssocID="{53D4FE3A-94A7-4464-84A0-18CA0FC4388B}" presName="ChildComposite" presStyleCnt="0"/>
      <dgm:spPr/>
    </dgm:pt>
    <dgm:pt modelId="{43C81D55-C4EC-4CDF-B66B-22059D594980}" type="pres">
      <dgm:prSet presAssocID="{53D4FE3A-94A7-4464-84A0-18CA0FC4388B}" presName="Child" presStyleLbl="node1" presStyleIdx="0" presStyleCnt="0">
        <dgm:presLayoutVars>
          <dgm:chMax val="0"/>
          <dgm:chPref val="0"/>
          <dgm:bulletEnabled val="1"/>
        </dgm:presLayoutVars>
      </dgm:prSet>
      <dgm:spPr/>
    </dgm:pt>
    <dgm:pt modelId="{11BAF789-5C4A-457A-83B8-8CD6E1811F44}" type="pres">
      <dgm:prSet presAssocID="{53D4FE3A-94A7-4464-84A0-18CA0FC4388B}" presName="Parent" presStyleLbl="revTx" presStyleIdx="0" presStyleCnt="1">
        <dgm:presLayoutVars>
          <dgm:chMax val="1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DE4F021A-E7B7-4C7E-9DCF-4289F4B73B30}" type="presOf" srcId="{9A4A1819-6AFD-4D4D-8B30-DF40D79DF871}" destId="{66048014-5AAD-4813-A090-C580157627E5}" srcOrd="0" destOrd="0" presId="urn:microsoft.com/office/officeart/2008/layout/CaptionedPictures"/>
    <dgm:cxn modelId="{7C824D03-46BF-4CE4-A20E-0B99BAF1C524}" srcId="{9A4A1819-6AFD-4D4D-8B30-DF40D79DF871}" destId="{53D4FE3A-94A7-4464-84A0-18CA0FC4388B}" srcOrd="0" destOrd="0" parTransId="{BABFB818-6B26-4F5D-AF07-12A6FF8AD1E0}" sibTransId="{1034CC4A-77C2-4C58-B3AB-44DE8FE9899E}"/>
    <dgm:cxn modelId="{385379C8-9036-4FBE-9543-4316E5915EA5}" type="presOf" srcId="{53D4FE3A-94A7-4464-84A0-18CA0FC4388B}" destId="{11BAF789-5C4A-457A-83B8-8CD6E1811F44}" srcOrd="0" destOrd="0" presId="urn:microsoft.com/office/officeart/2008/layout/CaptionedPictures"/>
    <dgm:cxn modelId="{A077C03A-3D38-404C-A718-F62EEC95CCDE}" type="presParOf" srcId="{66048014-5AAD-4813-A090-C580157627E5}" destId="{BB2F78EC-016C-4AD3-88A6-7735EE1A25BF}" srcOrd="0" destOrd="0" presId="urn:microsoft.com/office/officeart/2008/layout/CaptionedPictures"/>
    <dgm:cxn modelId="{E9BC3007-3E87-4204-9FA3-E3A8418A8B85}" type="presParOf" srcId="{BB2F78EC-016C-4AD3-88A6-7735EE1A25BF}" destId="{29B67216-ED57-41AC-8ABC-03C77947946F}" srcOrd="0" destOrd="0" presId="urn:microsoft.com/office/officeart/2008/layout/CaptionedPictures"/>
    <dgm:cxn modelId="{D1BF5EB7-AAED-4466-A85E-918A4568F302}" type="presParOf" srcId="{BB2F78EC-016C-4AD3-88A6-7735EE1A25BF}" destId="{6FAF179A-9EA8-40B5-8CC6-AF1AD1C8DFF1}" srcOrd="1" destOrd="0" presId="urn:microsoft.com/office/officeart/2008/layout/CaptionedPictures"/>
    <dgm:cxn modelId="{0AEBCF3F-6938-45FC-BB17-31650ED64A17}" type="presParOf" srcId="{BB2F78EC-016C-4AD3-88A6-7735EE1A25BF}" destId="{6DEFE99E-A370-41FA-A445-F6DA431A418D}" srcOrd="2" destOrd="0" presId="urn:microsoft.com/office/officeart/2008/layout/CaptionedPictures"/>
    <dgm:cxn modelId="{3104F2AA-DA6C-4C63-9DA6-A0C59F600981}" type="presParOf" srcId="{6DEFE99E-A370-41FA-A445-F6DA431A418D}" destId="{43C81D55-C4EC-4CDF-B66B-22059D594980}" srcOrd="0" destOrd="0" presId="urn:microsoft.com/office/officeart/2008/layout/CaptionedPictures"/>
    <dgm:cxn modelId="{DFC25D04-08BC-4EDE-9212-1548B2EE773A}" type="presParOf" srcId="{6DEFE99E-A370-41FA-A445-F6DA431A418D}" destId="{11BAF789-5C4A-457A-83B8-8CD6E1811F44}" srcOrd="1" destOrd="0" presId="urn:microsoft.com/office/officeart/2008/layout/CaptionedPictures"/>
  </dgm:cxnLst>
  <dgm:bg/>
  <dgm:whole/>
  <dgm:extLst>
    <a:ext uri="http://schemas.microsoft.com/office/drawing/2008/diagram">
      <dsp:dataModelExt xmlns:dsp="http://schemas.microsoft.com/office/drawing/2008/diagram" relId="rId1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9B67216-ED57-41AC-8ABC-03C77947946F}">
      <dsp:nvSpPr>
        <dsp:cNvPr id="0" name=""/>
        <dsp:cNvSpPr/>
      </dsp:nvSpPr>
      <dsp:spPr>
        <a:xfrm>
          <a:off x="1491" y="295273"/>
          <a:ext cx="6161183" cy="9228557"/>
        </a:xfrm>
        <a:prstGeom prst="rect">
          <a:avLst/>
        </a:prstGeom>
        <a:solidFill>
          <a:schemeClr val="lt1">
            <a:alpha val="55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FAF179A-9EA8-40B5-8CC6-AF1AD1C8DFF1}">
      <dsp:nvSpPr>
        <dsp:cNvPr id="0" name=""/>
        <dsp:cNvSpPr/>
      </dsp:nvSpPr>
      <dsp:spPr>
        <a:xfrm>
          <a:off x="1" y="469389"/>
          <a:ext cx="5956627" cy="4690334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3">
          <a:scrgbClr r="0" g="0" b="0"/>
        </a:effectRef>
        <a:fontRef idx="minor"/>
      </dsp:style>
    </dsp:sp>
    <dsp:sp modelId="{11BAF789-5C4A-457A-83B8-8CD6E1811F44}">
      <dsp:nvSpPr>
        <dsp:cNvPr id="0" name=""/>
        <dsp:cNvSpPr/>
      </dsp:nvSpPr>
      <dsp:spPr>
        <a:xfrm>
          <a:off x="893106" y="5973289"/>
          <a:ext cx="4376462" cy="154463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6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6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6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 ТВОРЧЕСКИЙ ПРОЕКТ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"Макет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Зоны отдыха школы"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altLang="ru-RU" sz="1600" b="1" kern="1200" dirty="0">
            <a:latin typeface="Monotype Corsiva" panose="03010101010201010101" pitchFamily="66" charset="0"/>
            <a:cs typeface="Times New Roman" panose="02020603050405020304" pitchFamily="18" charset="0"/>
          </a:endParaRPr>
        </a:p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altLang="ru-RU" sz="1600" b="1" kern="1200" dirty="0">
            <a:latin typeface="Monotype Corsiva" panose="03010101010201010101" pitchFamily="66" charset="0"/>
            <a:cs typeface="Times New Roman" panose="02020603050405020304" pitchFamily="18" charset="0"/>
          </a:endParaRPr>
        </a:p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altLang="ru-RU" sz="1600" b="1" kern="1200" dirty="0">
              <a:latin typeface="Monotype Corsiva" panose="03010101010201010101" pitchFamily="66" charset="0"/>
              <a:cs typeface="Times New Roman" panose="02020603050405020304" pitchFamily="18" charset="0"/>
            </a:rPr>
            <a:t>Проект выполнили ученики 9Б </a:t>
          </a:r>
          <a:r>
            <a:rPr lang="ru-RU" altLang="ru-RU" sz="1600" b="1" kern="1200" dirty="0" err="1">
              <a:latin typeface="Monotype Corsiva" panose="03010101010201010101" pitchFamily="66" charset="0"/>
              <a:cs typeface="Times New Roman" panose="02020603050405020304" pitchFamily="18" charset="0"/>
            </a:rPr>
            <a:t>кл</a:t>
          </a:r>
        </a:p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 dirty="0" err="1">
              <a:latin typeface="Monotype Corsiva" panose="03010101010201010101" pitchFamily="66" charset="0"/>
              <a:cs typeface="Times New Roman" panose="02020603050405020304" pitchFamily="18" charset="0"/>
            </a:rPr>
            <a:t>руководитель проекта: Толстова О.Ф.</a:t>
          </a:r>
          <a:endParaRPr lang="ru-RU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893106" y="5973289"/>
        <a:ext cx="4376462" cy="154463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CaptionedPictures">
  <dgm:title val=""/>
  <dgm:desc val=""/>
  <dgm:catLst>
    <dgm:cat type="picture" pri="5000"/>
    <dgm:cat type="pictureconvert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  <dgm:pt modelId="40">
          <dgm:prSet phldr="1"/>
        </dgm:pt>
        <dgm:pt modelId="4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  <dgm:cxn modelId="90" srcId="0" destId="40" srcOrd="3" destOrd="0"/>
        <dgm:cxn modelId="42" srcId="40" destId="4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grDir" val="tR"/>
          <dgm:param type="off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varLst>
          <dgm:chMax val="1"/>
          <dgm:chPref val="1"/>
        </dgm:varLst>
        <dgm:alg type="composite">
          <dgm:param type="ar" val="0.85"/>
        </dgm:alg>
        <dgm:shape xmlns:r="http://schemas.openxmlformats.org/officeDocument/2006/relationships" r:blip="">
          <dgm:adjLst/>
        </dgm:shape>
        <dgm:constrLst>
          <dgm:constr type="l" for="ch" forName="Accent" refType="w" fact="0"/>
          <dgm:constr type="t" for="ch" forName="Accent" refType="h" fact="0"/>
          <dgm:constr type="w" for="ch" forName="Accent" refType="w"/>
          <dgm:constr type="h" for="ch" forName="Accent" refType="h"/>
          <dgm:constr type="l" for="ch" forName="Image" refType="w" fact="0.05"/>
          <dgm:constr type="t" for="ch" forName="Image" refType="h" fact="0.04"/>
          <dgm:constr type="w" for="ch" forName="Image" refType="w" fact="0.9"/>
          <dgm:constr type="h" for="ch" forName="Image" refType="h" fact="0.65"/>
          <dgm:constr type="l" for="ch" forName="ChildComposite" refType="w" fact="0.05"/>
          <dgm:constr type="t" for="ch" forName="ChildComposite" refType="h" fact="0.69"/>
          <dgm:constr type="w" for="ch" forName="ChildComposite" refType="w" fact="0.9"/>
          <dgm:constr type="h" for="ch" forName="ChildComposite" refType="h" fact="0.27"/>
        </dgm:constrLst>
        <dgm:layoutNode name="Accent" styleLbl="trAlignAcc1">
          <dgm:varLst>
            <dgm:chMax val="0"/>
            <dgm:chPref val="0"/>
          </dgm:varLst>
          <dgm:alg type="sp"/>
          <dgm:shape xmlns:r="http://schemas.openxmlformats.org/officeDocument/2006/relationships" type="rect" r:blip="">
            <dgm:adjLst/>
          </dgm:shape>
          <dgm:presOf/>
        </dgm:layoutNode>
        <dgm:layoutNode name="Image" styleLbl="alignImgPlace1">
          <dgm:varLst>
            <dgm:chMax val="0"/>
            <dgm:chPref val="0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ChildComposite">
          <dgm:alg type="composite"/>
          <dgm:shape xmlns:r="http://schemas.openxmlformats.org/officeDocument/2006/relationships" r:blip="">
            <dgm:adjLst/>
          </dgm:shape>
          <dgm:choose name="Name4">
            <dgm:if name="Name5" axis="ch" ptType="node" func="cnt" op="gte" val="1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 fact="0.3704"/>
                <dgm:constr type="l" for="ch" forName="Child" refType="w" fact="0"/>
                <dgm:constr type="t" for="ch" forName="Child" refType="h" fact="0.3704"/>
                <dgm:constr type="w" for="ch" forName="Child" refType="w"/>
                <dgm:constr type="h" for="ch" forName="Child" refType="h" fact="0.6296"/>
              </dgm:constrLst>
            </dgm:if>
            <dgm:else name="Name6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/>
                <dgm:constr type="l" for="ch" forName="Child" refType="w" fact="0"/>
                <dgm:constr type="t" for="ch" forName="Child" refType="h" fact="0"/>
                <dgm:constr type="w" for="ch" forName="Child" refType="w" fact="0"/>
                <dgm:constr type="h" for="ch" forName="Child" refType="h" fact="0"/>
              </dgm:constrLst>
            </dgm:else>
          </dgm:choose>
          <dgm:layoutNode name="Child" styleLbl="node1">
            <dgm:varLst>
              <dgm:chMax val="0"/>
              <dgm:chPref val="0"/>
              <dgm:bulletEnabled val="1"/>
            </dgm:varLst>
            <dgm:choose name="Name7">
              <dgm:if name="Name8" axis="ch" ptType="node" func="cnt" op="gt" val="1">
                <dgm:alg type="tx">
                  <dgm:param type="parTxLTRAlign" val="l"/>
                  <dgm:param type="parTxRTLAlign" val="r"/>
                  <dgm:param type="txAnchorVert" val="mid"/>
                  <dgm:param type="txAnchorVertCh" val="mid"/>
                </dgm:alg>
              </dgm:if>
              <dgm:else name="Name9">
                <dgm:alg type="tx">
                  <dgm:param type="parTxLTRAlign" val="ctr"/>
                  <dgm:param type="parTxRTLAlign" val="ctr"/>
                  <dgm:param type="shpTxLTRAlignCh" val="l"/>
                  <dgm:param type="shpTxRTLAlignCh" val="r"/>
                  <dgm:param type="txAnchorVert" val="mid"/>
                  <dgm:param type="txAnchorVertCh" val="mid"/>
                </dgm:alg>
              </dgm:else>
            </dgm:choose>
            <dgm:choose name="Name10">
              <dgm:if name="Name11" axis="ch" ptType="node" func="cnt" op="gte" val="1">
                <dgm:shape xmlns:r="http://schemas.openxmlformats.org/officeDocument/2006/relationships" type="rect" r:blip="">
                  <dgm:adjLst/>
                </dgm:shape>
              </dgm:if>
              <dgm:else name="Name12">
                <dgm:shape xmlns:r="http://schemas.openxmlformats.org/officeDocument/2006/relationships" type="rect" r:blip="" hideGeom="1">
                  <dgm:adjLst/>
                </dgm:shape>
              </dgm:else>
            </dgm:choose>
            <dgm:choose name="Name13">
              <dgm:if name="Name14" axis="ch" ptType="node" func="cnt" op="gte" val="1">
                <dgm:presOf axis="des" ptType="node"/>
              </dgm:if>
              <dgm:else name="Name15">
                <dgm:presOf/>
              </dgm:else>
            </dgm:choose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Parent" styleLbl="revTx">
            <dgm:varLst>
              <dgm:chMax val="1"/>
              <dgm:chPref val="0"/>
              <dgm:bulletEnabled val="1"/>
            </dgm:varLst>
            <dgm:alg type="tx">
              <dgm:param type="shpTxLTRAlignCh" val="ctr"/>
              <dgm:param type="txAnchorVert" val="mid"/>
            </dgm:alg>
            <dgm:shape xmlns:r="http://schemas.openxmlformats.org/officeDocument/2006/relationships" type="rect" r:blip="">
              <dgm:adjLst/>
            </dgm:shape>
            <dgm:presOf axis="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514</Words>
  <Characters>2936</Characters>
  <Application>Microsoft Office Word</Application>
  <DocSecurity>0</DocSecurity>
  <Lines>24</Lines>
  <Paragraphs>6</Paragraphs>
  <ScaleCrop>false</ScaleCrop>
  <Company>Hewlett-Packard</Company>
  <LinksUpToDate>false</LinksUpToDate>
  <CharactersWithSpaces>3444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Толстова</dc:creator>
  <cp:keywords/>
  <dc:description/>
  <cp:lastModifiedBy>Ольга Толстова</cp:lastModifiedBy>
  <cp:revision>3</cp:revision>
  <dcterms:created xsi:type="dcterms:W3CDTF">2017-02-23T11:12:00Z</dcterms:created>
  <dcterms:modified xsi:type="dcterms:W3CDTF">2017-02-23T11:29:00Z</dcterms:modified>
</cp:coreProperties>
</file>