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6C" w:rsidRDefault="00872A6C" w:rsidP="00872A6C">
      <w:pPr>
        <w:spacing w:after="0"/>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t xml:space="preserve">Педагогический </w:t>
      </w:r>
      <w:r>
        <w:rPr>
          <w:rFonts w:ascii="Times New Roman" w:hAnsi="Times New Roman" w:cs="Times New Roman"/>
          <w:b/>
          <w:bCs/>
          <w:sz w:val="24"/>
          <w:szCs w:val="24"/>
        </w:rPr>
        <w:t>проект</w:t>
      </w:r>
    </w:p>
    <w:p w:rsidR="00C350A9" w:rsidRDefault="00872A6C" w:rsidP="00872A6C">
      <w:pPr>
        <w:spacing w:after="0"/>
        <w:jc w:val="center"/>
        <w:rPr>
          <w:rFonts w:ascii="Times New Roman" w:eastAsia="Times New Roman" w:hAnsi="Times New Roman" w:cs="Times New Roman"/>
          <w:bCs/>
          <w:sz w:val="24"/>
          <w:szCs w:val="24"/>
          <w:lang w:eastAsia="ru-RU"/>
        </w:rPr>
      </w:pPr>
      <w:bookmarkStart w:id="0" w:name="_GoBack"/>
      <w:r w:rsidRPr="0012666F">
        <w:rPr>
          <w:rFonts w:ascii="Times New Roman" w:hAnsi="Times New Roman" w:cs="Times New Roman"/>
          <w:bCs/>
          <w:sz w:val="24"/>
          <w:szCs w:val="24"/>
        </w:rPr>
        <w:t>«</w:t>
      </w:r>
      <w:r w:rsidRPr="0012666F">
        <w:rPr>
          <w:rFonts w:ascii="Times New Roman" w:eastAsia="Times New Roman" w:hAnsi="Times New Roman" w:cs="Times New Roman"/>
          <w:bCs/>
          <w:sz w:val="24"/>
          <w:szCs w:val="24"/>
          <w:lang w:eastAsia="ru-RU"/>
        </w:rPr>
        <w:t>Сотрудничество семьи и ДОУ</w:t>
      </w:r>
      <w:r>
        <w:rPr>
          <w:rFonts w:ascii="Times New Roman" w:eastAsia="Times New Roman" w:hAnsi="Times New Roman" w:cs="Times New Roman"/>
          <w:bCs/>
          <w:sz w:val="24"/>
          <w:szCs w:val="24"/>
          <w:lang w:eastAsia="ru-RU"/>
        </w:rPr>
        <w:t xml:space="preserve"> </w:t>
      </w:r>
      <w:r w:rsidRPr="0012666F">
        <w:rPr>
          <w:rFonts w:ascii="Times New Roman" w:eastAsia="Times New Roman" w:hAnsi="Times New Roman" w:cs="Times New Roman"/>
          <w:bCs/>
          <w:sz w:val="24"/>
          <w:szCs w:val="24"/>
          <w:lang w:eastAsia="ru-RU"/>
        </w:rPr>
        <w:t xml:space="preserve">по формированию </w:t>
      </w:r>
      <w:r w:rsidRPr="0012666F">
        <w:rPr>
          <w:rFonts w:ascii="Times New Roman" w:eastAsia="Times New Roman" w:hAnsi="Times New Roman" w:cs="Times New Roman"/>
          <w:color w:val="262626"/>
          <w:sz w:val="24"/>
          <w:szCs w:val="24"/>
          <w:lang w:eastAsia="ru-RU"/>
        </w:rPr>
        <w:t>интереса дошкольников</w:t>
      </w:r>
      <w:r>
        <w:rPr>
          <w:rFonts w:ascii="Times New Roman" w:eastAsia="Times New Roman" w:hAnsi="Times New Roman" w:cs="Times New Roman"/>
          <w:bCs/>
          <w:sz w:val="24"/>
          <w:szCs w:val="24"/>
          <w:lang w:eastAsia="ru-RU"/>
        </w:rPr>
        <w:t xml:space="preserve"> </w:t>
      </w:r>
    </w:p>
    <w:p w:rsidR="00872A6C" w:rsidRDefault="00872A6C" w:rsidP="00872A6C">
      <w:pPr>
        <w:spacing w:after="0"/>
        <w:jc w:val="center"/>
        <w:rPr>
          <w:rFonts w:ascii="Times New Roman" w:eastAsia="Times New Roman" w:hAnsi="Times New Roman" w:cs="Times New Roman"/>
          <w:bCs/>
          <w:color w:val="000000"/>
          <w:sz w:val="24"/>
          <w:szCs w:val="24"/>
          <w:lang w:eastAsia="ru-RU"/>
        </w:rPr>
      </w:pPr>
      <w:r w:rsidRPr="0012666F">
        <w:rPr>
          <w:rFonts w:ascii="Times New Roman" w:eastAsia="Times New Roman" w:hAnsi="Times New Roman" w:cs="Times New Roman"/>
          <w:color w:val="262626"/>
          <w:sz w:val="24"/>
          <w:szCs w:val="24"/>
          <w:lang w:eastAsia="ru-RU"/>
        </w:rPr>
        <w:t>к национальной культуре и традициям</w:t>
      </w:r>
      <w:r>
        <w:rPr>
          <w:rFonts w:ascii="Times New Roman" w:eastAsia="Times New Roman" w:hAnsi="Times New Roman" w:cs="Times New Roman"/>
          <w:bCs/>
          <w:sz w:val="24"/>
          <w:szCs w:val="24"/>
          <w:lang w:eastAsia="ru-RU"/>
        </w:rPr>
        <w:t xml:space="preserve"> </w:t>
      </w:r>
      <w:r w:rsidRPr="0012666F">
        <w:rPr>
          <w:rFonts w:ascii="Times New Roman" w:eastAsia="Times New Roman" w:hAnsi="Times New Roman" w:cs="Times New Roman"/>
          <w:bCs/>
          <w:color w:val="000000"/>
          <w:sz w:val="24"/>
          <w:szCs w:val="24"/>
          <w:lang w:eastAsia="ru-RU"/>
        </w:rPr>
        <w:t>по этно</w:t>
      </w:r>
      <w:r>
        <w:rPr>
          <w:rFonts w:ascii="Times New Roman" w:eastAsia="Times New Roman" w:hAnsi="Times New Roman" w:cs="Times New Roman"/>
          <w:bCs/>
          <w:color w:val="000000"/>
          <w:sz w:val="24"/>
          <w:szCs w:val="24"/>
          <w:lang w:eastAsia="ru-RU"/>
        </w:rPr>
        <w:t>-</w:t>
      </w:r>
      <w:r w:rsidRPr="0012666F">
        <w:rPr>
          <w:rFonts w:ascii="Times New Roman" w:eastAsia="Times New Roman" w:hAnsi="Times New Roman" w:cs="Times New Roman"/>
          <w:bCs/>
          <w:color w:val="000000"/>
          <w:sz w:val="24"/>
          <w:szCs w:val="24"/>
          <w:lang w:eastAsia="ru-RU"/>
        </w:rPr>
        <w:t>программе «</w:t>
      </w:r>
      <w:proofErr w:type="spellStart"/>
      <w:r w:rsidRPr="0012666F">
        <w:rPr>
          <w:rFonts w:ascii="Times New Roman" w:eastAsia="Times New Roman" w:hAnsi="Times New Roman" w:cs="Times New Roman"/>
          <w:bCs/>
          <w:color w:val="000000"/>
          <w:sz w:val="24"/>
          <w:szCs w:val="24"/>
          <w:lang w:eastAsia="ru-RU"/>
        </w:rPr>
        <w:t>Ситим</w:t>
      </w:r>
      <w:proofErr w:type="spellEnd"/>
      <w:r w:rsidRPr="0012666F">
        <w:rPr>
          <w:rFonts w:ascii="Times New Roman" w:eastAsia="Times New Roman" w:hAnsi="Times New Roman" w:cs="Times New Roman"/>
          <w:bCs/>
          <w:color w:val="000000"/>
          <w:sz w:val="24"/>
          <w:szCs w:val="24"/>
          <w:lang w:eastAsia="ru-RU"/>
        </w:rPr>
        <w:t>»</w:t>
      </w:r>
    </w:p>
    <w:bookmarkEnd w:id="0"/>
    <w:p w:rsidR="00872A6C" w:rsidRDefault="00872A6C" w:rsidP="00872A6C">
      <w:pPr>
        <w:shd w:val="clear" w:color="auto" w:fill="FFFFFF"/>
        <w:spacing w:after="0"/>
        <w:jc w:val="both"/>
        <w:textAlignment w:val="top"/>
        <w:outlineLvl w:val="0"/>
        <w:rPr>
          <w:rFonts w:ascii="Times New Roman" w:eastAsia="Times New Roman" w:hAnsi="Times New Roman" w:cs="Times New Roman"/>
          <w:b/>
          <w:bCs/>
          <w:sz w:val="24"/>
          <w:szCs w:val="24"/>
          <w:lang w:eastAsia="ru-RU"/>
        </w:rPr>
      </w:pPr>
    </w:p>
    <w:p w:rsidR="00872A6C" w:rsidRPr="00CF04EB" w:rsidRDefault="00872A6C" w:rsidP="00872A6C">
      <w:pPr>
        <w:shd w:val="clear" w:color="auto" w:fill="FFFFFF"/>
        <w:spacing w:after="0"/>
        <w:jc w:val="both"/>
        <w:textAlignment w:val="top"/>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Аннотация проекта.</w:t>
      </w:r>
    </w:p>
    <w:p w:rsidR="00872A6C" w:rsidRPr="001312B3" w:rsidRDefault="00872A6C" w:rsidP="00872A6C">
      <w:pPr>
        <w:shd w:val="clear" w:color="auto" w:fill="FFFFFF"/>
        <w:spacing w:after="0"/>
        <w:ind w:firstLine="567"/>
        <w:jc w:val="both"/>
        <w:rPr>
          <w:rFonts w:ascii="Times New Roman" w:eastAsia="Times New Roman" w:hAnsi="Times New Roman" w:cs="Times New Roman"/>
          <w:color w:val="262626"/>
          <w:sz w:val="24"/>
          <w:szCs w:val="24"/>
          <w:lang w:eastAsia="ru-RU"/>
        </w:rPr>
      </w:pPr>
      <w:r w:rsidRPr="00663367">
        <w:rPr>
          <w:rFonts w:ascii="Times New Roman" w:eastAsia="Times New Roman" w:hAnsi="Times New Roman" w:cs="Times New Roman"/>
          <w:color w:val="262626"/>
          <w:sz w:val="24"/>
          <w:szCs w:val="24"/>
          <w:lang w:eastAsia="ru-RU"/>
        </w:rPr>
        <w:t xml:space="preserve">Одним из основных принципов ФГОС дошкольного образования является учет этнокультурной ситуации развития ребенка, формирование интереса к национальной культуре и традициям. </w:t>
      </w:r>
      <w:r w:rsidRPr="00E01071">
        <w:rPr>
          <w:rFonts w:ascii="Times New Roman" w:hAnsi="Times New Roman" w:cs="Times New Roman"/>
          <w:kern w:val="24"/>
          <w:sz w:val="24"/>
          <w:szCs w:val="24"/>
        </w:rPr>
        <w:t>Этнокультурное воспитание на современном этапе направлено на развитие этнокультурной компетентности детей дошкольного возраста.</w:t>
      </w:r>
      <w:r>
        <w:rPr>
          <w:rFonts w:ascii="Times New Roman" w:eastAsia="Times New Roman" w:hAnsi="Times New Roman" w:cs="Times New Roman"/>
          <w:sz w:val="24"/>
          <w:szCs w:val="24"/>
          <w:lang w:eastAsia="ru-RU"/>
        </w:rPr>
        <w:t xml:space="preserve"> </w:t>
      </w:r>
      <w:r w:rsidRPr="00E01071">
        <w:rPr>
          <w:rFonts w:ascii="Times New Roman" w:eastAsia="Times New Roman" w:hAnsi="Times New Roman" w:cs="Times New Roman"/>
          <w:color w:val="000000"/>
          <w:sz w:val="24"/>
          <w:szCs w:val="24"/>
          <w:lang w:eastAsia="ru-RU"/>
        </w:rPr>
        <w:t xml:space="preserve">Развитие ребенка с малых лет невозможно без нравственно-патриотического и этнокультурного воспитания, которое, начиная с привития любви к малой родине </w:t>
      </w:r>
      <w:r w:rsidRPr="00E01071">
        <w:rPr>
          <w:rFonts w:ascii="Times New Roman" w:eastAsia="Times New Roman" w:hAnsi="Times New Roman" w:cs="Times New Roman"/>
          <w:i/>
          <w:iCs/>
          <w:color w:val="000000"/>
          <w:sz w:val="24"/>
          <w:szCs w:val="24"/>
          <w:lang w:eastAsia="ru-RU"/>
        </w:rPr>
        <w:t>(родной семье, детскому саду, родному краю)</w:t>
      </w:r>
      <w:r w:rsidRPr="00E01071">
        <w:rPr>
          <w:rFonts w:ascii="Times New Roman" w:eastAsia="Times New Roman" w:hAnsi="Times New Roman" w:cs="Times New Roman"/>
          <w:color w:val="000000"/>
          <w:sz w:val="24"/>
          <w:szCs w:val="24"/>
          <w:lang w:eastAsia="ru-RU"/>
        </w:rPr>
        <w:t>, закладывает первые основания всестороннего развития личности и будущего гражданина страны.</w:t>
      </w:r>
      <w:r w:rsidRPr="00E01071">
        <w:rPr>
          <w:rFonts w:ascii="Times New Roman" w:eastAsia="Times New Roman" w:hAnsi="Times New Roman" w:cs="Times New Roman"/>
          <w:color w:val="231F20"/>
          <w:sz w:val="24"/>
          <w:szCs w:val="24"/>
          <w:lang w:eastAsia="ru-RU"/>
        </w:rPr>
        <w:t xml:space="preserve"> Приобщение ребенка с первых лет жизни к культуре, общечеловеческим ценностям помогает заложить в нем фундамент нравственности, формирует основы самосознания  и индивидуальности.</w:t>
      </w:r>
    </w:p>
    <w:p w:rsidR="00872A6C" w:rsidRPr="00E01071" w:rsidRDefault="00872A6C" w:rsidP="00872A6C">
      <w:pPr>
        <w:spacing w:after="0"/>
        <w:ind w:firstLine="567"/>
        <w:jc w:val="both"/>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Без знания своих корней, традиций своего народа, нельзя воспитать  полноценного человека. Знакомство с традициями, обычаями якутского народа, помогает воспитывать любовь к истории, культуре якутского народа, помогает сохранить прошлое. Поэтому познание детьми народной культуры, якутского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w:t>
      </w:r>
    </w:p>
    <w:p w:rsidR="00872A6C" w:rsidRPr="00DA5A81" w:rsidRDefault="00872A6C" w:rsidP="00872A6C">
      <w:pPr>
        <w:spacing w:after="0"/>
        <w:ind w:firstLine="567"/>
        <w:jc w:val="both"/>
        <w:rPr>
          <w:rFonts w:ascii="Times New Roman" w:eastAsia="Times New Roman" w:hAnsi="Times New Roman" w:cs="Times New Roman"/>
          <w:sz w:val="24"/>
          <w:szCs w:val="24"/>
          <w:lang w:eastAsia="ru-RU"/>
        </w:rPr>
      </w:pPr>
      <w:r w:rsidRPr="00DA5A81">
        <w:rPr>
          <w:rFonts w:ascii="Times New Roman" w:eastAsia="Times New Roman" w:hAnsi="Times New Roman" w:cs="Times New Roman"/>
          <w:sz w:val="24"/>
          <w:szCs w:val="24"/>
          <w:lang w:eastAsia="ru-RU"/>
        </w:rPr>
        <w:t>Важное значение для сохранения и развития духовно-педагогического наследия народов имеет народная педагогика</w:t>
      </w:r>
      <w:r>
        <w:rPr>
          <w:rFonts w:ascii="Times New Roman" w:eastAsia="Times New Roman" w:hAnsi="Times New Roman" w:cs="Times New Roman"/>
          <w:sz w:val="24"/>
          <w:szCs w:val="24"/>
          <w:lang w:eastAsia="ru-RU"/>
        </w:rPr>
        <w:t>,</w:t>
      </w:r>
      <w:r w:rsidRPr="00DA5A81">
        <w:rPr>
          <w:rFonts w:ascii="Helvetica" w:eastAsia="Times New Roman" w:hAnsi="Helvetica" w:cs="Helvetica"/>
          <w:sz w:val="20"/>
          <w:szCs w:val="20"/>
          <w:lang w:eastAsia="ru-RU"/>
        </w:rPr>
        <w:t xml:space="preserve"> </w:t>
      </w:r>
      <w:r w:rsidRPr="00DA5A81">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 xml:space="preserve">зработанная </w:t>
      </w:r>
      <w:proofErr w:type="gramStart"/>
      <w:r>
        <w:rPr>
          <w:rFonts w:ascii="Times New Roman" w:eastAsia="Times New Roman" w:hAnsi="Times New Roman" w:cs="Times New Roman"/>
          <w:sz w:val="24"/>
          <w:szCs w:val="24"/>
          <w:lang w:eastAsia="ru-RU"/>
        </w:rPr>
        <w:t>выдающимся</w:t>
      </w:r>
      <w:proofErr w:type="gramEnd"/>
      <w:r>
        <w:rPr>
          <w:rFonts w:ascii="Times New Roman" w:eastAsia="Times New Roman" w:hAnsi="Times New Roman" w:cs="Times New Roman"/>
          <w:sz w:val="24"/>
          <w:szCs w:val="24"/>
          <w:lang w:eastAsia="ru-RU"/>
        </w:rPr>
        <w:t xml:space="preserve"> ученым-</w:t>
      </w:r>
      <w:proofErr w:type="spellStart"/>
      <w:r w:rsidRPr="00DA5A81">
        <w:rPr>
          <w:rFonts w:ascii="Times New Roman" w:eastAsia="Times New Roman" w:hAnsi="Times New Roman" w:cs="Times New Roman"/>
          <w:sz w:val="24"/>
          <w:szCs w:val="24"/>
          <w:lang w:eastAsia="ru-RU"/>
        </w:rPr>
        <w:t>этнопедагогом</w:t>
      </w:r>
      <w:proofErr w:type="spellEnd"/>
      <w:r w:rsidRPr="00DA5A81">
        <w:rPr>
          <w:rFonts w:ascii="Times New Roman" w:eastAsia="Times New Roman" w:hAnsi="Times New Roman" w:cs="Times New Roman"/>
          <w:sz w:val="24"/>
          <w:szCs w:val="24"/>
          <w:lang w:eastAsia="ru-RU"/>
        </w:rPr>
        <w:t xml:space="preserve"> Г.Н. Волковым. Более тридцати направлений народной педагогики народа Саха указал в своих работах К.С. </w:t>
      </w:r>
      <w:proofErr w:type="spellStart"/>
      <w:r w:rsidRPr="00DA5A81">
        <w:rPr>
          <w:rFonts w:ascii="Times New Roman" w:eastAsia="Times New Roman" w:hAnsi="Times New Roman" w:cs="Times New Roman"/>
          <w:sz w:val="24"/>
          <w:szCs w:val="24"/>
          <w:lang w:eastAsia="ru-RU"/>
        </w:rPr>
        <w:t>Чиряев</w:t>
      </w:r>
      <w:proofErr w:type="spellEnd"/>
      <w:r w:rsidRPr="00DA5A81">
        <w:rPr>
          <w:rFonts w:ascii="Times New Roman" w:eastAsia="Times New Roman" w:hAnsi="Times New Roman" w:cs="Times New Roman"/>
          <w:sz w:val="24"/>
          <w:szCs w:val="24"/>
          <w:lang w:eastAsia="ru-RU"/>
        </w:rPr>
        <w:t>. В своих исследованиях А.П. Оконешникова, автор программы “</w:t>
      </w:r>
      <w:proofErr w:type="spellStart"/>
      <w:r w:rsidRPr="00DA5A81">
        <w:rPr>
          <w:rFonts w:ascii="Times New Roman" w:eastAsia="Times New Roman" w:hAnsi="Times New Roman" w:cs="Times New Roman"/>
          <w:sz w:val="24"/>
          <w:szCs w:val="24"/>
          <w:lang w:eastAsia="ru-RU"/>
        </w:rPr>
        <w:t>Эркээйи</w:t>
      </w:r>
      <w:proofErr w:type="spellEnd"/>
      <w:r w:rsidRPr="00DA5A81">
        <w:rPr>
          <w:rFonts w:ascii="Times New Roman" w:eastAsia="Times New Roman" w:hAnsi="Times New Roman" w:cs="Times New Roman"/>
          <w:sz w:val="24"/>
          <w:szCs w:val="24"/>
          <w:lang w:eastAsia="ru-RU"/>
        </w:rPr>
        <w:t>”, приводит отличительные черты народа Саха и призывает последовать многовековому опыту Саха по выживанию в столь суровых условиях всю прогрессивную часть планеты.</w:t>
      </w:r>
    </w:p>
    <w:p w:rsidR="00872A6C" w:rsidRPr="00382EF8" w:rsidRDefault="00872A6C" w:rsidP="00872A6C">
      <w:pPr>
        <w:shd w:val="clear" w:color="auto" w:fill="FFFFFF"/>
        <w:spacing w:after="0"/>
        <w:ind w:firstLine="567"/>
        <w:jc w:val="both"/>
        <w:textAlignment w:val="top"/>
        <w:rPr>
          <w:rFonts w:ascii="Times New Roman" w:eastAsia="Times New Roman" w:hAnsi="Times New Roman" w:cs="Times New Roman"/>
          <w:sz w:val="24"/>
          <w:szCs w:val="24"/>
          <w:lang w:eastAsia="ru-RU"/>
        </w:rPr>
      </w:pPr>
      <w:r w:rsidRPr="00E01071">
        <w:rPr>
          <w:rFonts w:ascii="Times New Roman" w:eastAsia="+mn-ea" w:hAnsi="Times New Roman" w:cs="Times New Roman"/>
          <w:b/>
          <w:bCs/>
          <w:kern w:val="24"/>
          <w:sz w:val="24"/>
          <w:szCs w:val="24"/>
          <w:lang w:eastAsia="ru-RU"/>
        </w:rPr>
        <w:t xml:space="preserve">Актуальность </w:t>
      </w:r>
      <w:r w:rsidRPr="00E01071">
        <w:rPr>
          <w:rFonts w:ascii="Times New Roman" w:eastAsia="Times New Roman" w:hAnsi="Times New Roman" w:cs="Times New Roman"/>
          <w:bCs/>
          <w:kern w:val="24"/>
          <w:sz w:val="24"/>
          <w:szCs w:val="24"/>
          <w:lang w:eastAsia="ru-RU"/>
        </w:rPr>
        <w:t>проекта обусловлена тем, что она содействует сохранению духовного здоровья детей, знакомит их с на</w:t>
      </w:r>
      <w:r>
        <w:rPr>
          <w:rFonts w:ascii="Times New Roman" w:eastAsia="Times New Roman" w:hAnsi="Times New Roman" w:cs="Times New Roman"/>
          <w:bCs/>
          <w:kern w:val="24"/>
          <w:sz w:val="24"/>
          <w:szCs w:val="24"/>
          <w:lang w:eastAsia="ru-RU"/>
        </w:rPr>
        <w:t>родными традициями родного края, а т</w:t>
      </w:r>
      <w:r w:rsidRPr="00382EF8">
        <w:rPr>
          <w:rFonts w:ascii="Times New Roman" w:eastAsia="Times New Roman" w:hAnsi="Times New Roman" w:cs="Times New Roman"/>
          <w:sz w:val="24"/>
          <w:szCs w:val="24"/>
          <w:lang w:eastAsia="ru-RU"/>
        </w:rPr>
        <w:t>акже тем, что в Ф</w:t>
      </w:r>
      <w:r>
        <w:rPr>
          <w:rFonts w:ascii="Times New Roman" w:eastAsia="Times New Roman" w:hAnsi="Times New Roman" w:cs="Times New Roman"/>
          <w:sz w:val="24"/>
          <w:szCs w:val="24"/>
          <w:lang w:val="sah-RU" w:eastAsia="ru-RU"/>
        </w:rPr>
        <w:t xml:space="preserve">ГОС </w:t>
      </w:r>
      <w:proofErr w:type="gramStart"/>
      <w:r>
        <w:rPr>
          <w:rFonts w:ascii="Times New Roman" w:eastAsia="Times New Roman" w:hAnsi="Times New Roman" w:cs="Times New Roman"/>
          <w:sz w:val="24"/>
          <w:szCs w:val="24"/>
          <w:lang w:val="sah-RU" w:eastAsia="ru-RU"/>
        </w:rPr>
        <w:t>ДО</w:t>
      </w:r>
      <w:proofErr w:type="gramEnd"/>
      <w:r w:rsidRPr="00382EF8">
        <w:rPr>
          <w:rFonts w:ascii="Times New Roman" w:eastAsia="Times New Roman" w:hAnsi="Times New Roman" w:cs="Times New Roman"/>
          <w:sz w:val="24"/>
          <w:szCs w:val="24"/>
          <w:lang w:eastAsia="ru-RU"/>
        </w:rPr>
        <w:t xml:space="preserve"> четко </w:t>
      </w:r>
      <w:proofErr w:type="gramStart"/>
      <w:r w:rsidRPr="00382EF8">
        <w:rPr>
          <w:rFonts w:ascii="Times New Roman" w:eastAsia="Times New Roman" w:hAnsi="Times New Roman" w:cs="Times New Roman"/>
          <w:sz w:val="24"/>
          <w:szCs w:val="24"/>
          <w:lang w:eastAsia="ru-RU"/>
        </w:rPr>
        <w:t>обозначены</w:t>
      </w:r>
      <w:proofErr w:type="gramEnd"/>
      <w:r w:rsidRPr="00382EF8">
        <w:rPr>
          <w:rFonts w:ascii="Times New Roman" w:eastAsia="Times New Roman" w:hAnsi="Times New Roman" w:cs="Times New Roman"/>
          <w:sz w:val="24"/>
          <w:szCs w:val="24"/>
          <w:lang w:eastAsia="ru-RU"/>
        </w:rPr>
        <w:t xml:space="preserve"> основные принципы дошкольного образования одними из которых являются:</w:t>
      </w:r>
    </w:p>
    <w:p w:rsidR="00872A6C" w:rsidRPr="00382EF8" w:rsidRDefault="00872A6C" w:rsidP="00872A6C">
      <w:pPr>
        <w:shd w:val="clear" w:color="auto" w:fill="FFFFFF"/>
        <w:spacing w:after="0"/>
        <w:jc w:val="both"/>
        <w:textAlignment w:val="top"/>
        <w:rPr>
          <w:rFonts w:ascii="Times New Roman" w:eastAsia="Times New Roman" w:hAnsi="Times New Roman" w:cs="Times New Roman"/>
          <w:sz w:val="24"/>
          <w:szCs w:val="24"/>
          <w:lang w:eastAsia="ru-RU"/>
        </w:rPr>
      </w:pPr>
      <w:r w:rsidRPr="00382EF8">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872A6C" w:rsidRPr="00382EF8" w:rsidRDefault="00872A6C" w:rsidP="00872A6C">
      <w:pPr>
        <w:shd w:val="clear" w:color="auto" w:fill="FFFFFF"/>
        <w:spacing w:after="0"/>
        <w:jc w:val="both"/>
        <w:textAlignment w:val="top"/>
        <w:rPr>
          <w:rFonts w:ascii="Times New Roman" w:eastAsia="Times New Roman" w:hAnsi="Times New Roman" w:cs="Times New Roman"/>
          <w:sz w:val="24"/>
          <w:szCs w:val="24"/>
          <w:lang w:eastAsia="ru-RU"/>
        </w:rPr>
      </w:pPr>
      <w:r w:rsidRPr="00382EF8">
        <w:rPr>
          <w:rFonts w:ascii="Times New Roman" w:eastAsia="Times New Roman" w:hAnsi="Times New Roman" w:cs="Times New Roman"/>
          <w:sz w:val="24"/>
          <w:szCs w:val="24"/>
          <w:lang w:eastAsia="ru-RU"/>
        </w:rPr>
        <w:t>- учет этнокультурной ситуации развития детей.</w:t>
      </w:r>
    </w:p>
    <w:p w:rsidR="00872A6C" w:rsidRPr="007C3081" w:rsidRDefault="00872A6C" w:rsidP="00872A6C">
      <w:pPr>
        <w:shd w:val="clear" w:color="auto" w:fill="FFFFFF"/>
        <w:spacing w:before="75" w:after="75"/>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отметить, что в</w:t>
      </w:r>
      <w:r w:rsidRPr="005F7758">
        <w:rPr>
          <w:rFonts w:ascii="Times New Roman" w:eastAsia="Times New Roman" w:hAnsi="Times New Roman" w:cs="Times New Roman"/>
          <w:sz w:val="24"/>
          <w:szCs w:val="24"/>
          <w:lang w:eastAsia="ru-RU"/>
        </w:rPr>
        <w:t>ажная роль в приобщении детей к народной культуре принадлежит семье. Семья играет огромную роль в формировании личности ребенка как гражданина и представителя нации, в приобщении к народным традициям через участие детей вместе с родителями в народных праздниках, семейные обряды и традиции, знакомство с фольклором. Взаимодействие ДОУ с семьей является одним из необходимых условий этнокультурного воспитания дошкольников. Педагогическое взаимодействие семьи с дошкольным образовательным учреждением должно быть направлено на обеспечение единства подходов в решении задач эт</w:t>
      </w:r>
      <w:r>
        <w:rPr>
          <w:rFonts w:ascii="Times New Roman" w:eastAsia="Times New Roman" w:hAnsi="Times New Roman" w:cs="Times New Roman"/>
          <w:sz w:val="24"/>
          <w:szCs w:val="24"/>
          <w:lang w:eastAsia="ru-RU"/>
        </w:rPr>
        <w:t>нокультурного воспитания</w:t>
      </w:r>
      <w:r w:rsidRPr="005F7758">
        <w:rPr>
          <w:rFonts w:ascii="Times New Roman" w:eastAsia="Times New Roman" w:hAnsi="Times New Roman" w:cs="Times New Roman"/>
          <w:sz w:val="24"/>
          <w:szCs w:val="24"/>
          <w:lang w:eastAsia="ru-RU"/>
        </w:rPr>
        <w:t>.</w:t>
      </w:r>
    </w:p>
    <w:p w:rsidR="00872A6C" w:rsidRDefault="00872A6C" w:rsidP="00872A6C">
      <w:pPr>
        <w:spacing w:after="0"/>
        <w:ind w:firstLine="562"/>
        <w:jc w:val="both"/>
        <w:textAlignment w:val="top"/>
        <w:rPr>
          <w:rFonts w:ascii="Times New Roman" w:eastAsia="+mn-ea" w:hAnsi="Times New Roman" w:cs="Times New Roman"/>
          <w:kern w:val="24"/>
          <w:sz w:val="24"/>
          <w:szCs w:val="24"/>
          <w:lang w:eastAsia="ru-RU"/>
        </w:rPr>
      </w:pPr>
      <w:r w:rsidRPr="00E01071">
        <w:rPr>
          <w:rFonts w:ascii="Times New Roman" w:eastAsia="+mn-ea" w:hAnsi="Times New Roman" w:cs="Times New Roman"/>
          <w:kern w:val="24"/>
          <w:sz w:val="24"/>
          <w:szCs w:val="24"/>
          <w:lang w:eastAsia="ru-RU"/>
        </w:rPr>
        <w:lastRenderedPageBreak/>
        <w:t xml:space="preserve">Для решения данной проблемы, согласно </w:t>
      </w:r>
      <w:proofErr w:type="spellStart"/>
      <w:r w:rsidRPr="00E01071">
        <w:rPr>
          <w:rFonts w:ascii="Times New Roman" w:eastAsia="+mn-ea" w:hAnsi="Times New Roman" w:cs="Times New Roman"/>
          <w:kern w:val="24"/>
          <w:sz w:val="24"/>
          <w:szCs w:val="24"/>
          <w:lang w:eastAsia="ru-RU"/>
        </w:rPr>
        <w:t>этнопедагогическим</w:t>
      </w:r>
      <w:proofErr w:type="spellEnd"/>
      <w:r w:rsidRPr="00E01071">
        <w:rPr>
          <w:rFonts w:ascii="Times New Roman" w:eastAsia="+mn-ea" w:hAnsi="Times New Roman" w:cs="Times New Roman"/>
          <w:kern w:val="24"/>
          <w:sz w:val="24"/>
          <w:szCs w:val="24"/>
          <w:lang w:eastAsia="ru-RU"/>
        </w:rPr>
        <w:t xml:space="preserve"> аспектам научных руководителей Р</w:t>
      </w:r>
      <w:proofErr w:type="gramStart"/>
      <w:r w:rsidRPr="00E01071">
        <w:rPr>
          <w:rFonts w:ascii="Times New Roman" w:eastAsia="+mn-ea" w:hAnsi="Times New Roman" w:cs="Times New Roman"/>
          <w:kern w:val="24"/>
          <w:sz w:val="24"/>
          <w:szCs w:val="24"/>
          <w:lang w:eastAsia="ru-RU"/>
        </w:rPr>
        <w:t>С(</w:t>
      </w:r>
      <w:proofErr w:type="gramEnd"/>
      <w:r w:rsidRPr="00E01071">
        <w:rPr>
          <w:rFonts w:ascii="Times New Roman" w:eastAsia="+mn-ea" w:hAnsi="Times New Roman" w:cs="Times New Roman"/>
          <w:kern w:val="24"/>
          <w:sz w:val="24"/>
          <w:szCs w:val="24"/>
          <w:lang w:eastAsia="ru-RU"/>
        </w:rPr>
        <w:t xml:space="preserve">Я) Григорьевой А.А., Ивановой А.В., </w:t>
      </w:r>
      <w:proofErr w:type="spellStart"/>
      <w:r w:rsidRPr="00E01071">
        <w:rPr>
          <w:rFonts w:ascii="Times New Roman" w:eastAsia="+mn-ea" w:hAnsi="Times New Roman" w:cs="Times New Roman"/>
          <w:kern w:val="24"/>
          <w:sz w:val="24"/>
          <w:szCs w:val="24"/>
          <w:lang w:eastAsia="ru-RU"/>
        </w:rPr>
        <w:t>Аммосовой</w:t>
      </w:r>
      <w:proofErr w:type="spellEnd"/>
      <w:r w:rsidRPr="00E01071">
        <w:rPr>
          <w:rFonts w:ascii="Times New Roman" w:eastAsia="+mn-ea" w:hAnsi="Times New Roman" w:cs="Times New Roman"/>
          <w:kern w:val="24"/>
          <w:sz w:val="24"/>
          <w:szCs w:val="24"/>
          <w:lang w:eastAsia="ru-RU"/>
        </w:rPr>
        <w:t xml:space="preserve"> А.В., мы поставили цель: ввести национально-региональный компонент, который позволит</w:t>
      </w:r>
      <w:r>
        <w:rPr>
          <w:rFonts w:ascii="Times New Roman" w:eastAsia="+mn-ea" w:hAnsi="Times New Roman" w:cs="Times New Roman"/>
          <w:kern w:val="24"/>
          <w:sz w:val="24"/>
          <w:szCs w:val="24"/>
          <w:lang w:eastAsia="ru-RU"/>
        </w:rPr>
        <w:t>:</w:t>
      </w:r>
    </w:p>
    <w:p w:rsidR="00872A6C" w:rsidRDefault="00872A6C" w:rsidP="00872A6C">
      <w:pPr>
        <w:spacing w:after="0"/>
        <w:ind w:firstLine="562"/>
        <w:jc w:val="both"/>
        <w:textAlignment w:val="top"/>
        <w:rPr>
          <w:rFonts w:ascii="Times New Roman" w:eastAsia="+mn-ea" w:hAnsi="Times New Roman" w:cs="Times New Roman"/>
          <w:kern w:val="24"/>
          <w:sz w:val="24"/>
          <w:szCs w:val="24"/>
          <w:lang w:eastAsia="ru-RU"/>
        </w:rPr>
      </w:pPr>
      <w:r>
        <w:rPr>
          <w:rFonts w:ascii="Times New Roman" w:eastAsia="+mn-ea" w:hAnsi="Times New Roman" w:cs="Times New Roman"/>
          <w:kern w:val="24"/>
          <w:sz w:val="24"/>
          <w:szCs w:val="24"/>
          <w:lang w:eastAsia="ru-RU"/>
        </w:rPr>
        <w:t>- работать над развитием мышления дошкольников в известных ему формах, т.е. в формах родного языка;</w:t>
      </w:r>
    </w:p>
    <w:p w:rsidR="00872A6C" w:rsidRDefault="00872A6C" w:rsidP="00872A6C">
      <w:pPr>
        <w:spacing w:after="0"/>
        <w:ind w:firstLine="562"/>
        <w:jc w:val="both"/>
        <w:textAlignment w:val="top"/>
        <w:rPr>
          <w:rFonts w:ascii="Times New Roman" w:eastAsia="+mn-ea" w:hAnsi="Times New Roman" w:cs="Times New Roman"/>
          <w:kern w:val="24"/>
          <w:sz w:val="24"/>
          <w:szCs w:val="24"/>
          <w:lang w:eastAsia="ru-RU"/>
        </w:rPr>
      </w:pPr>
      <w:r>
        <w:rPr>
          <w:rFonts w:ascii="Times New Roman" w:eastAsia="+mn-ea" w:hAnsi="Times New Roman" w:cs="Times New Roman"/>
          <w:kern w:val="24"/>
          <w:sz w:val="24"/>
          <w:szCs w:val="24"/>
          <w:lang w:eastAsia="ru-RU"/>
        </w:rPr>
        <w:t>- работать над расширением и углублением представлений и понятий дошкольников с опорой на окружающую действительность: на конкретный материал из жизни окружающей природы и трудовой деятельности людей;</w:t>
      </w:r>
    </w:p>
    <w:p w:rsidR="00872A6C" w:rsidRDefault="00872A6C" w:rsidP="00872A6C">
      <w:pPr>
        <w:spacing w:after="0"/>
        <w:ind w:firstLine="562"/>
        <w:jc w:val="both"/>
        <w:textAlignment w:val="top"/>
        <w:rPr>
          <w:rFonts w:ascii="Times New Roman" w:eastAsia="Times New Roman" w:hAnsi="Times New Roman" w:cs="Times New Roman"/>
          <w:b/>
          <w:bCs/>
          <w:kern w:val="24"/>
          <w:sz w:val="24"/>
          <w:szCs w:val="24"/>
          <w:lang w:eastAsia="ru-RU"/>
        </w:rPr>
      </w:pPr>
      <w:r>
        <w:rPr>
          <w:rFonts w:ascii="Times New Roman" w:eastAsia="+mn-ea" w:hAnsi="Times New Roman" w:cs="Times New Roman"/>
          <w:kern w:val="24"/>
          <w:sz w:val="24"/>
          <w:szCs w:val="24"/>
          <w:lang w:eastAsia="ru-RU"/>
        </w:rPr>
        <w:t>-</w:t>
      </w:r>
      <w:r w:rsidRPr="00E01071">
        <w:rPr>
          <w:rFonts w:ascii="Times New Roman" w:eastAsia="+mn-ea" w:hAnsi="Times New Roman" w:cs="Times New Roman"/>
          <w:kern w:val="24"/>
          <w:sz w:val="24"/>
          <w:szCs w:val="24"/>
          <w:lang w:eastAsia="ru-RU"/>
        </w:rPr>
        <w:t xml:space="preserve"> использовать возможности местного </w:t>
      </w:r>
      <w:r w:rsidRPr="007C3081">
        <w:rPr>
          <w:rFonts w:ascii="Times New Roman" w:eastAsia="+mn-ea" w:hAnsi="Times New Roman" w:cs="Times New Roman"/>
          <w:kern w:val="24"/>
          <w:sz w:val="24"/>
          <w:szCs w:val="24"/>
          <w:lang w:eastAsia="ru-RU"/>
        </w:rPr>
        <w:t>материала</w:t>
      </w:r>
      <w:r w:rsidRPr="00E01071">
        <w:rPr>
          <w:rFonts w:ascii="Times New Roman" w:eastAsia="+mn-ea" w:hAnsi="Times New Roman" w:cs="Times New Roman"/>
          <w:kern w:val="24"/>
          <w:sz w:val="24"/>
          <w:szCs w:val="24"/>
          <w:lang w:eastAsia="ru-RU"/>
        </w:rPr>
        <w:t xml:space="preserve"> при развитии </w:t>
      </w:r>
      <w:r>
        <w:rPr>
          <w:rFonts w:ascii="Times New Roman" w:eastAsia="+mn-ea" w:hAnsi="Times New Roman" w:cs="Times New Roman"/>
          <w:kern w:val="24"/>
          <w:sz w:val="24"/>
          <w:szCs w:val="24"/>
          <w:lang w:eastAsia="ru-RU"/>
        </w:rPr>
        <w:t xml:space="preserve">познавательного интереса </w:t>
      </w:r>
      <w:r w:rsidRPr="00E01071">
        <w:rPr>
          <w:rFonts w:ascii="Times New Roman" w:eastAsia="+mn-ea" w:hAnsi="Times New Roman" w:cs="Times New Roman"/>
          <w:kern w:val="24"/>
          <w:sz w:val="24"/>
          <w:szCs w:val="24"/>
          <w:lang w:eastAsia="ru-RU"/>
        </w:rPr>
        <w:t>дошкольников.</w:t>
      </w:r>
      <w:r w:rsidRPr="00E01071">
        <w:rPr>
          <w:rFonts w:ascii="Times New Roman" w:eastAsia="Times New Roman" w:hAnsi="Times New Roman" w:cs="Times New Roman"/>
          <w:b/>
          <w:bCs/>
          <w:kern w:val="24"/>
          <w:sz w:val="24"/>
          <w:szCs w:val="24"/>
          <w:lang w:eastAsia="ru-RU"/>
        </w:rPr>
        <w:t xml:space="preserve"> </w:t>
      </w:r>
    </w:p>
    <w:p w:rsidR="00872A6C" w:rsidRPr="00DB79A8" w:rsidRDefault="00872A6C" w:rsidP="00872A6C">
      <w:pPr>
        <w:spacing w:after="0"/>
        <w:ind w:firstLine="562"/>
        <w:jc w:val="both"/>
        <w:textAlignment w:val="top"/>
        <w:rPr>
          <w:rFonts w:ascii="Times New Roman" w:eastAsia="+mn-ea" w:hAnsi="Times New Roman" w:cs="Times New Roman"/>
          <w:kern w:val="24"/>
          <w:sz w:val="24"/>
          <w:szCs w:val="24"/>
          <w:lang w:eastAsia="ru-RU"/>
        </w:rPr>
      </w:pPr>
      <w:r w:rsidRPr="00DB79A8">
        <w:rPr>
          <w:rFonts w:ascii="Times New Roman" w:eastAsia="Times New Roman" w:hAnsi="Times New Roman" w:cs="Times New Roman"/>
          <w:bCs/>
          <w:kern w:val="24"/>
          <w:sz w:val="24"/>
          <w:szCs w:val="24"/>
          <w:lang w:eastAsia="ru-RU"/>
        </w:rPr>
        <w:t xml:space="preserve">Исходя из </w:t>
      </w:r>
      <w:proofErr w:type="gramStart"/>
      <w:r w:rsidRPr="00DB79A8">
        <w:rPr>
          <w:rFonts w:ascii="Times New Roman" w:eastAsia="Times New Roman" w:hAnsi="Times New Roman" w:cs="Times New Roman"/>
          <w:bCs/>
          <w:kern w:val="24"/>
          <w:sz w:val="24"/>
          <w:szCs w:val="24"/>
          <w:lang w:eastAsia="ru-RU"/>
        </w:rPr>
        <w:t>вышеизложенного</w:t>
      </w:r>
      <w:proofErr w:type="gramEnd"/>
      <w:r w:rsidRPr="00DB79A8">
        <w:rPr>
          <w:rFonts w:ascii="Times New Roman" w:eastAsia="Times New Roman" w:hAnsi="Times New Roman" w:cs="Times New Roman"/>
          <w:bCs/>
          <w:kern w:val="24"/>
          <w:sz w:val="24"/>
          <w:szCs w:val="24"/>
          <w:lang w:eastAsia="ru-RU"/>
        </w:rPr>
        <w:t xml:space="preserve">, </w:t>
      </w:r>
      <w:r>
        <w:rPr>
          <w:rFonts w:ascii="Times New Roman" w:eastAsia="Times New Roman" w:hAnsi="Times New Roman" w:cs="Times New Roman"/>
          <w:bCs/>
          <w:kern w:val="24"/>
          <w:sz w:val="24"/>
          <w:szCs w:val="24"/>
          <w:lang w:eastAsia="ru-RU"/>
        </w:rPr>
        <w:t xml:space="preserve">в соответствии с ФГОС ДО </w:t>
      </w:r>
      <w:r w:rsidRPr="00DB79A8">
        <w:rPr>
          <w:rFonts w:ascii="Times New Roman" w:eastAsia="Times New Roman" w:hAnsi="Times New Roman" w:cs="Times New Roman"/>
          <w:bCs/>
          <w:kern w:val="24"/>
          <w:sz w:val="24"/>
          <w:szCs w:val="24"/>
          <w:lang w:eastAsia="ru-RU"/>
        </w:rPr>
        <w:t xml:space="preserve">нами составлена </w:t>
      </w:r>
      <w:proofErr w:type="spellStart"/>
      <w:r w:rsidRPr="00DB79A8">
        <w:rPr>
          <w:rFonts w:ascii="Times New Roman" w:eastAsia="Times New Roman" w:hAnsi="Times New Roman" w:cs="Times New Roman"/>
          <w:bCs/>
          <w:kern w:val="24"/>
          <w:sz w:val="24"/>
          <w:szCs w:val="24"/>
          <w:lang w:eastAsia="ru-RU"/>
        </w:rPr>
        <w:t>этнопрограмма</w:t>
      </w:r>
      <w:proofErr w:type="spellEnd"/>
      <w:r w:rsidRPr="00DB79A8">
        <w:rPr>
          <w:rFonts w:ascii="Times New Roman" w:eastAsia="Times New Roman" w:hAnsi="Times New Roman" w:cs="Times New Roman"/>
          <w:bCs/>
          <w:kern w:val="24"/>
          <w:sz w:val="24"/>
          <w:szCs w:val="24"/>
          <w:lang w:eastAsia="ru-RU"/>
        </w:rPr>
        <w:t xml:space="preserve"> «</w:t>
      </w:r>
      <w:proofErr w:type="spellStart"/>
      <w:r w:rsidRPr="00DB79A8">
        <w:rPr>
          <w:rFonts w:ascii="Times New Roman" w:eastAsia="Times New Roman" w:hAnsi="Times New Roman" w:cs="Times New Roman"/>
          <w:bCs/>
          <w:kern w:val="24"/>
          <w:sz w:val="24"/>
          <w:szCs w:val="24"/>
          <w:lang w:eastAsia="ru-RU"/>
        </w:rPr>
        <w:t>Ситим</w:t>
      </w:r>
      <w:proofErr w:type="spellEnd"/>
      <w:r w:rsidRPr="00DB79A8">
        <w:rPr>
          <w:rFonts w:ascii="Times New Roman" w:eastAsia="Times New Roman" w:hAnsi="Times New Roman" w:cs="Times New Roman"/>
          <w:bCs/>
          <w:kern w:val="24"/>
          <w:sz w:val="24"/>
          <w:szCs w:val="24"/>
          <w:lang w:eastAsia="ru-RU"/>
        </w:rPr>
        <w:t xml:space="preserve">» </w:t>
      </w:r>
      <w:r>
        <w:rPr>
          <w:rFonts w:ascii="Times New Roman" w:eastAsia="Times New Roman" w:hAnsi="Times New Roman" w:cs="Times New Roman"/>
          <w:bCs/>
          <w:kern w:val="24"/>
          <w:sz w:val="24"/>
          <w:szCs w:val="24"/>
          <w:lang w:eastAsia="ru-RU"/>
        </w:rPr>
        <w:t>по национально-региональному компоненту.</w:t>
      </w:r>
    </w:p>
    <w:p w:rsidR="00872A6C" w:rsidRPr="00E01071" w:rsidRDefault="00872A6C" w:rsidP="00872A6C">
      <w:pPr>
        <w:shd w:val="clear" w:color="auto" w:fill="FFFFFF"/>
        <w:spacing w:after="0"/>
        <w:jc w:val="both"/>
        <w:textAlignment w:val="top"/>
        <w:rPr>
          <w:rFonts w:ascii="Times New Roman" w:eastAsia="Times New Roman" w:hAnsi="Times New Roman" w:cs="Times New Roman"/>
          <w:bCs/>
          <w:color w:val="00B0F0"/>
          <w:sz w:val="24"/>
          <w:szCs w:val="24"/>
          <w:lang w:eastAsia="ru-RU"/>
        </w:rPr>
      </w:pPr>
    </w:p>
    <w:p w:rsidR="00872A6C" w:rsidRPr="00F406A7" w:rsidRDefault="00872A6C" w:rsidP="00872A6C">
      <w:pPr>
        <w:spacing w:after="0"/>
        <w:jc w:val="both"/>
        <w:rPr>
          <w:rFonts w:ascii="Times New Roman" w:eastAsia="Times New Roman" w:hAnsi="Times New Roman" w:cs="Times New Roman"/>
          <w:sz w:val="24"/>
          <w:szCs w:val="24"/>
          <w:lang w:eastAsia="ru-RU"/>
        </w:rPr>
      </w:pPr>
      <w:r w:rsidRPr="00F406A7">
        <w:rPr>
          <w:rFonts w:ascii="Times New Roman" w:eastAsia="Times New Roman" w:hAnsi="Times New Roman" w:cs="Times New Roman"/>
          <w:b/>
          <w:bCs/>
          <w:sz w:val="24"/>
          <w:szCs w:val="24"/>
          <w:lang w:eastAsia="ru-RU"/>
        </w:rPr>
        <w:t>Объект исследования</w:t>
      </w:r>
      <w:r w:rsidRPr="00F406A7">
        <w:rPr>
          <w:rFonts w:ascii="Times New Roman" w:eastAsia="Times New Roman" w:hAnsi="Times New Roman" w:cs="Times New Roman"/>
          <w:sz w:val="24"/>
          <w:szCs w:val="24"/>
          <w:lang w:eastAsia="ru-RU"/>
        </w:rPr>
        <w:t xml:space="preserve">: </w:t>
      </w:r>
      <w:proofErr w:type="spellStart"/>
      <w:r w:rsidRPr="003E1B18">
        <w:rPr>
          <w:rFonts w:ascii="Times New Roman" w:eastAsia="Times New Roman" w:hAnsi="Times New Roman" w:cs="Times New Roman"/>
          <w:sz w:val="24"/>
          <w:szCs w:val="24"/>
          <w:lang w:eastAsia="ru-RU"/>
        </w:rPr>
        <w:t>воспитательно</w:t>
      </w:r>
      <w:proofErr w:type="spellEnd"/>
      <w:r w:rsidRPr="003E1B18">
        <w:rPr>
          <w:rFonts w:ascii="Times New Roman" w:eastAsia="Times New Roman" w:hAnsi="Times New Roman" w:cs="Times New Roman"/>
          <w:sz w:val="24"/>
          <w:szCs w:val="24"/>
          <w:lang w:eastAsia="ru-RU"/>
        </w:rPr>
        <w:t>-образовательный процесс в ДОУ с учетом национально-регионального компонент</w:t>
      </w:r>
      <w:r w:rsidRPr="003E1B18">
        <w:rPr>
          <w:rFonts w:ascii="Times New Roman" w:eastAsia="Times New Roman" w:hAnsi="Times New Roman" w:cs="Times New Roman"/>
          <w:sz w:val="24"/>
          <w:szCs w:val="24"/>
          <w:lang w:val="sah-RU" w:eastAsia="ru-RU"/>
        </w:rPr>
        <w:t>а,</w:t>
      </w:r>
      <w:r w:rsidRPr="003E1B18">
        <w:rPr>
          <w:rFonts w:ascii="Times New Roman" w:eastAsia="Times New Roman" w:hAnsi="Times New Roman" w:cs="Times New Roman"/>
          <w:sz w:val="24"/>
          <w:szCs w:val="24"/>
          <w:lang w:eastAsia="ru-RU"/>
        </w:rPr>
        <w:t xml:space="preserve"> </w:t>
      </w:r>
      <w:proofErr w:type="spellStart"/>
      <w:r w:rsidRPr="003E1B18">
        <w:rPr>
          <w:rFonts w:ascii="Times New Roman" w:eastAsia="Times New Roman" w:hAnsi="Times New Roman" w:cs="Times New Roman"/>
          <w:sz w:val="24"/>
          <w:szCs w:val="24"/>
          <w:lang w:eastAsia="ru-RU"/>
        </w:rPr>
        <w:t>способствующ</w:t>
      </w:r>
      <w:proofErr w:type="spellEnd"/>
      <w:r w:rsidRPr="003E1B18">
        <w:rPr>
          <w:rFonts w:ascii="Times New Roman" w:eastAsia="Times New Roman" w:hAnsi="Times New Roman" w:cs="Times New Roman"/>
          <w:sz w:val="24"/>
          <w:szCs w:val="24"/>
          <w:lang w:val="sah-RU" w:eastAsia="ru-RU"/>
        </w:rPr>
        <w:t>его</w:t>
      </w:r>
      <w:r w:rsidRPr="003E1B18">
        <w:rPr>
          <w:rFonts w:ascii="Times New Roman" w:eastAsia="Times New Roman" w:hAnsi="Times New Roman" w:cs="Times New Roman"/>
          <w:sz w:val="24"/>
          <w:szCs w:val="24"/>
          <w:lang w:eastAsia="ru-RU"/>
        </w:rPr>
        <w:t xml:space="preserve"> воспитанию этнокультурных представлений у детей дошкольного возраста.</w:t>
      </w:r>
    </w:p>
    <w:p w:rsidR="00872A6C" w:rsidRPr="00BD3DD3" w:rsidRDefault="00872A6C" w:rsidP="00872A6C">
      <w:pPr>
        <w:spacing w:after="0"/>
        <w:jc w:val="both"/>
        <w:rPr>
          <w:rFonts w:ascii="Times New Roman" w:eastAsia="Times New Roman" w:hAnsi="Times New Roman" w:cs="Times New Roman"/>
          <w:sz w:val="24"/>
          <w:szCs w:val="24"/>
          <w:lang w:eastAsia="ru-RU"/>
        </w:rPr>
      </w:pPr>
      <w:r w:rsidRPr="003E1B18">
        <w:rPr>
          <w:rFonts w:ascii="Times New Roman" w:eastAsia="Times New Roman" w:hAnsi="Times New Roman" w:cs="Times New Roman"/>
          <w:b/>
          <w:bCs/>
          <w:sz w:val="24"/>
          <w:szCs w:val="24"/>
          <w:lang w:eastAsia="ru-RU"/>
        </w:rPr>
        <w:t>Предмет исследования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sah-RU" w:eastAsia="ru-RU"/>
        </w:rPr>
        <w:t>о</w:t>
      </w:r>
      <w:proofErr w:type="spellStart"/>
      <w:r w:rsidRPr="003E1B18">
        <w:rPr>
          <w:rFonts w:ascii="Times New Roman" w:eastAsia="Times New Roman" w:hAnsi="Times New Roman" w:cs="Times New Roman"/>
          <w:sz w:val="24"/>
          <w:szCs w:val="24"/>
          <w:lang w:eastAsia="ru-RU"/>
        </w:rPr>
        <w:t>рганизационно</w:t>
      </w:r>
      <w:proofErr w:type="spellEnd"/>
      <w:r w:rsidRPr="003E1B18">
        <w:rPr>
          <w:rFonts w:ascii="Times New Roman" w:eastAsia="Times New Roman" w:hAnsi="Times New Roman" w:cs="Times New Roman"/>
          <w:sz w:val="24"/>
          <w:szCs w:val="24"/>
          <w:lang w:eastAsia="ru-RU"/>
        </w:rPr>
        <w:t>-педагогические условия, способству</w:t>
      </w:r>
      <w:r>
        <w:rPr>
          <w:rFonts w:ascii="Times New Roman" w:eastAsia="Times New Roman" w:hAnsi="Times New Roman" w:cs="Times New Roman"/>
          <w:sz w:val="24"/>
          <w:szCs w:val="24"/>
          <w:lang w:eastAsia="ru-RU"/>
        </w:rPr>
        <w:t>ющие этнокультурному воспитанию дошкольников.</w:t>
      </w:r>
    </w:p>
    <w:p w:rsidR="00872A6C" w:rsidRPr="00CF220D" w:rsidRDefault="00872A6C" w:rsidP="00872A6C">
      <w:pPr>
        <w:spacing w:after="0"/>
        <w:jc w:val="both"/>
        <w:rPr>
          <w:rFonts w:ascii="Times New Roman" w:eastAsia="Times New Roman" w:hAnsi="Times New Roman" w:cs="Times New Roman"/>
          <w:sz w:val="24"/>
          <w:szCs w:val="24"/>
          <w:lang w:eastAsia="ru-RU"/>
        </w:rPr>
      </w:pPr>
      <w:r w:rsidRPr="00F406A7">
        <w:rPr>
          <w:rFonts w:ascii="Times New Roman" w:eastAsia="Calibri" w:hAnsi="Times New Roman" w:cs="Times New Roman"/>
          <w:b/>
          <w:bCs/>
          <w:iCs/>
          <w:kern w:val="24"/>
          <w:sz w:val="24"/>
          <w:szCs w:val="24"/>
          <w:lang w:eastAsia="ru-RU"/>
        </w:rPr>
        <w:t>Цель проекта:</w:t>
      </w:r>
      <w:r w:rsidRPr="00CF220D">
        <w:rPr>
          <w:rFonts w:ascii="Times New Roman" w:eastAsia="Calibri" w:hAnsi="Times New Roman" w:cs="Times New Roman"/>
          <w:b/>
          <w:bCs/>
          <w:kern w:val="24"/>
          <w:sz w:val="24"/>
          <w:szCs w:val="24"/>
          <w:lang w:eastAsia="ru-RU"/>
        </w:rPr>
        <w:t xml:space="preserve"> </w:t>
      </w:r>
      <w:r w:rsidRPr="00CF220D">
        <w:rPr>
          <w:rFonts w:ascii="Times New Roman" w:eastAsia="Times New Roman" w:hAnsi="Times New Roman" w:cs="+mn-cs"/>
          <w:kern w:val="24"/>
          <w:sz w:val="24"/>
          <w:szCs w:val="24"/>
          <w:lang w:eastAsia="ru-RU"/>
        </w:rPr>
        <w:t>приобщить дошкольников к этнокультурной традиции, к общечеловеческим ценностям, заложить в них фундамент духовной нравственности и патриотизма.</w:t>
      </w:r>
    </w:p>
    <w:p w:rsidR="00872A6C" w:rsidRPr="00E01071" w:rsidRDefault="00872A6C" w:rsidP="00872A6C">
      <w:pPr>
        <w:shd w:val="clear" w:color="auto" w:fill="FFFFFF"/>
        <w:spacing w:after="0"/>
        <w:ind w:firstLine="567"/>
        <w:jc w:val="both"/>
        <w:textAlignment w:val="top"/>
        <w:rPr>
          <w:rFonts w:ascii="Times New Roman" w:eastAsia="Times New Roman" w:hAnsi="Times New Roman" w:cs="Times New Roman"/>
          <w:b/>
          <w:color w:val="231F20"/>
          <w:sz w:val="24"/>
          <w:szCs w:val="24"/>
          <w:lang w:eastAsia="ru-RU"/>
        </w:rPr>
      </w:pPr>
      <w:r w:rsidRPr="00C06CE2">
        <w:rPr>
          <w:rFonts w:ascii="Times New Roman" w:eastAsia="Times New Roman" w:hAnsi="Times New Roman" w:cs="Times New Roman"/>
          <w:color w:val="231F20"/>
          <w:sz w:val="24"/>
          <w:szCs w:val="24"/>
          <w:lang w:eastAsia="ru-RU"/>
        </w:rPr>
        <w:t>П</w:t>
      </w:r>
      <w:r w:rsidRPr="00E01071">
        <w:rPr>
          <w:rFonts w:ascii="Times New Roman" w:eastAsia="Times New Roman" w:hAnsi="Times New Roman" w:cs="Times New Roman"/>
          <w:sz w:val="24"/>
          <w:szCs w:val="24"/>
          <w:lang w:eastAsia="ru-RU"/>
        </w:rPr>
        <w:t xml:space="preserve">роект позволяет реализовать актуальные в настоящее время цели </w:t>
      </w:r>
      <w:r>
        <w:rPr>
          <w:rFonts w:ascii="Times New Roman" w:eastAsia="Times New Roman" w:hAnsi="Times New Roman" w:cs="Times New Roman"/>
          <w:sz w:val="24"/>
          <w:szCs w:val="24"/>
          <w:lang w:eastAsia="ru-RU"/>
        </w:rPr>
        <w:t xml:space="preserve">этнокультурного </w:t>
      </w:r>
      <w:r w:rsidRPr="00E01071">
        <w:rPr>
          <w:rFonts w:ascii="Times New Roman" w:eastAsia="Times New Roman" w:hAnsi="Times New Roman" w:cs="Times New Roman"/>
          <w:sz w:val="24"/>
          <w:szCs w:val="24"/>
          <w:lang w:eastAsia="ru-RU"/>
        </w:rPr>
        <w:t xml:space="preserve">воспитания детей дошкольного возраста в условиях реализации ФГОС дошкольного образования с учетом регионального компонента, которые позволяют решить следующие </w:t>
      </w:r>
      <w:r w:rsidRPr="00E01071">
        <w:rPr>
          <w:rFonts w:ascii="Times New Roman" w:eastAsia="Times New Roman" w:hAnsi="Times New Roman" w:cs="Times New Roman"/>
          <w:b/>
          <w:bCs/>
          <w:sz w:val="24"/>
          <w:szCs w:val="24"/>
          <w:lang w:eastAsia="ru-RU"/>
        </w:rPr>
        <w:t>задачи:</w:t>
      </w:r>
    </w:p>
    <w:p w:rsidR="00872A6C" w:rsidRPr="00E01071" w:rsidRDefault="00872A6C" w:rsidP="00872A6C">
      <w:pPr>
        <w:shd w:val="clear" w:color="auto" w:fill="FFFFFF"/>
        <w:spacing w:after="0"/>
        <w:jc w:val="both"/>
        <w:textAlignment w:val="top"/>
        <w:rPr>
          <w:rFonts w:ascii="Times New Roman" w:eastAsia="Times New Roman" w:hAnsi="Times New Roman" w:cs="Times New Roman"/>
          <w:sz w:val="24"/>
          <w:szCs w:val="24"/>
          <w:lang w:eastAsia="ru-RU"/>
        </w:rPr>
      </w:pPr>
      <w:r w:rsidRPr="00E01071">
        <w:rPr>
          <w:rFonts w:ascii="Times New Roman" w:eastAsia="Times New Roman" w:hAnsi="Times New Roman" w:cs="Times New Roman"/>
          <w:sz w:val="24"/>
          <w:szCs w:val="24"/>
          <w:lang w:eastAsia="ru-RU"/>
        </w:rPr>
        <w:t>- создание условий для организации образовательного пространства с учетом регионального компонента;</w:t>
      </w:r>
    </w:p>
    <w:p w:rsidR="00872A6C" w:rsidRPr="00E01071" w:rsidRDefault="00872A6C" w:rsidP="00872A6C">
      <w:pPr>
        <w:shd w:val="clear" w:color="auto" w:fill="FFFFFF"/>
        <w:spacing w:after="0"/>
        <w:jc w:val="both"/>
        <w:textAlignment w:val="top"/>
        <w:rPr>
          <w:rFonts w:ascii="Times New Roman" w:eastAsia="Times New Roman" w:hAnsi="Times New Roman" w:cs="Times New Roman"/>
          <w:sz w:val="24"/>
          <w:szCs w:val="24"/>
          <w:lang w:eastAsia="ru-RU"/>
        </w:rPr>
      </w:pPr>
      <w:r w:rsidRPr="00E01071">
        <w:rPr>
          <w:rFonts w:ascii="Times New Roman" w:eastAsia="Times New Roman" w:hAnsi="Times New Roman" w:cs="Times New Roman"/>
          <w:sz w:val="24"/>
          <w:szCs w:val="24"/>
          <w:lang w:eastAsia="ru-RU"/>
        </w:rPr>
        <w:t xml:space="preserve">- интегрирование содержания </w:t>
      </w:r>
      <w:r>
        <w:rPr>
          <w:rFonts w:ascii="Times New Roman" w:eastAsia="Times New Roman" w:hAnsi="Times New Roman" w:cs="Times New Roman"/>
          <w:sz w:val="24"/>
          <w:szCs w:val="24"/>
          <w:lang w:eastAsia="ru-RU"/>
        </w:rPr>
        <w:t>этнокультур</w:t>
      </w:r>
      <w:r w:rsidRPr="00E01071">
        <w:rPr>
          <w:rFonts w:ascii="Times New Roman" w:eastAsia="Times New Roman" w:hAnsi="Times New Roman" w:cs="Times New Roman"/>
          <w:sz w:val="24"/>
          <w:szCs w:val="24"/>
          <w:lang w:eastAsia="ru-RU"/>
        </w:rPr>
        <w:t>ного воспитания в игровую и творческую деятельность  детей;</w:t>
      </w:r>
    </w:p>
    <w:p w:rsidR="00872A6C" w:rsidRPr="00E01071" w:rsidRDefault="00872A6C" w:rsidP="00872A6C">
      <w:pPr>
        <w:shd w:val="clear" w:color="auto" w:fill="FFFFFF"/>
        <w:spacing w:after="0"/>
        <w:jc w:val="both"/>
        <w:textAlignment w:val="top"/>
        <w:rPr>
          <w:rFonts w:ascii="Times New Roman" w:eastAsia="Times New Roman" w:hAnsi="Times New Roman" w:cs="Times New Roman"/>
          <w:sz w:val="24"/>
          <w:szCs w:val="24"/>
          <w:lang w:eastAsia="ru-RU"/>
        </w:rPr>
      </w:pPr>
      <w:r w:rsidRPr="00E01071">
        <w:rPr>
          <w:rFonts w:ascii="Times New Roman" w:eastAsia="Times New Roman" w:hAnsi="Times New Roman" w:cs="Times New Roman"/>
          <w:sz w:val="24"/>
          <w:szCs w:val="24"/>
          <w:lang w:eastAsia="ru-RU"/>
        </w:rPr>
        <w:t>- формирование  нравственных чувств на основе изучения культуры родного края;</w:t>
      </w:r>
    </w:p>
    <w:p w:rsidR="00872A6C" w:rsidRDefault="00872A6C" w:rsidP="00872A6C">
      <w:pPr>
        <w:shd w:val="clear" w:color="auto" w:fill="FFFFFF"/>
        <w:spacing w:after="0"/>
        <w:jc w:val="both"/>
        <w:textAlignment w:val="top"/>
        <w:rPr>
          <w:rFonts w:ascii="Times New Roman" w:eastAsia="Times New Roman" w:hAnsi="Times New Roman" w:cs="Times New Roman"/>
          <w:sz w:val="24"/>
          <w:szCs w:val="24"/>
          <w:lang w:eastAsia="ru-RU"/>
        </w:rPr>
      </w:pPr>
      <w:r w:rsidRPr="00E01071">
        <w:rPr>
          <w:rFonts w:ascii="Times New Roman" w:eastAsia="Times New Roman" w:hAnsi="Times New Roman" w:cs="Times New Roman"/>
          <w:sz w:val="24"/>
          <w:szCs w:val="24"/>
          <w:lang w:eastAsia="ru-RU"/>
        </w:rPr>
        <w:t xml:space="preserve">- воспитание  интереса  и любви  к якутской национальной культуре, народному творчеству, обычаям, традициям, обрядам, </w:t>
      </w:r>
      <w:r>
        <w:rPr>
          <w:rFonts w:ascii="Times New Roman" w:eastAsia="Times New Roman" w:hAnsi="Times New Roman" w:cs="Times New Roman"/>
          <w:sz w:val="24"/>
          <w:szCs w:val="24"/>
          <w:lang w:eastAsia="ru-RU"/>
        </w:rPr>
        <w:t>народному календарю;</w:t>
      </w:r>
    </w:p>
    <w:p w:rsidR="00872A6C" w:rsidRPr="00E01071" w:rsidRDefault="00872A6C" w:rsidP="00872A6C">
      <w:pPr>
        <w:spacing w:after="0"/>
        <w:ind w:right="-2"/>
        <w:jc w:val="both"/>
        <w:rPr>
          <w:rFonts w:ascii="Times New Roman" w:eastAsia="Times New Roman" w:hAnsi="Times New Roman" w:cs="Times New Roman"/>
          <w:sz w:val="24"/>
          <w:szCs w:val="24"/>
          <w:lang w:eastAsia="ru-RU"/>
        </w:rPr>
      </w:pPr>
      <w:r w:rsidRPr="00CF220D">
        <w:rPr>
          <w:rFonts w:ascii="Times New Roman" w:eastAsia="Calibri" w:hAnsi="Times New Roman" w:cs="Times New Roman"/>
          <w:kern w:val="24"/>
          <w:sz w:val="24"/>
          <w:szCs w:val="24"/>
          <w:lang w:eastAsia="ru-RU"/>
        </w:rPr>
        <w:t xml:space="preserve">- привлечение родителей к сотрудничеству по приобщению </w:t>
      </w:r>
      <w:r>
        <w:rPr>
          <w:rFonts w:ascii="Times New Roman" w:eastAsia="Calibri" w:hAnsi="Times New Roman" w:cs="Times New Roman"/>
          <w:kern w:val="24"/>
          <w:sz w:val="24"/>
          <w:szCs w:val="24"/>
          <w:lang w:eastAsia="ru-RU"/>
        </w:rPr>
        <w:t>детей к национальным традициям;</w:t>
      </w:r>
      <w:r w:rsidRPr="00E01071">
        <w:rPr>
          <w:rFonts w:ascii="Times New Roman" w:eastAsia="Times New Roman" w:hAnsi="Times New Roman" w:cs="Times New Roman"/>
          <w:sz w:val="24"/>
          <w:szCs w:val="24"/>
          <w:lang w:eastAsia="ru-RU"/>
        </w:rPr>
        <w:t> </w:t>
      </w:r>
    </w:p>
    <w:p w:rsidR="00872A6C" w:rsidRPr="00E01071" w:rsidRDefault="00872A6C" w:rsidP="00872A6C">
      <w:pPr>
        <w:shd w:val="clear" w:color="auto" w:fill="FFFFFF"/>
        <w:spacing w:after="0"/>
        <w:jc w:val="both"/>
        <w:textAlignment w:val="top"/>
        <w:rPr>
          <w:rFonts w:ascii="Times New Roman" w:eastAsia="Times New Roman" w:hAnsi="Times New Roman" w:cs="Times New Roman"/>
          <w:sz w:val="24"/>
          <w:szCs w:val="24"/>
          <w:lang w:eastAsia="ru-RU"/>
        </w:rPr>
      </w:pPr>
      <w:r w:rsidRPr="00E01071">
        <w:rPr>
          <w:rFonts w:ascii="Times New Roman" w:eastAsia="Times New Roman" w:hAnsi="Times New Roman" w:cs="Times New Roman"/>
          <w:sz w:val="24"/>
          <w:szCs w:val="24"/>
          <w:lang w:eastAsia="ru-RU"/>
        </w:rPr>
        <w:t>- создание условий для реализации основных направлений ФГОС дошкольного образования, достижения целевых ориентиров дошкольного образования.</w:t>
      </w:r>
    </w:p>
    <w:p w:rsidR="00872A6C" w:rsidRPr="00CF220D" w:rsidRDefault="00872A6C" w:rsidP="00872A6C">
      <w:pPr>
        <w:spacing w:after="0"/>
        <w:ind w:right="-2"/>
        <w:jc w:val="both"/>
        <w:rPr>
          <w:rFonts w:ascii="Times New Roman" w:eastAsia="Times New Roman" w:hAnsi="Times New Roman" w:cs="Times New Roman"/>
          <w:sz w:val="24"/>
          <w:szCs w:val="24"/>
          <w:lang w:eastAsia="ru-RU"/>
        </w:rPr>
      </w:pPr>
      <w:r w:rsidRPr="00F406A7">
        <w:rPr>
          <w:rFonts w:ascii="Times New Roman" w:eastAsia="Calibri" w:hAnsi="Times New Roman" w:cs="Times New Roman"/>
          <w:b/>
          <w:bCs/>
          <w:iCs/>
          <w:kern w:val="24"/>
          <w:sz w:val="24"/>
          <w:szCs w:val="24"/>
          <w:lang w:eastAsia="ru-RU"/>
        </w:rPr>
        <w:t>Новизна</w:t>
      </w:r>
      <w:r w:rsidRPr="00CF220D">
        <w:rPr>
          <w:rFonts w:ascii="Times New Roman" w:eastAsia="Calibri" w:hAnsi="Times New Roman" w:cs="Times New Roman"/>
          <w:b/>
          <w:bCs/>
          <w:i/>
          <w:iCs/>
          <w:kern w:val="24"/>
          <w:sz w:val="24"/>
          <w:szCs w:val="24"/>
          <w:lang w:eastAsia="ru-RU"/>
        </w:rPr>
        <w:t xml:space="preserve"> </w:t>
      </w:r>
      <w:r w:rsidRPr="00CF220D">
        <w:rPr>
          <w:rFonts w:ascii="Times New Roman" w:eastAsia="Calibri" w:hAnsi="Times New Roman" w:cs="Times New Roman"/>
          <w:kern w:val="24"/>
          <w:sz w:val="24"/>
          <w:szCs w:val="24"/>
          <w:lang w:eastAsia="ru-RU"/>
        </w:rPr>
        <w:t xml:space="preserve">заключается </w:t>
      </w:r>
      <w:r>
        <w:rPr>
          <w:rFonts w:ascii="Times New Roman" w:eastAsia="Calibri" w:hAnsi="Times New Roman" w:cs="Times New Roman"/>
          <w:kern w:val="24"/>
          <w:sz w:val="24"/>
          <w:szCs w:val="24"/>
          <w:lang w:eastAsia="ru-RU"/>
        </w:rPr>
        <w:t xml:space="preserve"> </w:t>
      </w:r>
      <w:r w:rsidRPr="00CF220D">
        <w:rPr>
          <w:rFonts w:ascii="Times New Roman" w:eastAsia="Calibri" w:hAnsi="Times New Roman" w:cs="Times New Roman"/>
          <w:kern w:val="24"/>
          <w:sz w:val="24"/>
          <w:szCs w:val="24"/>
          <w:lang w:eastAsia="ru-RU"/>
        </w:rPr>
        <w:t xml:space="preserve">в </w:t>
      </w:r>
      <w:r>
        <w:rPr>
          <w:rFonts w:ascii="Times New Roman" w:eastAsia="Calibri" w:hAnsi="Times New Roman" w:cs="Times New Roman"/>
          <w:kern w:val="24"/>
          <w:sz w:val="24"/>
          <w:szCs w:val="24"/>
          <w:lang w:eastAsia="ru-RU"/>
        </w:rPr>
        <w:t xml:space="preserve"> </w:t>
      </w:r>
      <w:r w:rsidRPr="00CF220D">
        <w:rPr>
          <w:rFonts w:ascii="Times New Roman" w:eastAsia="Calibri" w:hAnsi="Times New Roman" w:cs="Times New Roman"/>
          <w:kern w:val="24"/>
          <w:sz w:val="24"/>
          <w:szCs w:val="24"/>
          <w:lang w:eastAsia="ru-RU"/>
        </w:rPr>
        <w:t xml:space="preserve">том, что </w:t>
      </w:r>
      <w:proofErr w:type="spellStart"/>
      <w:r>
        <w:rPr>
          <w:rFonts w:ascii="Times New Roman" w:eastAsia="Calibri" w:hAnsi="Times New Roman" w:cs="+mn-cs"/>
          <w:kern w:val="24"/>
          <w:sz w:val="24"/>
          <w:szCs w:val="24"/>
          <w:lang w:eastAsia="ru-RU"/>
        </w:rPr>
        <w:t>этнопрограмма</w:t>
      </w:r>
      <w:proofErr w:type="spellEnd"/>
      <w:r>
        <w:rPr>
          <w:rFonts w:ascii="Times New Roman" w:eastAsia="Calibri" w:hAnsi="Times New Roman" w:cs="+mn-cs"/>
          <w:kern w:val="24"/>
          <w:sz w:val="24"/>
          <w:szCs w:val="24"/>
          <w:lang w:eastAsia="ru-RU"/>
        </w:rPr>
        <w:t xml:space="preserve">  «</w:t>
      </w:r>
      <w:proofErr w:type="spellStart"/>
      <w:r>
        <w:rPr>
          <w:rFonts w:ascii="Times New Roman" w:eastAsia="Calibri" w:hAnsi="Times New Roman" w:cs="+mn-cs"/>
          <w:kern w:val="24"/>
          <w:sz w:val="24"/>
          <w:szCs w:val="24"/>
          <w:lang w:eastAsia="ru-RU"/>
        </w:rPr>
        <w:t>Ситим</w:t>
      </w:r>
      <w:proofErr w:type="spellEnd"/>
      <w:r>
        <w:rPr>
          <w:rFonts w:ascii="Times New Roman" w:eastAsia="Calibri" w:hAnsi="Times New Roman" w:cs="+mn-cs"/>
          <w:kern w:val="24"/>
          <w:sz w:val="24"/>
          <w:szCs w:val="24"/>
          <w:lang w:eastAsia="ru-RU"/>
        </w:rPr>
        <w:t>»</w:t>
      </w:r>
      <w:r w:rsidRPr="00CF220D">
        <w:rPr>
          <w:rFonts w:ascii="Times New Roman" w:eastAsia="Times New Roman" w:hAnsi="Times New Roman" w:cs="+mn-cs"/>
          <w:kern w:val="24"/>
          <w:sz w:val="24"/>
          <w:szCs w:val="24"/>
          <w:lang w:eastAsia="ru-RU"/>
        </w:rPr>
        <w:t>  ориентирован</w:t>
      </w:r>
      <w:r>
        <w:rPr>
          <w:rFonts w:ascii="Times New Roman" w:eastAsia="Times New Roman" w:hAnsi="Times New Roman" w:cs="+mn-cs"/>
          <w:kern w:val="24"/>
          <w:sz w:val="24"/>
          <w:szCs w:val="24"/>
          <w:lang w:eastAsia="ru-RU"/>
        </w:rPr>
        <w:t>а</w:t>
      </w:r>
      <w:r w:rsidRPr="00CF220D">
        <w:rPr>
          <w:rFonts w:ascii="Times New Roman" w:eastAsia="Times New Roman" w:hAnsi="Times New Roman" w:cs="+mn-cs"/>
          <w:kern w:val="24"/>
          <w:sz w:val="24"/>
          <w:szCs w:val="24"/>
          <w:lang w:eastAsia="ru-RU"/>
        </w:rPr>
        <w:t xml:space="preserve"> </w:t>
      </w:r>
      <w:r>
        <w:rPr>
          <w:rFonts w:ascii="Times New Roman" w:eastAsia="Times New Roman" w:hAnsi="Times New Roman" w:cs="+mn-cs"/>
          <w:kern w:val="24"/>
          <w:sz w:val="24"/>
          <w:szCs w:val="24"/>
          <w:lang w:eastAsia="ru-RU"/>
        </w:rPr>
        <w:t xml:space="preserve"> </w:t>
      </w:r>
      <w:r w:rsidRPr="00CF220D">
        <w:rPr>
          <w:rFonts w:ascii="Times New Roman" w:eastAsia="Times New Roman" w:hAnsi="Times New Roman" w:cs="+mn-cs"/>
          <w:kern w:val="24"/>
          <w:sz w:val="24"/>
          <w:szCs w:val="24"/>
          <w:lang w:eastAsia="ru-RU"/>
        </w:rPr>
        <w:t xml:space="preserve">в </w:t>
      </w:r>
      <w:r>
        <w:rPr>
          <w:rFonts w:ascii="Times New Roman" w:eastAsia="Times New Roman" w:hAnsi="Times New Roman" w:cs="+mn-cs"/>
          <w:kern w:val="24"/>
          <w:sz w:val="24"/>
          <w:szCs w:val="24"/>
          <w:lang w:eastAsia="ru-RU"/>
        </w:rPr>
        <w:t xml:space="preserve">реализации </w:t>
      </w:r>
      <w:r w:rsidRPr="00CF220D">
        <w:rPr>
          <w:rFonts w:ascii="Times New Roman" w:eastAsia="Times New Roman" w:hAnsi="Times New Roman" w:cs="+mn-cs"/>
          <w:kern w:val="24"/>
          <w:sz w:val="24"/>
          <w:szCs w:val="24"/>
          <w:lang w:eastAsia="ru-RU"/>
        </w:rPr>
        <w:t xml:space="preserve">ФГОС </w:t>
      </w:r>
      <w:proofErr w:type="gramStart"/>
      <w:r w:rsidRPr="00CF220D">
        <w:rPr>
          <w:rFonts w:ascii="Times New Roman" w:eastAsia="Times New Roman" w:hAnsi="Times New Roman" w:cs="+mn-cs"/>
          <w:kern w:val="24"/>
          <w:sz w:val="24"/>
          <w:szCs w:val="24"/>
          <w:lang w:eastAsia="ru-RU"/>
        </w:rPr>
        <w:t>ДО</w:t>
      </w:r>
      <w:proofErr w:type="gramEnd"/>
      <w:r w:rsidRPr="00CF220D">
        <w:rPr>
          <w:rFonts w:ascii="Times New Roman" w:eastAsia="Times New Roman" w:hAnsi="Times New Roman" w:cs="+mn-cs"/>
          <w:kern w:val="24"/>
          <w:sz w:val="24"/>
          <w:szCs w:val="24"/>
          <w:lang w:eastAsia="ru-RU"/>
        </w:rPr>
        <w:t xml:space="preserve"> </w:t>
      </w:r>
      <w:r>
        <w:rPr>
          <w:rFonts w:ascii="Times New Roman" w:eastAsia="Times New Roman" w:hAnsi="Times New Roman" w:cs="+mn-cs"/>
          <w:kern w:val="24"/>
          <w:sz w:val="24"/>
          <w:szCs w:val="24"/>
          <w:lang w:eastAsia="ru-RU"/>
        </w:rPr>
        <w:t xml:space="preserve"> </w:t>
      </w:r>
      <w:proofErr w:type="gramStart"/>
      <w:r w:rsidRPr="00CF220D">
        <w:rPr>
          <w:rFonts w:ascii="Times New Roman" w:eastAsia="Times New Roman" w:hAnsi="Times New Roman" w:cs="+mn-cs"/>
          <w:kern w:val="24"/>
          <w:sz w:val="24"/>
          <w:szCs w:val="24"/>
          <w:lang w:eastAsia="ru-RU"/>
        </w:rPr>
        <w:t>в</w:t>
      </w:r>
      <w:proofErr w:type="gramEnd"/>
      <w:r w:rsidRPr="00CF220D">
        <w:rPr>
          <w:rFonts w:ascii="Times New Roman" w:eastAsia="Times New Roman" w:hAnsi="Times New Roman" w:cs="+mn-cs"/>
          <w:kern w:val="24"/>
          <w:sz w:val="24"/>
          <w:szCs w:val="24"/>
          <w:lang w:eastAsia="ru-RU"/>
        </w:rPr>
        <w:t xml:space="preserve"> </w:t>
      </w:r>
      <w:r>
        <w:rPr>
          <w:rFonts w:ascii="Times New Roman" w:eastAsia="Times New Roman" w:hAnsi="Times New Roman" w:cs="+mn-cs"/>
          <w:kern w:val="24"/>
          <w:sz w:val="24"/>
          <w:szCs w:val="24"/>
          <w:lang w:eastAsia="ru-RU"/>
        </w:rPr>
        <w:t xml:space="preserve"> </w:t>
      </w:r>
      <w:r w:rsidRPr="00CF220D">
        <w:rPr>
          <w:rFonts w:ascii="Times New Roman" w:eastAsia="Times New Roman" w:hAnsi="Times New Roman" w:cs="+mn-cs"/>
          <w:kern w:val="24"/>
          <w:sz w:val="24"/>
          <w:szCs w:val="24"/>
          <w:lang w:eastAsia="ru-RU"/>
        </w:rPr>
        <w:t>соответствии с содержанием психолого-педагогической работы по освоению детьми образовательных областей и с у</w:t>
      </w:r>
      <w:r>
        <w:rPr>
          <w:rFonts w:ascii="Times New Roman" w:eastAsia="Times New Roman" w:hAnsi="Times New Roman" w:cs="+mn-cs"/>
          <w:kern w:val="24"/>
          <w:sz w:val="24"/>
          <w:szCs w:val="24"/>
          <w:lang w:eastAsia="ru-RU"/>
        </w:rPr>
        <w:t>четом региональных особенностей и</w:t>
      </w:r>
      <w:r w:rsidRPr="005A0F38">
        <w:rPr>
          <w:rFonts w:eastAsia="Calibri"/>
          <w:color w:val="002060"/>
          <w:kern w:val="24"/>
          <w:sz w:val="40"/>
          <w:szCs w:val="40"/>
        </w:rPr>
        <w:t xml:space="preserve"> </w:t>
      </w:r>
      <w:r w:rsidRPr="005A0F38">
        <w:rPr>
          <w:rFonts w:ascii="Times New Roman" w:eastAsia="Calibri" w:hAnsi="Times New Roman" w:cs="Times New Roman"/>
          <w:kern w:val="24"/>
          <w:sz w:val="24"/>
          <w:szCs w:val="24"/>
        </w:rPr>
        <w:t>традиций народ</w:t>
      </w:r>
      <w:r>
        <w:rPr>
          <w:rFonts w:ascii="Times New Roman" w:eastAsia="Calibri" w:hAnsi="Times New Roman" w:cs="Times New Roman"/>
          <w:kern w:val="24"/>
          <w:sz w:val="24"/>
          <w:szCs w:val="24"/>
        </w:rPr>
        <w:t>а саха.</w:t>
      </w:r>
      <w:r w:rsidRPr="005A0F38">
        <w:rPr>
          <w:rFonts w:eastAsia="Calibri"/>
          <w:kern w:val="24"/>
          <w:sz w:val="40"/>
          <w:szCs w:val="40"/>
        </w:rPr>
        <w:t xml:space="preserve"> </w:t>
      </w:r>
      <w:r w:rsidRPr="005A0F38">
        <w:rPr>
          <w:rFonts w:ascii="Times New Roman" w:eastAsia="Times New Roman" w:hAnsi="Times New Roman" w:cs="Times New Roman"/>
          <w:sz w:val="24"/>
          <w:szCs w:val="24"/>
          <w:lang w:eastAsia="ru-RU"/>
        </w:rPr>
        <w:t xml:space="preserve">    </w:t>
      </w:r>
    </w:p>
    <w:p w:rsidR="00872A6C" w:rsidRPr="00CF220D" w:rsidRDefault="00872A6C" w:rsidP="00872A6C">
      <w:pPr>
        <w:spacing w:after="0"/>
        <w:ind w:right="-2"/>
        <w:jc w:val="both"/>
        <w:rPr>
          <w:rFonts w:ascii="Times New Roman" w:eastAsia="Times New Roman" w:hAnsi="Times New Roman" w:cs="Times New Roman"/>
          <w:sz w:val="24"/>
          <w:szCs w:val="24"/>
          <w:lang w:eastAsia="ru-RU"/>
        </w:rPr>
      </w:pPr>
      <w:r>
        <w:rPr>
          <w:rFonts w:ascii="Times New Roman" w:eastAsia="Calibri" w:hAnsi="Times New Roman" w:cs="Times New Roman"/>
          <w:b/>
          <w:bCs/>
          <w:iCs/>
          <w:kern w:val="24"/>
          <w:sz w:val="24"/>
          <w:szCs w:val="24"/>
          <w:lang w:eastAsia="ru-RU"/>
        </w:rPr>
        <w:t xml:space="preserve">Практическая значимость </w:t>
      </w:r>
      <w:r>
        <w:rPr>
          <w:rFonts w:ascii="Times New Roman" w:eastAsia="Calibri" w:hAnsi="Times New Roman" w:cs="Times New Roman"/>
          <w:bCs/>
          <w:iCs/>
          <w:kern w:val="24"/>
          <w:sz w:val="24"/>
          <w:szCs w:val="24"/>
          <w:lang w:eastAsia="ru-RU"/>
        </w:rPr>
        <w:t xml:space="preserve">состоит в том, </w:t>
      </w:r>
      <w:r w:rsidRPr="009E3D92">
        <w:rPr>
          <w:rFonts w:ascii="Times New Roman" w:eastAsia="Calibri" w:hAnsi="Times New Roman" w:cs="Times New Roman"/>
          <w:bCs/>
          <w:iCs/>
          <w:kern w:val="24"/>
          <w:sz w:val="24"/>
          <w:szCs w:val="24"/>
          <w:lang w:eastAsia="ru-RU"/>
        </w:rPr>
        <w:t xml:space="preserve">что </w:t>
      </w:r>
      <w:r>
        <w:rPr>
          <w:rFonts w:ascii="Times New Roman" w:eastAsia="Calibri" w:hAnsi="Times New Roman" w:cs="Times New Roman"/>
          <w:bCs/>
          <w:iCs/>
          <w:kern w:val="24"/>
          <w:sz w:val="24"/>
          <w:szCs w:val="24"/>
          <w:lang w:eastAsia="ru-RU"/>
        </w:rPr>
        <w:t xml:space="preserve">этно-проект </w:t>
      </w:r>
      <w:r w:rsidRPr="009E3D92">
        <w:rPr>
          <w:rFonts w:ascii="Times New Roman" w:eastAsia="Calibri" w:hAnsi="Times New Roman" w:cs="Times New Roman"/>
          <w:bCs/>
          <w:iCs/>
          <w:kern w:val="24"/>
          <w:sz w:val="24"/>
          <w:szCs w:val="24"/>
          <w:lang w:eastAsia="ru-RU"/>
        </w:rPr>
        <w:t>«</w:t>
      </w:r>
      <w:proofErr w:type="spellStart"/>
      <w:r w:rsidRPr="009E3D92">
        <w:rPr>
          <w:rFonts w:ascii="Times New Roman" w:eastAsia="Calibri" w:hAnsi="Times New Roman" w:cs="Times New Roman"/>
          <w:bCs/>
          <w:iCs/>
          <w:kern w:val="24"/>
          <w:sz w:val="24"/>
          <w:szCs w:val="24"/>
          <w:lang w:eastAsia="ru-RU"/>
        </w:rPr>
        <w:t>Ситим</w:t>
      </w:r>
      <w:proofErr w:type="spellEnd"/>
      <w:r w:rsidRPr="009E3D92">
        <w:rPr>
          <w:rFonts w:ascii="Times New Roman" w:eastAsia="Calibri" w:hAnsi="Times New Roman" w:cs="Times New Roman"/>
          <w:bCs/>
          <w:iCs/>
          <w:kern w:val="24"/>
          <w:sz w:val="24"/>
          <w:szCs w:val="24"/>
          <w:lang w:eastAsia="ru-RU"/>
        </w:rPr>
        <w:t>»</w:t>
      </w:r>
      <w:r w:rsidRPr="009E3D92">
        <w:rPr>
          <w:rFonts w:ascii="Times New Roman" w:eastAsia="Calibri" w:hAnsi="Times New Roman" w:cs="Times New Roman"/>
          <w:kern w:val="24"/>
          <w:sz w:val="24"/>
          <w:szCs w:val="24"/>
          <w:lang w:eastAsia="ru-RU"/>
        </w:rPr>
        <w:t xml:space="preserve"> </w:t>
      </w:r>
      <w:r w:rsidRPr="00CF220D">
        <w:rPr>
          <w:rFonts w:ascii="Times New Roman" w:eastAsia="Calibri" w:hAnsi="Times New Roman" w:cs="Times New Roman"/>
          <w:kern w:val="24"/>
          <w:sz w:val="24"/>
          <w:szCs w:val="24"/>
          <w:lang w:eastAsia="ru-RU"/>
        </w:rPr>
        <w:t>по национально-региональному ко</w:t>
      </w:r>
      <w:r>
        <w:rPr>
          <w:rFonts w:ascii="Times New Roman" w:eastAsia="Calibri" w:hAnsi="Times New Roman" w:cs="Times New Roman"/>
          <w:kern w:val="24"/>
          <w:sz w:val="24"/>
          <w:szCs w:val="24"/>
          <w:lang w:eastAsia="ru-RU"/>
        </w:rPr>
        <w:t>мпоненту может быть адаптирована и использована</w:t>
      </w:r>
      <w:r w:rsidRPr="00CF220D">
        <w:rPr>
          <w:rFonts w:ascii="Times New Roman" w:eastAsia="Calibri" w:hAnsi="Times New Roman" w:cs="Times New Roman"/>
          <w:kern w:val="24"/>
          <w:sz w:val="24"/>
          <w:szCs w:val="24"/>
          <w:lang w:eastAsia="ru-RU"/>
        </w:rPr>
        <w:t xml:space="preserve"> воспитателями в дошкольных </w:t>
      </w:r>
      <w:r>
        <w:rPr>
          <w:rFonts w:ascii="Times New Roman" w:eastAsia="Calibri" w:hAnsi="Times New Roman" w:cs="Times New Roman"/>
          <w:kern w:val="24"/>
          <w:sz w:val="24"/>
          <w:szCs w:val="24"/>
          <w:lang w:eastAsia="ru-RU"/>
        </w:rPr>
        <w:t xml:space="preserve">образовательных </w:t>
      </w:r>
      <w:r w:rsidRPr="00CF220D">
        <w:rPr>
          <w:rFonts w:ascii="Times New Roman" w:eastAsia="Calibri" w:hAnsi="Times New Roman" w:cs="Times New Roman"/>
          <w:kern w:val="24"/>
          <w:sz w:val="24"/>
          <w:szCs w:val="24"/>
          <w:lang w:eastAsia="ru-RU"/>
        </w:rPr>
        <w:t>учреждениях.</w:t>
      </w:r>
    </w:p>
    <w:p w:rsidR="00872A6C" w:rsidRDefault="00872A6C" w:rsidP="00872A6C">
      <w:pPr>
        <w:pStyle w:val="a5"/>
        <w:spacing w:before="0" w:beforeAutospacing="0" w:after="0" w:afterAutospacing="0" w:line="276" w:lineRule="auto"/>
        <w:jc w:val="both"/>
        <w:rPr>
          <w:rFonts w:eastAsia="+mn-ea"/>
          <w:b/>
          <w:bCs/>
          <w:kern w:val="24"/>
        </w:rPr>
      </w:pPr>
    </w:p>
    <w:p w:rsidR="00872A6C" w:rsidRDefault="00872A6C" w:rsidP="00872A6C">
      <w:pPr>
        <w:pStyle w:val="a5"/>
        <w:spacing w:before="0" w:beforeAutospacing="0" w:after="0" w:afterAutospacing="0" w:line="276" w:lineRule="auto"/>
        <w:jc w:val="both"/>
        <w:rPr>
          <w:rFonts w:eastAsia="+mn-ea"/>
          <w:b/>
          <w:bCs/>
          <w:kern w:val="24"/>
        </w:rPr>
      </w:pPr>
    </w:p>
    <w:p w:rsidR="00872A6C" w:rsidRDefault="00872A6C" w:rsidP="00872A6C">
      <w:pPr>
        <w:pStyle w:val="a5"/>
        <w:spacing w:before="0" w:beforeAutospacing="0" w:after="0" w:afterAutospacing="0" w:line="276" w:lineRule="auto"/>
        <w:jc w:val="both"/>
        <w:rPr>
          <w:rFonts w:eastAsia="+mn-ea"/>
          <w:b/>
          <w:bCs/>
          <w:kern w:val="24"/>
        </w:rPr>
      </w:pPr>
    </w:p>
    <w:p w:rsidR="00872A6C" w:rsidRDefault="00872A6C" w:rsidP="00872A6C">
      <w:pPr>
        <w:pStyle w:val="a5"/>
        <w:spacing w:before="0" w:beforeAutospacing="0" w:after="0" w:afterAutospacing="0" w:line="276" w:lineRule="auto"/>
        <w:jc w:val="both"/>
        <w:rPr>
          <w:rFonts w:eastAsia="+mn-ea"/>
          <w:b/>
          <w:bCs/>
          <w:kern w:val="24"/>
        </w:rPr>
      </w:pPr>
      <w:r w:rsidRPr="00105323">
        <w:rPr>
          <w:rFonts w:eastAsia="+mn-ea"/>
          <w:b/>
          <w:bCs/>
          <w:kern w:val="24"/>
        </w:rPr>
        <w:lastRenderedPageBreak/>
        <w:t xml:space="preserve">Сроки реализации проекта: </w:t>
      </w:r>
      <w:r>
        <w:rPr>
          <w:rFonts w:eastAsia="+mn-ea"/>
          <w:b/>
          <w:bCs/>
          <w:kern w:val="24"/>
        </w:rPr>
        <w:t>2016-2019</w:t>
      </w:r>
      <w:r w:rsidRPr="00105323">
        <w:rPr>
          <w:rFonts w:eastAsia="+mn-ea"/>
          <w:b/>
          <w:bCs/>
          <w:kern w:val="24"/>
        </w:rPr>
        <w:t>г.г.</w:t>
      </w:r>
    </w:p>
    <w:p w:rsidR="00872A6C" w:rsidRPr="00E01071" w:rsidRDefault="00872A6C" w:rsidP="00872A6C">
      <w:pPr>
        <w:shd w:val="clear" w:color="auto" w:fill="FFFFFF"/>
        <w:spacing w:after="0"/>
        <w:ind w:firstLine="567"/>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Дошкольный возраст – благоприятный период для</w:t>
      </w:r>
      <w:r>
        <w:rPr>
          <w:rFonts w:ascii="Times New Roman" w:eastAsia="Times New Roman" w:hAnsi="Times New Roman" w:cs="Times New Roman"/>
          <w:color w:val="231F20"/>
          <w:sz w:val="24"/>
          <w:szCs w:val="24"/>
          <w:lang w:eastAsia="ru-RU"/>
        </w:rPr>
        <w:t xml:space="preserve"> развития высоконравственных </w:t>
      </w:r>
      <w:proofErr w:type="spellStart"/>
      <w:r>
        <w:rPr>
          <w:rFonts w:ascii="Times New Roman" w:eastAsia="Times New Roman" w:hAnsi="Times New Roman" w:cs="Times New Roman"/>
          <w:color w:val="231F20"/>
          <w:sz w:val="24"/>
          <w:szCs w:val="24"/>
          <w:lang w:eastAsia="ru-RU"/>
        </w:rPr>
        <w:t>каче</w:t>
      </w:r>
      <w:r w:rsidRPr="00E01071">
        <w:rPr>
          <w:rFonts w:ascii="Times New Roman" w:eastAsia="Times New Roman" w:hAnsi="Times New Roman" w:cs="Times New Roman"/>
          <w:color w:val="231F20"/>
          <w:sz w:val="24"/>
          <w:szCs w:val="24"/>
          <w:lang w:eastAsia="ru-RU"/>
        </w:rPr>
        <w:t>ст</w:t>
      </w:r>
      <w:proofErr w:type="spellEnd"/>
      <w:r w:rsidRPr="00E01071">
        <w:rPr>
          <w:rFonts w:ascii="Times New Roman" w:eastAsia="Times New Roman" w:hAnsi="Times New Roman" w:cs="Times New Roman"/>
          <w:color w:val="231F20"/>
          <w:sz w:val="24"/>
          <w:szCs w:val="24"/>
          <w:lang w:val="sah-RU" w:eastAsia="ru-RU"/>
        </w:rPr>
        <w:t>в</w:t>
      </w:r>
      <w:r w:rsidRPr="00E01071">
        <w:rPr>
          <w:rFonts w:ascii="Times New Roman" w:eastAsia="Times New Roman" w:hAnsi="Times New Roman" w:cs="Times New Roman"/>
          <w:color w:val="231F20"/>
          <w:sz w:val="24"/>
          <w:szCs w:val="24"/>
          <w:lang w:eastAsia="ru-RU"/>
        </w:rPr>
        <w:t xml:space="preserve"> </w:t>
      </w:r>
      <w:r>
        <w:rPr>
          <w:rFonts w:ascii="Times New Roman" w:eastAsia="Times New Roman" w:hAnsi="Times New Roman" w:cs="Times New Roman"/>
          <w:color w:val="231F20"/>
          <w:sz w:val="24"/>
          <w:szCs w:val="24"/>
          <w:lang w:eastAsia="ru-RU"/>
        </w:rPr>
        <w:t xml:space="preserve">личности </w:t>
      </w:r>
      <w:r w:rsidRPr="00E01071">
        <w:rPr>
          <w:rFonts w:ascii="Times New Roman" w:eastAsia="Times New Roman" w:hAnsi="Times New Roman" w:cs="Times New Roman"/>
          <w:color w:val="231F20"/>
          <w:sz w:val="24"/>
          <w:szCs w:val="24"/>
          <w:lang w:eastAsia="ru-RU"/>
        </w:rPr>
        <w:t>и развития толерантности. ФГОС дошкольного образования рассматривает учет национально-регионального компонента, как необходимое условие вариативности дошкольного образования.</w:t>
      </w:r>
    </w:p>
    <w:p w:rsidR="00872A6C" w:rsidRPr="00DA5A81" w:rsidRDefault="00872A6C" w:rsidP="00872A6C">
      <w:pPr>
        <w:spacing w:after="0"/>
        <w:ind w:firstLine="567"/>
        <w:jc w:val="both"/>
        <w:rPr>
          <w:rFonts w:ascii="Times New Roman" w:eastAsia="Times New Roman" w:hAnsi="Times New Roman" w:cs="Times New Roman"/>
          <w:color w:val="000000"/>
          <w:sz w:val="24"/>
          <w:szCs w:val="24"/>
          <w:lang w:eastAsia="ru-RU"/>
        </w:rPr>
      </w:pPr>
      <w:r w:rsidRPr="00E01071">
        <w:rPr>
          <w:rFonts w:ascii="Times New Roman" w:eastAsia="Times New Roman" w:hAnsi="Times New Roman" w:cs="Times New Roman"/>
          <w:color w:val="000000"/>
          <w:sz w:val="24"/>
          <w:szCs w:val="24"/>
          <w:lang w:eastAsia="ru-RU"/>
        </w:rPr>
        <w:t>Содержание проекта этнокультурного развития детей дошкольного возраста построено в соответствии с ФГОС и отражает основные направления приобщения детей к различным аспектам социальной культуры, включенным в контекст патриотичес</w:t>
      </w:r>
      <w:r>
        <w:rPr>
          <w:rFonts w:ascii="Times New Roman" w:eastAsia="Times New Roman" w:hAnsi="Times New Roman" w:cs="Times New Roman"/>
          <w:color w:val="000000"/>
          <w:sz w:val="24"/>
          <w:szCs w:val="24"/>
          <w:lang w:eastAsia="ru-RU"/>
        </w:rPr>
        <w:t>кого и нравственного воспитания.</w:t>
      </w:r>
    </w:p>
    <w:p w:rsidR="00872A6C" w:rsidRPr="00E01071" w:rsidRDefault="00872A6C" w:rsidP="00872A6C">
      <w:pPr>
        <w:shd w:val="clear" w:color="auto" w:fill="FFFFFF"/>
        <w:spacing w:after="0"/>
        <w:ind w:firstLine="567"/>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Использование национально-регионального компонента как одного из средств социализации дошкольников предполагает следующее:</w:t>
      </w:r>
    </w:p>
    <w:p w:rsidR="00872A6C" w:rsidRPr="00E01071" w:rsidRDefault="00872A6C" w:rsidP="00872A6C">
      <w:pPr>
        <w:numPr>
          <w:ilvl w:val="0"/>
          <w:numId w:val="22"/>
        </w:numPr>
        <w:shd w:val="clear" w:color="auto" w:fill="FFFFFF"/>
        <w:spacing w:after="0"/>
        <w:contextualSpacing/>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xml:space="preserve">Ознакомление дошкольников с родным краем в ходе реализации образовательной программы ДОУ. </w:t>
      </w:r>
    </w:p>
    <w:p w:rsidR="00872A6C" w:rsidRPr="00E01071" w:rsidRDefault="00872A6C" w:rsidP="00872A6C">
      <w:pPr>
        <w:numPr>
          <w:ilvl w:val="0"/>
          <w:numId w:val="22"/>
        </w:numPr>
        <w:shd w:val="clear" w:color="auto" w:fill="FFFFFF"/>
        <w:spacing w:after="0"/>
        <w:contextualSpacing/>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xml:space="preserve">Введение национально-регионального компонента с учетом принципа постепенного перехода </w:t>
      </w:r>
      <w:proofErr w:type="gramStart"/>
      <w:r w:rsidRPr="00E01071">
        <w:rPr>
          <w:rFonts w:ascii="Times New Roman" w:eastAsia="Times New Roman" w:hAnsi="Times New Roman" w:cs="Times New Roman"/>
          <w:color w:val="231F20"/>
          <w:sz w:val="24"/>
          <w:szCs w:val="24"/>
          <w:lang w:eastAsia="ru-RU"/>
        </w:rPr>
        <w:t>от</w:t>
      </w:r>
      <w:proofErr w:type="gramEnd"/>
      <w:r w:rsidRPr="00E01071">
        <w:rPr>
          <w:rFonts w:ascii="Times New Roman" w:eastAsia="Times New Roman" w:hAnsi="Times New Roman" w:cs="Times New Roman"/>
          <w:color w:val="231F20"/>
          <w:sz w:val="24"/>
          <w:szCs w:val="24"/>
          <w:lang w:eastAsia="ru-RU"/>
        </w:rPr>
        <w:t xml:space="preserve"> более близкого ребенку, личностно значимого (дом, семья) к менее близкому – культурно-историческим фактам.</w:t>
      </w:r>
    </w:p>
    <w:p w:rsidR="00872A6C" w:rsidRPr="00E01071" w:rsidRDefault="00872A6C" w:rsidP="00872A6C">
      <w:pPr>
        <w:numPr>
          <w:ilvl w:val="0"/>
          <w:numId w:val="22"/>
        </w:numPr>
        <w:shd w:val="clear" w:color="auto" w:fill="FFFFFF"/>
        <w:spacing w:after="0"/>
        <w:contextualSpacing/>
        <w:jc w:val="both"/>
        <w:textAlignment w:val="top"/>
        <w:rPr>
          <w:rFonts w:ascii="Times New Roman" w:eastAsia="Times New Roman" w:hAnsi="Times New Roman" w:cs="Times New Roman"/>
          <w:color w:val="231F20"/>
          <w:sz w:val="24"/>
          <w:szCs w:val="24"/>
          <w:lang w:eastAsia="ru-RU"/>
        </w:rPr>
      </w:pPr>
      <w:proofErr w:type="spellStart"/>
      <w:r w:rsidRPr="00E01071">
        <w:rPr>
          <w:rFonts w:ascii="Times New Roman" w:eastAsia="Times New Roman" w:hAnsi="Times New Roman" w:cs="Times New Roman"/>
          <w:color w:val="231F20"/>
          <w:sz w:val="24"/>
          <w:szCs w:val="24"/>
          <w:lang w:eastAsia="ru-RU"/>
        </w:rPr>
        <w:t>Деятельностный</w:t>
      </w:r>
      <w:proofErr w:type="spellEnd"/>
      <w:r w:rsidRPr="00E01071">
        <w:rPr>
          <w:rFonts w:ascii="Times New Roman" w:eastAsia="Times New Roman" w:hAnsi="Times New Roman" w:cs="Times New Roman"/>
          <w:color w:val="231F20"/>
          <w:sz w:val="24"/>
          <w:szCs w:val="24"/>
          <w:lang w:eastAsia="ru-RU"/>
        </w:rPr>
        <w:t xml:space="preserve"> подход в приобщении детей к истории, культуре, природе родного края.</w:t>
      </w:r>
    </w:p>
    <w:p w:rsidR="00872A6C" w:rsidRPr="002167A1" w:rsidRDefault="00872A6C" w:rsidP="00872A6C">
      <w:pPr>
        <w:numPr>
          <w:ilvl w:val="0"/>
          <w:numId w:val="22"/>
        </w:numPr>
        <w:shd w:val="clear" w:color="auto" w:fill="FFFFFF"/>
        <w:spacing w:after="0"/>
        <w:contextualSpacing/>
        <w:jc w:val="both"/>
        <w:textAlignment w:val="top"/>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Взаимодействие с родителями и социумом.</w:t>
      </w:r>
    </w:p>
    <w:p w:rsidR="00872A6C" w:rsidRDefault="00872A6C" w:rsidP="00872A6C">
      <w:pPr>
        <w:pStyle w:val="a5"/>
        <w:spacing w:before="0" w:beforeAutospacing="0" w:after="0" w:afterAutospacing="0" w:line="276" w:lineRule="auto"/>
        <w:jc w:val="both"/>
        <w:rPr>
          <w:rFonts w:eastAsia="+mn-ea"/>
          <w:b/>
          <w:bCs/>
          <w:kern w:val="24"/>
        </w:rPr>
      </w:pPr>
    </w:p>
    <w:p w:rsidR="00872A6C" w:rsidRDefault="00872A6C" w:rsidP="00872A6C">
      <w:pPr>
        <w:pStyle w:val="a5"/>
        <w:spacing w:before="0" w:beforeAutospacing="0" w:after="0" w:afterAutospacing="0" w:line="276" w:lineRule="auto"/>
        <w:jc w:val="both"/>
        <w:rPr>
          <w:rFonts w:eastAsia="+mn-ea"/>
          <w:b/>
          <w:bCs/>
          <w:kern w:val="24"/>
        </w:rPr>
      </w:pPr>
      <w:r>
        <w:rPr>
          <w:rFonts w:eastAsia="+mn-ea"/>
          <w:b/>
          <w:bCs/>
          <w:kern w:val="24"/>
        </w:rPr>
        <w:t xml:space="preserve">План реализации проекта: </w:t>
      </w:r>
    </w:p>
    <w:p w:rsidR="00872A6C" w:rsidRPr="00105323" w:rsidRDefault="00872A6C" w:rsidP="00872A6C">
      <w:pPr>
        <w:pStyle w:val="a5"/>
        <w:spacing w:before="0" w:beforeAutospacing="0" w:after="0" w:afterAutospacing="0" w:line="276" w:lineRule="auto"/>
        <w:jc w:val="both"/>
      </w:pPr>
      <w:r w:rsidRPr="00105323">
        <w:rPr>
          <w:rFonts w:eastAsia="+mn-ea"/>
          <w:b/>
          <w:bCs/>
          <w:kern w:val="24"/>
        </w:rPr>
        <w:t>Проект состоит из 3 этапов:</w:t>
      </w:r>
    </w:p>
    <w:p w:rsidR="00872A6C" w:rsidRPr="00E91204" w:rsidRDefault="00872A6C" w:rsidP="00872A6C">
      <w:pPr>
        <w:pStyle w:val="a5"/>
        <w:spacing w:before="0" w:beforeAutospacing="0" w:after="0" w:afterAutospacing="0" w:line="276" w:lineRule="auto"/>
        <w:jc w:val="both"/>
      </w:pPr>
      <w:r w:rsidRPr="00E91204">
        <w:rPr>
          <w:rFonts w:eastAsia="+mn-ea"/>
          <w:bCs/>
          <w:i/>
          <w:iCs/>
          <w:kern w:val="24"/>
        </w:rPr>
        <w:t>1 этап:  подготовительный:</w:t>
      </w:r>
    </w:p>
    <w:p w:rsidR="00872A6C" w:rsidRPr="00475A6E" w:rsidRDefault="00872A6C" w:rsidP="00872A6C">
      <w:pPr>
        <w:pStyle w:val="a5"/>
        <w:spacing w:before="0" w:beforeAutospacing="0" w:after="0" w:afterAutospacing="0" w:line="276" w:lineRule="auto"/>
        <w:jc w:val="both"/>
      </w:pPr>
      <w:r w:rsidRPr="00475A6E">
        <w:rPr>
          <w:rFonts w:eastAsia="Calibri"/>
          <w:i/>
          <w:iCs/>
          <w:kern w:val="24"/>
        </w:rPr>
        <w:t>Задачи этапа:</w:t>
      </w:r>
    </w:p>
    <w:p w:rsidR="00872A6C" w:rsidRPr="00475A6E" w:rsidRDefault="00872A6C" w:rsidP="00872A6C">
      <w:pPr>
        <w:pStyle w:val="a6"/>
        <w:numPr>
          <w:ilvl w:val="0"/>
          <w:numId w:val="23"/>
        </w:numPr>
        <w:spacing w:line="276" w:lineRule="auto"/>
        <w:jc w:val="both"/>
      </w:pPr>
      <w:r w:rsidRPr="00475A6E">
        <w:rPr>
          <w:rFonts w:eastAsia="Calibri"/>
          <w:kern w:val="24"/>
        </w:rPr>
        <w:t xml:space="preserve">изучение </w:t>
      </w:r>
      <w:r w:rsidRPr="00475A6E">
        <w:rPr>
          <w:rFonts w:eastAsia="Calibri" w:cs="+mn-cs"/>
          <w:kern w:val="24"/>
        </w:rPr>
        <w:t>психолого-педагогических основ этнокультуры в развитии дошкольников;</w:t>
      </w:r>
    </w:p>
    <w:p w:rsidR="00872A6C" w:rsidRPr="00475A6E" w:rsidRDefault="00872A6C" w:rsidP="00872A6C">
      <w:pPr>
        <w:pStyle w:val="a6"/>
        <w:numPr>
          <w:ilvl w:val="0"/>
          <w:numId w:val="23"/>
        </w:numPr>
        <w:spacing w:line="276" w:lineRule="auto"/>
        <w:jc w:val="both"/>
      </w:pPr>
      <w:r w:rsidRPr="00475A6E">
        <w:rPr>
          <w:rFonts w:eastAsia="Calibri"/>
          <w:kern w:val="24"/>
        </w:rPr>
        <w:t>составление образовательной программы ДОУ;</w:t>
      </w:r>
    </w:p>
    <w:p w:rsidR="00872A6C" w:rsidRPr="00475A6E" w:rsidRDefault="00872A6C" w:rsidP="00872A6C">
      <w:pPr>
        <w:pStyle w:val="a6"/>
        <w:numPr>
          <w:ilvl w:val="0"/>
          <w:numId w:val="23"/>
        </w:numPr>
        <w:spacing w:line="276" w:lineRule="auto"/>
        <w:jc w:val="both"/>
      </w:pPr>
      <w:r w:rsidRPr="00475A6E">
        <w:rPr>
          <w:rFonts w:eastAsia="Calibri"/>
          <w:kern w:val="24"/>
        </w:rPr>
        <w:t>разработка планов мероприятий по к</w:t>
      </w:r>
      <w:r>
        <w:rPr>
          <w:rFonts w:eastAsia="Calibri"/>
          <w:kern w:val="24"/>
        </w:rPr>
        <w:t>ультурно-досуговой деятельности.</w:t>
      </w:r>
    </w:p>
    <w:p w:rsidR="00872A6C" w:rsidRPr="00475A6E" w:rsidRDefault="00872A6C" w:rsidP="00872A6C">
      <w:pPr>
        <w:pStyle w:val="a5"/>
        <w:spacing w:before="0" w:beforeAutospacing="0" w:after="0" w:afterAutospacing="0" w:line="276" w:lineRule="auto"/>
        <w:jc w:val="both"/>
      </w:pPr>
      <w:r w:rsidRPr="00475A6E">
        <w:rPr>
          <w:rFonts w:eastAsia="+mn-ea"/>
          <w:bCs/>
          <w:i/>
          <w:iCs/>
          <w:kern w:val="24"/>
        </w:rPr>
        <w:t>2 этап:  основной:</w:t>
      </w:r>
    </w:p>
    <w:p w:rsidR="00872A6C" w:rsidRPr="00475A6E" w:rsidRDefault="00872A6C" w:rsidP="00872A6C">
      <w:pPr>
        <w:pStyle w:val="a5"/>
        <w:spacing w:before="0" w:beforeAutospacing="0" w:after="0" w:afterAutospacing="0" w:line="276" w:lineRule="auto"/>
        <w:ind w:left="284"/>
        <w:jc w:val="both"/>
      </w:pPr>
      <w:r>
        <w:rPr>
          <w:rFonts w:eastAsia="Calibri"/>
          <w:b/>
          <w:bCs/>
          <w:i/>
          <w:iCs/>
          <w:kern w:val="24"/>
        </w:rPr>
        <w:t xml:space="preserve"> </w:t>
      </w:r>
      <w:r w:rsidRPr="00475A6E">
        <w:rPr>
          <w:rFonts w:eastAsia="Calibri"/>
          <w:b/>
          <w:bCs/>
          <w:i/>
          <w:iCs/>
          <w:kern w:val="24"/>
        </w:rPr>
        <w:t xml:space="preserve">- </w:t>
      </w:r>
      <w:r w:rsidRPr="00475A6E">
        <w:rPr>
          <w:rFonts w:eastAsia="Calibri"/>
          <w:kern w:val="24"/>
        </w:rPr>
        <w:t xml:space="preserve">проведение занятий НОД, развлечений, конкурсов, выставок с целью побуждения, </w:t>
      </w:r>
      <w:r>
        <w:rPr>
          <w:rFonts w:eastAsia="Calibri"/>
          <w:kern w:val="24"/>
        </w:rPr>
        <w:t xml:space="preserve">    </w:t>
      </w:r>
      <w:r w:rsidRPr="00475A6E">
        <w:rPr>
          <w:rFonts w:eastAsia="Calibri"/>
          <w:kern w:val="24"/>
        </w:rPr>
        <w:t>изменения и сдвигов в педагогическом процессе;</w:t>
      </w:r>
    </w:p>
    <w:p w:rsidR="00872A6C" w:rsidRPr="00475A6E" w:rsidRDefault="00872A6C" w:rsidP="00872A6C">
      <w:pPr>
        <w:pStyle w:val="a6"/>
        <w:numPr>
          <w:ilvl w:val="0"/>
          <w:numId w:val="24"/>
        </w:numPr>
        <w:spacing w:line="276" w:lineRule="auto"/>
        <w:jc w:val="both"/>
      </w:pPr>
      <w:r w:rsidRPr="00475A6E">
        <w:rPr>
          <w:rFonts w:eastAsia="Calibri"/>
          <w:kern w:val="24"/>
        </w:rPr>
        <w:t xml:space="preserve">включение родителей и социума в образовательный процесс ДОУ. </w:t>
      </w:r>
    </w:p>
    <w:p w:rsidR="00872A6C" w:rsidRPr="00475A6E" w:rsidRDefault="00872A6C" w:rsidP="00872A6C">
      <w:pPr>
        <w:pStyle w:val="a5"/>
        <w:spacing w:before="0" w:beforeAutospacing="0" w:after="0" w:afterAutospacing="0" w:line="276" w:lineRule="auto"/>
        <w:jc w:val="both"/>
      </w:pPr>
      <w:r w:rsidRPr="00475A6E">
        <w:rPr>
          <w:rFonts w:eastAsia="+mn-ea"/>
          <w:bCs/>
          <w:i/>
          <w:iCs/>
          <w:kern w:val="24"/>
        </w:rPr>
        <w:t>3 этап:  заключительный:</w:t>
      </w:r>
    </w:p>
    <w:p w:rsidR="00872A6C" w:rsidRPr="00475A6E" w:rsidRDefault="00872A6C" w:rsidP="00872A6C">
      <w:pPr>
        <w:pStyle w:val="a5"/>
        <w:spacing w:before="0" w:beforeAutospacing="0" w:after="0" w:afterAutospacing="0" w:line="276" w:lineRule="auto"/>
        <w:ind w:left="284"/>
        <w:jc w:val="both"/>
      </w:pPr>
      <w:r w:rsidRPr="00475A6E">
        <w:rPr>
          <w:rFonts w:eastAsia="Calibri"/>
          <w:kern w:val="24"/>
        </w:rPr>
        <w:t>- проведение диагностики по выявлению уровня этнокультурного воспитания дошкольников.</w:t>
      </w:r>
    </w:p>
    <w:p w:rsidR="00872A6C" w:rsidRDefault="00872A6C" w:rsidP="00872A6C">
      <w:pPr>
        <w:pStyle w:val="a5"/>
        <w:spacing w:before="0" w:beforeAutospacing="0" w:after="0" w:afterAutospacing="0" w:line="276" w:lineRule="auto"/>
        <w:jc w:val="both"/>
        <w:rPr>
          <w:rFonts w:eastAsia="+mn-ea"/>
          <w:b/>
          <w:bCs/>
          <w:kern w:val="24"/>
        </w:rPr>
      </w:pPr>
    </w:p>
    <w:p w:rsidR="00872A6C" w:rsidRDefault="00872A6C" w:rsidP="00872A6C">
      <w:pPr>
        <w:pStyle w:val="a5"/>
        <w:spacing w:before="0" w:beforeAutospacing="0" w:after="0" w:afterAutospacing="0" w:line="276" w:lineRule="auto"/>
        <w:jc w:val="both"/>
        <w:rPr>
          <w:rFonts w:eastAsia="+mn-ea"/>
          <w:kern w:val="24"/>
        </w:rPr>
      </w:pPr>
      <w:r w:rsidRPr="00105323">
        <w:rPr>
          <w:rFonts w:eastAsia="+mn-ea"/>
          <w:b/>
          <w:bCs/>
          <w:kern w:val="24"/>
        </w:rPr>
        <w:t>Формы реализации проекта</w:t>
      </w:r>
      <w:r>
        <w:rPr>
          <w:rFonts w:eastAsia="+mn-ea"/>
          <w:b/>
          <w:bCs/>
          <w:kern w:val="24"/>
        </w:rPr>
        <w:t>.</w:t>
      </w:r>
      <w:r>
        <w:t xml:space="preserve"> </w:t>
      </w:r>
      <w:r w:rsidRPr="00105323">
        <w:rPr>
          <w:rFonts w:eastAsia="+mn-ea"/>
          <w:bCs/>
          <w:kern w:val="24"/>
        </w:rPr>
        <w:t>Реализация проекта</w:t>
      </w:r>
      <w:r w:rsidRPr="00105323">
        <w:rPr>
          <w:rFonts w:eastAsia="+mn-ea"/>
          <w:kern w:val="24"/>
        </w:rPr>
        <w:t xml:space="preserve"> происходит </w:t>
      </w:r>
      <w:r>
        <w:rPr>
          <w:rFonts w:eastAsia="+mn-ea"/>
          <w:kern w:val="24"/>
        </w:rPr>
        <w:t xml:space="preserve">по образовательным областям ФГОС </w:t>
      </w:r>
      <w:proofErr w:type="gramStart"/>
      <w:r>
        <w:rPr>
          <w:rFonts w:eastAsia="+mn-ea"/>
          <w:kern w:val="24"/>
        </w:rPr>
        <w:t>ДО</w:t>
      </w:r>
      <w:proofErr w:type="gramEnd"/>
      <w:r>
        <w:rPr>
          <w:rFonts w:eastAsia="+mn-ea"/>
          <w:kern w:val="24"/>
        </w:rPr>
        <w:t>:</w:t>
      </w:r>
    </w:p>
    <w:p w:rsidR="00872A6C" w:rsidRDefault="00872A6C" w:rsidP="00872A6C">
      <w:pPr>
        <w:pStyle w:val="a5"/>
        <w:spacing w:before="0" w:beforeAutospacing="0" w:after="0" w:afterAutospacing="0" w:line="276" w:lineRule="auto"/>
        <w:jc w:val="both"/>
        <w:rPr>
          <w:rFonts w:eastAsia="+mn-ea"/>
          <w:kern w:val="24"/>
        </w:rPr>
      </w:pPr>
      <w:r>
        <w:rPr>
          <w:rFonts w:eastAsia="+mn-ea"/>
          <w:kern w:val="24"/>
        </w:rPr>
        <w:t>- познавательное развитие;</w:t>
      </w:r>
    </w:p>
    <w:p w:rsidR="00872A6C" w:rsidRDefault="00872A6C" w:rsidP="00872A6C">
      <w:pPr>
        <w:pStyle w:val="a5"/>
        <w:spacing w:before="0" w:beforeAutospacing="0" w:after="0" w:afterAutospacing="0" w:line="276" w:lineRule="auto"/>
        <w:jc w:val="both"/>
        <w:rPr>
          <w:rFonts w:eastAsia="+mn-ea"/>
          <w:kern w:val="24"/>
        </w:rPr>
      </w:pPr>
      <w:r>
        <w:rPr>
          <w:rFonts w:eastAsia="+mn-ea"/>
          <w:kern w:val="24"/>
        </w:rPr>
        <w:t>- речевое развитие;</w:t>
      </w:r>
    </w:p>
    <w:p w:rsidR="00872A6C" w:rsidRDefault="00872A6C" w:rsidP="00872A6C">
      <w:pPr>
        <w:pStyle w:val="a5"/>
        <w:spacing w:before="0" w:beforeAutospacing="0" w:after="0" w:afterAutospacing="0" w:line="276" w:lineRule="auto"/>
        <w:jc w:val="both"/>
        <w:rPr>
          <w:rFonts w:eastAsia="+mn-ea"/>
          <w:kern w:val="24"/>
        </w:rPr>
      </w:pPr>
      <w:r>
        <w:rPr>
          <w:rFonts w:eastAsia="+mn-ea"/>
          <w:kern w:val="24"/>
        </w:rPr>
        <w:t>- художественно-эстетическое развитие;</w:t>
      </w:r>
    </w:p>
    <w:p w:rsidR="00872A6C" w:rsidRDefault="00872A6C" w:rsidP="00872A6C">
      <w:pPr>
        <w:pStyle w:val="a5"/>
        <w:spacing w:before="0" w:beforeAutospacing="0" w:after="0" w:afterAutospacing="0" w:line="276" w:lineRule="auto"/>
        <w:jc w:val="both"/>
        <w:rPr>
          <w:rFonts w:eastAsia="+mn-ea"/>
          <w:kern w:val="24"/>
        </w:rPr>
      </w:pPr>
      <w:r>
        <w:rPr>
          <w:rFonts w:eastAsia="+mn-ea"/>
          <w:kern w:val="24"/>
        </w:rPr>
        <w:t>- физическое развитие;</w:t>
      </w:r>
    </w:p>
    <w:p w:rsidR="00872A6C" w:rsidRDefault="00872A6C" w:rsidP="00872A6C">
      <w:pPr>
        <w:pStyle w:val="a5"/>
        <w:spacing w:before="0" w:beforeAutospacing="0" w:after="0" w:afterAutospacing="0" w:line="276" w:lineRule="auto"/>
        <w:jc w:val="both"/>
        <w:rPr>
          <w:rFonts w:eastAsia="+mn-ea"/>
          <w:kern w:val="24"/>
        </w:rPr>
      </w:pPr>
      <w:r>
        <w:rPr>
          <w:rFonts w:eastAsia="+mn-ea"/>
          <w:kern w:val="24"/>
        </w:rPr>
        <w:t>- социально-коммуникативное развитие.</w:t>
      </w:r>
    </w:p>
    <w:p w:rsidR="00872A6C" w:rsidRPr="00105323" w:rsidRDefault="00872A6C" w:rsidP="00872A6C">
      <w:pPr>
        <w:pStyle w:val="a5"/>
        <w:spacing w:before="0" w:beforeAutospacing="0" w:after="0" w:afterAutospacing="0" w:line="276" w:lineRule="auto"/>
        <w:jc w:val="both"/>
      </w:pPr>
      <w:r>
        <w:rPr>
          <w:rFonts w:eastAsia="+mn-ea"/>
          <w:kern w:val="24"/>
        </w:rPr>
        <w:t xml:space="preserve">Взаимодействие взрослого с детьми ведется через </w:t>
      </w:r>
      <w:r w:rsidRPr="00105323">
        <w:rPr>
          <w:rFonts w:eastAsia="+mn-ea"/>
          <w:kern w:val="24"/>
        </w:rPr>
        <w:t>разные формы</w:t>
      </w:r>
      <w:r w:rsidRPr="001A49D2">
        <w:rPr>
          <w:rFonts w:eastAsia="+mn-ea"/>
          <w:kern w:val="24"/>
        </w:rPr>
        <w:t xml:space="preserve"> </w:t>
      </w:r>
      <w:proofErr w:type="spellStart"/>
      <w:r>
        <w:rPr>
          <w:rFonts w:eastAsia="+mn-ea"/>
          <w:kern w:val="24"/>
        </w:rPr>
        <w:t>воспитательно</w:t>
      </w:r>
      <w:proofErr w:type="spellEnd"/>
      <w:r>
        <w:rPr>
          <w:rFonts w:eastAsia="+mn-ea"/>
          <w:kern w:val="24"/>
        </w:rPr>
        <w:t>-образовательного процесса</w:t>
      </w:r>
      <w:r w:rsidRPr="00105323">
        <w:rPr>
          <w:rFonts w:eastAsia="+mn-ea"/>
          <w:kern w:val="24"/>
        </w:rPr>
        <w:t xml:space="preserve">: </w:t>
      </w:r>
    </w:p>
    <w:p w:rsidR="00872A6C" w:rsidRPr="00105323" w:rsidRDefault="00872A6C" w:rsidP="00872A6C">
      <w:pPr>
        <w:pStyle w:val="a6"/>
        <w:numPr>
          <w:ilvl w:val="0"/>
          <w:numId w:val="25"/>
        </w:numPr>
        <w:tabs>
          <w:tab w:val="clear" w:pos="720"/>
          <w:tab w:val="num" w:pos="284"/>
        </w:tabs>
        <w:spacing w:line="276" w:lineRule="auto"/>
        <w:ind w:left="284" w:firstLine="0"/>
        <w:jc w:val="both"/>
      </w:pPr>
      <w:r>
        <w:rPr>
          <w:rFonts w:eastAsia="+mn-ea"/>
          <w:kern w:val="24"/>
        </w:rPr>
        <w:t>познавательные беседы;</w:t>
      </w:r>
      <w:r w:rsidRPr="00105323">
        <w:rPr>
          <w:rFonts w:eastAsia="+mn-ea"/>
          <w:kern w:val="24"/>
        </w:rPr>
        <w:t xml:space="preserve"> </w:t>
      </w:r>
    </w:p>
    <w:p w:rsidR="00872A6C" w:rsidRPr="00105323" w:rsidRDefault="00872A6C" w:rsidP="00872A6C">
      <w:pPr>
        <w:pStyle w:val="a6"/>
        <w:numPr>
          <w:ilvl w:val="0"/>
          <w:numId w:val="25"/>
        </w:numPr>
        <w:tabs>
          <w:tab w:val="clear" w:pos="720"/>
          <w:tab w:val="num" w:pos="284"/>
        </w:tabs>
        <w:spacing w:line="276" w:lineRule="auto"/>
        <w:ind w:left="284" w:firstLine="0"/>
        <w:jc w:val="both"/>
      </w:pPr>
      <w:r w:rsidRPr="00105323">
        <w:rPr>
          <w:rFonts w:eastAsia="+mn-ea"/>
          <w:kern w:val="24"/>
        </w:rPr>
        <w:t>занятия-путешествия;</w:t>
      </w:r>
    </w:p>
    <w:p w:rsidR="00872A6C" w:rsidRPr="00105323" w:rsidRDefault="00872A6C" w:rsidP="00872A6C">
      <w:pPr>
        <w:pStyle w:val="a6"/>
        <w:numPr>
          <w:ilvl w:val="0"/>
          <w:numId w:val="25"/>
        </w:numPr>
        <w:tabs>
          <w:tab w:val="clear" w:pos="720"/>
          <w:tab w:val="num" w:pos="284"/>
        </w:tabs>
        <w:spacing w:line="276" w:lineRule="auto"/>
        <w:ind w:left="284" w:firstLine="0"/>
        <w:jc w:val="both"/>
      </w:pPr>
      <w:r w:rsidRPr="00105323">
        <w:rPr>
          <w:rFonts w:eastAsia="+mn-ea"/>
          <w:kern w:val="24"/>
        </w:rPr>
        <w:lastRenderedPageBreak/>
        <w:t>художественное творчество;</w:t>
      </w:r>
    </w:p>
    <w:p w:rsidR="00872A6C" w:rsidRPr="00105323" w:rsidRDefault="00872A6C" w:rsidP="00872A6C">
      <w:pPr>
        <w:pStyle w:val="a6"/>
        <w:numPr>
          <w:ilvl w:val="0"/>
          <w:numId w:val="25"/>
        </w:numPr>
        <w:tabs>
          <w:tab w:val="clear" w:pos="720"/>
          <w:tab w:val="num" w:pos="284"/>
        </w:tabs>
        <w:spacing w:line="276" w:lineRule="auto"/>
        <w:ind w:left="284" w:firstLine="0"/>
        <w:jc w:val="both"/>
      </w:pPr>
      <w:r>
        <w:rPr>
          <w:rFonts w:eastAsia="+mn-ea"/>
          <w:kern w:val="24"/>
        </w:rPr>
        <w:t>национальные праздники;</w:t>
      </w:r>
      <w:r w:rsidRPr="00105323">
        <w:rPr>
          <w:rFonts w:eastAsia="+mn-ea"/>
          <w:kern w:val="24"/>
        </w:rPr>
        <w:t xml:space="preserve"> </w:t>
      </w:r>
    </w:p>
    <w:p w:rsidR="00872A6C" w:rsidRPr="00105323" w:rsidRDefault="00872A6C" w:rsidP="00872A6C">
      <w:pPr>
        <w:pStyle w:val="a6"/>
        <w:numPr>
          <w:ilvl w:val="0"/>
          <w:numId w:val="25"/>
        </w:numPr>
        <w:tabs>
          <w:tab w:val="clear" w:pos="720"/>
          <w:tab w:val="num" w:pos="284"/>
        </w:tabs>
        <w:spacing w:line="276" w:lineRule="auto"/>
        <w:ind w:left="284" w:firstLine="0"/>
        <w:jc w:val="both"/>
      </w:pPr>
      <w:r w:rsidRPr="00105323">
        <w:rPr>
          <w:rFonts w:eastAsia="+mn-ea"/>
          <w:kern w:val="24"/>
        </w:rPr>
        <w:t>фольклор и художественную литературу;</w:t>
      </w:r>
    </w:p>
    <w:p w:rsidR="00872A6C" w:rsidRPr="001C395E" w:rsidRDefault="00872A6C" w:rsidP="00872A6C">
      <w:pPr>
        <w:pStyle w:val="a6"/>
        <w:numPr>
          <w:ilvl w:val="0"/>
          <w:numId w:val="25"/>
        </w:numPr>
        <w:tabs>
          <w:tab w:val="clear" w:pos="720"/>
          <w:tab w:val="num" w:pos="284"/>
        </w:tabs>
        <w:spacing w:line="276" w:lineRule="auto"/>
        <w:ind w:left="284" w:firstLine="0"/>
        <w:jc w:val="both"/>
      </w:pPr>
      <w:r w:rsidRPr="00105323">
        <w:rPr>
          <w:rFonts w:eastAsia="+mn-ea"/>
          <w:kern w:val="24"/>
        </w:rPr>
        <w:t xml:space="preserve">настольные </w:t>
      </w:r>
      <w:r>
        <w:rPr>
          <w:rFonts w:eastAsia="+mn-ea"/>
          <w:kern w:val="24"/>
        </w:rPr>
        <w:t>игры;</w:t>
      </w:r>
    </w:p>
    <w:p w:rsidR="00872A6C" w:rsidRPr="00105323" w:rsidRDefault="00872A6C" w:rsidP="00872A6C">
      <w:pPr>
        <w:pStyle w:val="a6"/>
        <w:numPr>
          <w:ilvl w:val="0"/>
          <w:numId w:val="25"/>
        </w:numPr>
        <w:tabs>
          <w:tab w:val="clear" w:pos="720"/>
          <w:tab w:val="num" w:pos="284"/>
        </w:tabs>
        <w:spacing w:line="276" w:lineRule="auto"/>
        <w:ind w:left="284" w:firstLine="0"/>
        <w:jc w:val="both"/>
      </w:pPr>
      <w:r w:rsidRPr="00105323">
        <w:rPr>
          <w:rFonts w:eastAsia="+mn-ea"/>
          <w:kern w:val="24"/>
        </w:rPr>
        <w:t>национальные виды игр;</w:t>
      </w:r>
    </w:p>
    <w:p w:rsidR="00872A6C" w:rsidRPr="00105323" w:rsidRDefault="00872A6C" w:rsidP="00872A6C">
      <w:pPr>
        <w:pStyle w:val="a6"/>
        <w:numPr>
          <w:ilvl w:val="0"/>
          <w:numId w:val="25"/>
        </w:numPr>
        <w:tabs>
          <w:tab w:val="clear" w:pos="720"/>
          <w:tab w:val="num" w:pos="284"/>
        </w:tabs>
        <w:spacing w:line="276" w:lineRule="auto"/>
        <w:ind w:left="284" w:firstLine="0"/>
        <w:jc w:val="both"/>
      </w:pPr>
      <w:r w:rsidRPr="00105323">
        <w:rPr>
          <w:rFonts w:eastAsia="+mn-ea"/>
          <w:kern w:val="24"/>
        </w:rPr>
        <w:t>смотры-конкурсы;</w:t>
      </w:r>
    </w:p>
    <w:p w:rsidR="00872A6C" w:rsidRPr="00105323" w:rsidRDefault="00872A6C" w:rsidP="00872A6C">
      <w:pPr>
        <w:pStyle w:val="a6"/>
        <w:numPr>
          <w:ilvl w:val="0"/>
          <w:numId w:val="25"/>
        </w:numPr>
        <w:tabs>
          <w:tab w:val="clear" w:pos="720"/>
          <w:tab w:val="num" w:pos="284"/>
        </w:tabs>
        <w:spacing w:line="276" w:lineRule="auto"/>
        <w:ind w:left="284" w:firstLine="0"/>
        <w:jc w:val="both"/>
      </w:pPr>
      <w:r w:rsidRPr="00105323">
        <w:rPr>
          <w:rFonts w:eastAsia="+mn-ea"/>
          <w:kern w:val="24"/>
        </w:rPr>
        <w:t xml:space="preserve">экскурсии в </w:t>
      </w:r>
      <w:r>
        <w:rPr>
          <w:rFonts w:eastAsia="+mn-ea"/>
          <w:kern w:val="24"/>
        </w:rPr>
        <w:t>пришкольный историко-этнографичес</w:t>
      </w:r>
      <w:r w:rsidRPr="00105323">
        <w:rPr>
          <w:rFonts w:eastAsia="+mn-ea"/>
          <w:kern w:val="24"/>
        </w:rPr>
        <w:t>кий музей</w:t>
      </w:r>
      <w:r>
        <w:rPr>
          <w:rFonts w:eastAsia="+mn-ea"/>
          <w:kern w:val="24"/>
        </w:rPr>
        <w:t>, сельскую модельную библиотеку</w:t>
      </w:r>
      <w:r w:rsidRPr="00105323">
        <w:rPr>
          <w:rFonts w:eastAsia="+mn-ea"/>
          <w:kern w:val="24"/>
        </w:rPr>
        <w:t xml:space="preserve"> и т.д.</w:t>
      </w:r>
    </w:p>
    <w:p w:rsidR="00872A6C" w:rsidRDefault="00872A6C" w:rsidP="00872A6C">
      <w:pPr>
        <w:pStyle w:val="a5"/>
        <w:spacing w:before="0" w:beforeAutospacing="0" w:after="0" w:afterAutospacing="0" w:line="276" w:lineRule="auto"/>
        <w:jc w:val="both"/>
        <w:rPr>
          <w:rFonts w:eastAsia="+mn-ea"/>
          <w:b/>
          <w:bCs/>
          <w:kern w:val="24"/>
        </w:rPr>
      </w:pPr>
    </w:p>
    <w:p w:rsidR="00872A6C" w:rsidRPr="00FF35E2" w:rsidRDefault="00872A6C" w:rsidP="00872A6C">
      <w:pPr>
        <w:pStyle w:val="a5"/>
        <w:spacing w:before="0" w:beforeAutospacing="0" w:after="0" w:afterAutospacing="0" w:line="276" w:lineRule="auto"/>
        <w:jc w:val="both"/>
      </w:pPr>
      <w:r w:rsidRPr="00105323">
        <w:rPr>
          <w:rFonts w:eastAsia="+mn-ea"/>
          <w:b/>
          <w:bCs/>
          <w:kern w:val="24"/>
        </w:rPr>
        <w:t>Дополнительные образовательные услуги</w:t>
      </w:r>
      <w:r>
        <w:rPr>
          <w:rFonts w:eastAsia="+mn-ea"/>
          <w:b/>
          <w:bCs/>
          <w:kern w:val="24"/>
        </w:rPr>
        <w:t>.</w:t>
      </w:r>
      <w:r>
        <w:t xml:space="preserve">  </w:t>
      </w:r>
      <w:r>
        <w:rPr>
          <w:color w:val="262626"/>
        </w:rPr>
        <w:t>Э</w:t>
      </w:r>
      <w:r w:rsidRPr="00663367">
        <w:rPr>
          <w:color w:val="262626"/>
        </w:rPr>
        <w:t xml:space="preserve">тнокультурные кружки, в которых ребята приобщаются к традициям </w:t>
      </w:r>
      <w:r>
        <w:rPr>
          <w:color w:val="262626"/>
        </w:rPr>
        <w:t>якутс</w:t>
      </w:r>
      <w:r w:rsidRPr="00663367">
        <w:rPr>
          <w:color w:val="262626"/>
        </w:rPr>
        <w:t>кого народа через художественное творче</w:t>
      </w:r>
      <w:r>
        <w:rPr>
          <w:color w:val="262626"/>
        </w:rPr>
        <w:t>ство, литературные произведения</w:t>
      </w:r>
      <w:r>
        <w:rPr>
          <w:rFonts w:eastAsia="+mn-ea"/>
          <w:i/>
          <w:iCs/>
          <w:kern w:val="24"/>
        </w:rPr>
        <w:t xml:space="preserve">, </w:t>
      </w:r>
      <w:r>
        <w:rPr>
          <w:rFonts w:eastAsia="+mn-ea"/>
          <w:iCs/>
          <w:kern w:val="24"/>
        </w:rPr>
        <w:t>народные и национальные игры:</w:t>
      </w:r>
    </w:p>
    <w:p w:rsidR="00872A6C" w:rsidRPr="00105323" w:rsidRDefault="00872A6C" w:rsidP="00872A6C">
      <w:pPr>
        <w:pStyle w:val="a6"/>
        <w:numPr>
          <w:ilvl w:val="0"/>
          <w:numId w:val="26"/>
        </w:numPr>
        <w:tabs>
          <w:tab w:val="clear" w:pos="720"/>
          <w:tab w:val="num" w:pos="284"/>
        </w:tabs>
        <w:spacing w:line="276" w:lineRule="auto"/>
        <w:ind w:left="284" w:firstLine="0"/>
      </w:pPr>
      <w:proofErr w:type="gramStart"/>
      <w:r>
        <w:rPr>
          <w:rFonts w:eastAsia="+mn-ea"/>
          <w:kern w:val="24"/>
        </w:rPr>
        <w:t>к</w:t>
      </w:r>
      <w:r w:rsidRPr="00105323">
        <w:rPr>
          <w:rFonts w:eastAsia="+mn-ea"/>
          <w:kern w:val="24"/>
        </w:rPr>
        <w:t>ружок «</w:t>
      </w:r>
      <w:r w:rsidRPr="00105323">
        <w:rPr>
          <w:rFonts w:eastAsia="+mn-ea"/>
          <w:kern w:val="24"/>
          <w:lang w:val="sah-RU"/>
        </w:rPr>
        <w:t>Өб</w:t>
      </w:r>
      <w:proofErr w:type="gramEnd"/>
      <w:r w:rsidRPr="00105323">
        <w:rPr>
          <w:rFonts w:eastAsia="+mn-ea"/>
          <w:kern w:val="24"/>
          <w:lang w:val="sah-RU"/>
        </w:rPr>
        <w:t>үгэ үгэһэ</w:t>
      </w:r>
      <w:r>
        <w:rPr>
          <w:rFonts w:eastAsia="+mn-ea"/>
          <w:kern w:val="24"/>
        </w:rPr>
        <w:t>»;</w:t>
      </w:r>
    </w:p>
    <w:p w:rsidR="00872A6C" w:rsidRPr="00105323" w:rsidRDefault="00872A6C" w:rsidP="00872A6C">
      <w:pPr>
        <w:pStyle w:val="a6"/>
        <w:numPr>
          <w:ilvl w:val="0"/>
          <w:numId w:val="26"/>
        </w:numPr>
        <w:tabs>
          <w:tab w:val="clear" w:pos="720"/>
          <w:tab w:val="num" w:pos="284"/>
        </w:tabs>
        <w:spacing w:line="276" w:lineRule="auto"/>
        <w:ind w:left="284" w:firstLine="0"/>
      </w:pPr>
      <w:r>
        <w:rPr>
          <w:rFonts w:eastAsia="+mn-ea"/>
          <w:kern w:val="24"/>
        </w:rPr>
        <w:t>к</w:t>
      </w:r>
      <w:r w:rsidRPr="00105323">
        <w:rPr>
          <w:rFonts w:eastAsia="+mn-ea"/>
          <w:kern w:val="24"/>
        </w:rPr>
        <w:t>ружок «</w:t>
      </w:r>
      <w:proofErr w:type="spellStart"/>
      <w:r w:rsidRPr="00105323">
        <w:rPr>
          <w:rFonts w:eastAsia="+mn-ea"/>
          <w:kern w:val="24"/>
        </w:rPr>
        <w:t>Тии</w:t>
      </w:r>
      <w:proofErr w:type="spellEnd"/>
      <w:r w:rsidRPr="00105323">
        <w:rPr>
          <w:rFonts w:eastAsia="+mn-ea"/>
          <w:kern w:val="24"/>
          <w:lang w:val="sah-RU"/>
        </w:rPr>
        <w:t>ҥ мэйии</w:t>
      </w:r>
      <w:r w:rsidRPr="00105323">
        <w:rPr>
          <w:rFonts w:eastAsia="+mn-ea"/>
          <w:kern w:val="24"/>
        </w:rPr>
        <w:t>»</w:t>
      </w:r>
      <w:r>
        <w:rPr>
          <w:rFonts w:eastAsia="+mn-ea"/>
          <w:kern w:val="24"/>
        </w:rPr>
        <w:t>;</w:t>
      </w:r>
    </w:p>
    <w:p w:rsidR="00872A6C" w:rsidRPr="00105323" w:rsidRDefault="00872A6C" w:rsidP="00872A6C">
      <w:pPr>
        <w:pStyle w:val="a6"/>
        <w:numPr>
          <w:ilvl w:val="0"/>
          <w:numId w:val="26"/>
        </w:numPr>
        <w:tabs>
          <w:tab w:val="clear" w:pos="720"/>
          <w:tab w:val="num" w:pos="284"/>
        </w:tabs>
        <w:spacing w:line="276" w:lineRule="auto"/>
        <w:ind w:left="284" w:firstLine="0"/>
      </w:pPr>
      <w:r>
        <w:rPr>
          <w:rFonts w:eastAsia="+mn-ea"/>
          <w:kern w:val="24"/>
        </w:rPr>
        <w:t>к</w:t>
      </w:r>
      <w:r w:rsidRPr="00105323">
        <w:rPr>
          <w:rFonts w:eastAsia="+mn-ea"/>
          <w:kern w:val="24"/>
        </w:rPr>
        <w:t>ружок «</w:t>
      </w:r>
      <w:proofErr w:type="spellStart"/>
      <w:r w:rsidRPr="00105323">
        <w:rPr>
          <w:rFonts w:eastAsia="+mn-ea"/>
          <w:kern w:val="24"/>
        </w:rPr>
        <w:t>Алаас</w:t>
      </w:r>
      <w:proofErr w:type="spellEnd"/>
      <w:r w:rsidRPr="00105323">
        <w:rPr>
          <w:rFonts w:eastAsia="+mn-ea"/>
          <w:kern w:val="24"/>
        </w:rPr>
        <w:t xml:space="preserve"> </w:t>
      </w:r>
      <w:proofErr w:type="spellStart"/>
      <w:r w:rsidRPr="00105323">
        <w:rPr>
          <w:rFonts w:eastAsia="+mn-ea"/>
          <w:kern w:val="24"/>
        </w:rPr>
        <w:t>хамсаныылара</w:t>
      </w:r>
      <w:proofErr w:type="spellEnd"/>
      <w:r w:rsidRPr="00105323">
        <w:rPr>
          <w:rFonts w:eastAsia="+mn-ea"/>
          <w:kern w:val="24"/>
        </w:rPr>
        <w:t>»</w:t>
      </w:r>
      <w:r>
        <w:rPr>
          <w:rFonts w:eastAsia="+mn-ea"/>
          <w:kern w:val="24"/>
        </w:rPr>
        <w:t>;</w:t>
      </w:r>
    </w:p>
    <w:p w:rsidR="00872A6C" w:rsidRPr="00105323" w:rsidRDefault="00872A6C" w:rsidP="00872A6C">
      <w:pPr>
        <w:pStyle w:val="a6"/>
        <w:numPr>
          <w:ilvl w:val="0"/>
          <w:numId w:val="26"/>
        </w:numPr>
        <w:tabs>
          <w:tab w:val="clear" w:pos="720"/>
          <w:tab w:val="num" w:pos="284"/>
        </w:tabs>
        <w:spacing w:line="276" w:lineRule="auto"/>
        <w:ind w:left="284" w:firstLine="0"/>
      </w:pPr>
      <w:r>
        <w:rPr>
          <w:rFonts w:eastAsia="+mn-ea"/>
          <w:kern w:val="24"/>
        </w:rPr>
        <w:t>к</w:t>
      </w:r>
      <w:r w:rsidRPr="00105323">
        <w:rPr>
          <w:rFonts w:eastAsia="+mn-ea"/>
          <w:kern w:val="24"/>
        </w:rPr>
        <w:t>ружок «</w:t>
      </w:r>
      <w:proofErr w:type="spellStart"/>
      <w:r w:rsidRPr="00105323">
        <w:rPr>
          <w:rFonts w:eastAsia="+mn-ea"/>
          <w:kern w:val="24"/>
        </w:rPr>
        <w:t>Аптаах</w:t>
      </w:r>
      <w:proofErr w:type="spellEnd"/>
      <w:r w:rsidRPr="00105323">
        <w:rPr>
          <w:rFonts w:eastAsia="+mn-ea"/>
          <w:kern w:val="24"/>
        </w:rPr>
        <w:t xml:space="preserve"> </w:t>
      </w:r>
      <w:proofErr w:type="spellStart"/>
      <w:r w:rsidRPr="00105323">
        <w:rPr>
          <w:rFonts w:eastAsia="+mn-ea"/>
          <w:kern w:val="24"/>
        </w:rPr>
        <w:t>холбуйачаан</w:t>
      </w:r>
      <w:proofErr w:type="spellEnd"/>
      <w:r w:rsidRPr="00105323">
        <w:rPr>
          <w:rFonts w:eastAsia="+mn-ea"/>
          <w:kern w:val="24"/>
        </w:rPr>
        <w:t>»</w:t>
      </w:r>
      <w:r>
        <w:rPr>
          <w:rFonts w:eastAsia="+mn-ea"/>
          <w:kern w:val="24"/>
        </w:rPr>
        <w:t>;</w:t>
      </w:r>
    </w:p>
    <w:p w:rsidR="00872A6C" w:rsidRPr="007F505F" w:rsidRDefault="00872A6C" w:rsidP="00872A6C">
      <w:pPr>
        <w:tabs>
          <w:tab w:val="num" w:pos="284"/>
        </w:tabs>
        <w:spacing w:after="0"/>
        <w:ind w:left="284"/>
        <w:rPr>
          <w:rFonts w:ascii="Times New Roman" w:hAnsi="Times New Roman" w:cs="Times New Roman"/>
          <w:sz w:val="24"/>
          <w:szCs w:val="24"/>
        </w:rPr>
      </w:pPr>
      <w:r w:rsidRPr="007F505F">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 xml:space="preserve">     </w:t>
      </w:r>
      <w:r w:rsidRPr="007F505F">
        <w:rPr>
          <w:rFonts w:ascii="Times New Roman" w:eastAsia="+mn-ea" w:hAnsi="Times New Roman" w:cs="Times New Roman"/>
          <w:kern w:val="24"/>
          <w:sz w:val="24"/>
          <w:szCs w:val="24"/>
        </w:rPr>
        <w:t>кружок «</w:t>
      </w:r>
      <w:proofErr w:type="spellStart"/>
      <w:r w:rsidRPr="007F505F">
        <w:rPr>
          <w:rFonts w:ascii="Times New Roman" w:eastAsia="+mn-ea" w:hAnsi="Times New Roman" w:cs="Times New Roman"/>
          <w:kern w:val="24"/>
          <w:sz w:val="24"/>
          <w:szCs w:val="24"/>
        </w:rPr>
        <w:t>Имигэс</w:t>
      </w:r>
      <w:proofErr w:type="spellEnd"/>
      <w:r w:rsidRPr="007F505F">
        <w:rPr>
          <w:rFonts w:ascii="Times New Roman" w:eastAsia="+mn-ea" w:hAnsi="Times New Roman" w:cs="Times New Roman"/>
          <w:kern w:val="24"/>
          <w:sz w:val="24"/>
          <w:szCs w:val="24"/>
        </w:rPr>
        <w:t xml:space="preserve"> </w:t>
      </w:r>
      <w:proofErr w:type="spellStart"/>
      <w:r w:rsidRPr="007F505F">
        <w:rPr>
          <w:rFonts w:ascii="Times New Roman" w:eastAsia="+mn-ea" w:hAnsi="Times New Roman" w:cs="Times New Roman"/>
          <w:kern w:val="24"/>
          <w:sz w:val="24"/>
          <w:szCs w:val="24"/>
        </w:rPr>
        <w:t>тарбахчааннар</w:t>
      </w:r>
      <w:proofErr w:type="spellEnd"/>
      <w:r w:rsidRPr="007F505F">
        <w:rPr>
          <w:rFonts w:ascii="Times New Roman" w:eastAsia="+mn-ea" w:hAnsi="Times New Roman" w:cs="Times New Roman"/>
          <w:kern w:val="24"/>
          <w:sz w:val="24"/>
          <w:szCs w:val="24"/>
        </w:rPr>
        <w:t>»</w:t>
      </w:r>
      <w:r>
        <w:rPr>
          <w:rFonts w:ascii="Times New Roman" w:eastAsia="+mn-ea" w:hAnsi="Times New Roman" w:cs="Times New Roman"/>
          <w:kern w:val="24"/>
          <w:sz w:val="24"/>
          <w:szCs w:val="24"/>
        </w:rPr>
        <w:t>;</w:t>
      </w:r>
    </w:p>
    <w:p w:rsidR="00872A6C" w:rsidRPr="007F505F" w:rsidRDefault="00872A6C" w:rsidP="00872A6C">
      <w:pPr>
        <w:pStyle w:val="a6"/>
        <w:tabs>
          <w:tab w:val="num" w:pos="284"/>
        </w:tabs>
        <w:spacing w:line="276" w:lineRule="auto"/>
        <w:ind w:left="284"/>
      </w:pPr>
      <w:r w:rsidRPr="007F505F">
        <w:rPr>
          <w:rFonts w:eastAsia="+mn-ea"/>
          <w:kern w:val="24"/>
        </w:rPr>
        <w:t>-</w:t>
      </w:r>
      <w:r>
        <w:rPr>
          <w:rFonts w:eastAsia="+mn-ea"/>
          <w:kern w:val="24"/>
        </w:rPr>
        <w:t xml:space="preserve">     </w:t>
      </w:r>
      <w:r w:rsidRPr="007F505F">
        <w:rPr>
          <w:rFonts w:eastAsia="+mn-ea"/>
          <w:kern w:val="24"/>
        </w:rPr>
        <w:t xml:space="preserve"> кружок «</w:t>
      </w:r>
      <w:proofErr w:type="spellStart"/>
      <w:r w:rsidRPr="007F505F">
        <w:rPr>
          <w:rFonts w:eastAsia="+mn-ea"/>
          <w:kern w:val="24"/>
        </w:rPr>
        <w:t>Сайылык</w:t>
      </w:r>
      <w:proofErr w:type="spellEnd"/>
      <w:r w:rsidRPr="007F505F">
        <w:rPr>
          <w:rFonts w:eastAsia="+mn-ea"/>
          <w:kern w:val="24"/>
        </w:rPr>
        <w:t xml:space="preserve"> </w:t>
      </w:r>
      <w:proofErr w:type="spellStart"/>
      <w:r w:rsidRPr="007F505F">
        <w:rPr>
          <w:rFonts w:eastAsia="+mn-ea"/>
          <w:kern w:val="24"/>
        </w:rPr>
        <w:t>оҕолоро</w:t>
      </w:r>
      <w:proofErr w:type="spellEnd"/>
      <w:r w:rsidRPr="007F505F">
        <w:rPr>
          <w:rFonts w:eastAsia="+mn-ea"/>
          <w:kern w:val="24"/>
        </w:rPr>
        <w:t>»</w:t>
      </w:r>
      <w:r>
        <w:rPr>
          <w:rFonts w:eastAsia="+mn-ea"/>
          <w:kern w:val="24"/>
        </w:rPr>
        <w:t>;</w:t>
      </w:r>
    </w:p>
    <w:p w:rsidR="00872A6C" w:rsidRPr="00F8429A" w:rsidRDefault="00872A6C" w:rsidP="00872A6C">
      <w:pPr>
        <w:pStyle w:val="a6"/>
        <w:numPr>
          <w:ilvl w:val="0"/>
          <w:numId w:val="26"/>
        </w:numPr>
        <w:tabs>
          <w:tab w:val="clear" w:pos="720"/>
          <w:tab w:val="num" w:pos="284"/>
        </w:tabs>
        <w:spacing w:line="276" w:lineRule="auto"/>
        <w:ind w:left="284" w:firstLine="0"/>
      </w:pPr>
      <w:r>
        <w:rPr>
          <w:rFonts w:eastAsia="+mn-ea"/>
          <w:kern w:val="24"/>
        </w:rPr>
        <w:t>к</w:t>
      </w:r>
      <w:r w:rsidRPr="00105323">
        <w:rPr>
          <w:rFonts w:eastAsia="+mn-ea"/>
          <w:kern w:val="24"/>
        </w:rPr>
        <w:t>ружок «</w:t>
      </w:r>
      <w:proofErr w:type="spellStart"/>
      <w:r w:rsidRPr="00105323">
        <w:rPr>
          <w:rFonts w:eastAsia="+mn-ea"/>
          <w:kern w:val="24"/>
        </w:rPr>
        <w:t>Тарбахчааннар</w:t>
      </w:r>
      <w:proofErr w:type="spellEnd"/>
      <w:r w:rsidRPr="00105323">
        <w:rPr>
          <w:rFonts w:eastAsia="+mn-ea"/>
          <w:kern w:val="24"/>
        </w:rPr>
        <w:t xml:space="preserve"> </w:t>
      </w:r>
      <w:proofErr w:type="spellStart"/>
      <w:r w:rsidRPr="00105323">
        <w:rPr>
          <w:rFonts w:eastAsia="+mn-ea"/>
          <w:kern w:val="24"/>
        </w:rPr>
        <w:t>оонньууллар</w:t>
      </w:r>
      <w:proofErr w:type="spellEnd"/>
      <w:r w:rsidRPr="00105323">
        <w:rPr>
          <w:rFonts w:eastAsia="+mn-ea"/>
          <w:kern w:val="24"/>
        </w:rPr>
        <w:t>»</w:t>
      </w:r>
      <w:r>
        <w:rPr>
          <w:rFonts w:eastAsia="+mn-ea"/>
          <w:kern w:val="24"/>
        </w:rPr>
        <w:t>.</w:t>
      </w:r>
    </w:p>
    <w:p w:rsidR="00872A6C" w:rsidRPr="00105323" w:rsidRDefault="00872A6C" w:rsidP="00872A6C">
      <w:pPr>
        <w:pStyle w:val="a6"/>
        <w:spacing w:line="276" w:lineRule="auto"/>
      </w:pPr>
    </w:p>
    <w:p w:rsidR="00872A6C" w:rsidRPr="00E01071" w:rsidRDefault="00872A6C" w:rsidP="00872A6C">
      <w:pPr>
        <w:spacing w:after="0"/>
        <w:rPr>
          <w:rFonts w:ascii="Times New Roman" w:eastAsia="Times New Roman" w:hAnsi="Times New Roman" w:cs="Times New Roman"/>
          <w:sz w:val="24"/>
          <w:szCs w:val="24"/>
          <w:lang w:eastAsia="ru-RU"/>
        </w:rPr>
      </w:pPr>
      <w:r w:rsidRPr="00E01071">
        <w:rPr>
          <w:rFonts w:ascii="Times New Roman" w:eastAsia="+mn-ea" w:hAnsi="Times New Roman" w:cs="Times New Roman"/>
          <w:b/>
          <w:bCs/>
          <w:kern w:val="24"/>
          <w:sz w:val="24"/>
          <w:szCs w:val="24"/>
          <w:lang w:eastAsia="ru-RU"/>
        </w:rPr>
        <w:t xml:space="preserve">Планируемые результаты: </w:t>
      </w:r>
    </w:p>
    <w:p w:rsidR="00872A6C" w:rsidRPr="00E01071" w:rsidRDefault="00872A6C" w:rsidP="00872A6C">
      <w:pPr>
        <w:spacing w:after="0"/>
        <w:jc w:val="both"/>
        <w:rPr>
          <w:rFonts w:ascii="Times New Roman" w:eastAsia="+mn-ea" w:hAnsi="Times New Roman" w:cs="Times New Roman"/>
          <w:kern w:val="24"/>
          <w:sz w:val="24"/>
          <w:szCs w:val="24"/>
          <w:lang w:eastAsia="ru-RU"/>
        </w:rPr>
      </w:pPr>
      <w:r w:rsidRPr="00E01071">
        <w:rPr>
          <w:rFonts w:ascii="Times New Roman" w:eastAsia="+mn-ea" w:hAnsi="Times New Roman" w:cs="Times New Roman"/>
          <w:kern w:val="24"/>
          <w:sz w:val="24"/>
          <w:szCs w:val="24"/>
          <w:lang w:eastAsia="ru-RU"/>
        </w:rPr>
        <w:t>- объединение усилий детского сада и семьи в вопросах воспитания, развития и обучения детей в этнокультурном направлении;</w:t>
      </w:r>
    </w:p>
    <w:p w:rsidR="00872A6C" w:rsidRPr="00E01071" w:rsidRDefault="00872A6C" w:rsidP="00872A6C">
      <w:pPr>
        <w:spacing w:after="0"/>
        <w:jc w:val="both"/>
        <w:rPr>
          <w:rFonts w:ascii="Times New Roman" w:eastAsia="+mn-ea" w:hAnsi="Times New Roman" w:cs="Times New Roman"/>
          <w:kern w:val="24"/>
          <w:sz w:val="24"/>
          <w:szCs w:val="24"/>
          <w:lang w:eastAsia="ru-RU"/>
        </w:rPr>
      </w:pPr>
      <w:r w:rsidRPr="00E01071">
        <w:rPr>
          <w:rFonts w:ascii="Times New Roman" w:eastAsia="+mn-ea" w:hAnsi="Times New Roman" w:cs="Times New Roman"/>
          <w:kern w:val="24"/>
          <w:sz w:val="24"/>
          <w:szCs w:val="24"/>
          <w:lang w:eastAsia="ru-RU"/>
        </w:rPr>
        <w:t>- повышение психолого-педагогической компетентности родителей путем внедрения нетрадиционных форм работы;</w:t>
      </w:r>
    </w:p>
    <w:p w:rsidR="00872A6C" w:rsidRPr="00E01071" w:rsidRDefault="00872A6C" w:rsidP="00872A6C">
      <w:pPr>
        <w:spacing w:after="0"/>
        <w:jc w:val="both"/>
        <w:rPr>
          <w:rFonts w:ascii="Times New Roman" w:eastAsia="+mn-ea" w:hAnsi="Times New Roman" w:cs="Times New Roman"/>
          <w:kern w:val="24"/>
          <w:sz w:val="24"/>
          <w:szCs w:val="24"/>
          <w:lang w:eastAsia="ru-RU"/>
        </w:rPr>
      </w:pPr>
      <w:r w:rsidRPr="00E01071">
        <w:rPr>
          <w:rFonts w:ascii="Times New Roman" w:eastAsia="+mn-ea" w:hAnsi="Times New Roman" w:cs="Times New Roman"/>
          <w:kern w:val="24"/>
          <w:sz w:val="24"/>
          <w:szCs w:val="24"/>
          <w:lang w:eastAsia="ru-RU"/>
        </w:rPr>
        <w:t>- работа по дальнейшему развитию этнокультурных традиций.</w:t>
      </w:r>
    </w:p>
    <w:p w:rsidR="00872A6C" w:rsidRDefault="00872A6C" w:rsidP="00872A6C">
      <w:pPr>
        <w:pStyle w:val="a5"/>
        <w:spacing w:before="0" w:beforeAutospacing="0" w:after="0" w:afterAutospacing="0" w:line="276" w:lineRule="auto"/>
        <w:jc w:val="both"/>
        <w:rPr>
          <w:rFonts w:eastAsiaTheme="minorEastAsia"/>
          <w:b/>
          <w:bCs/>
          <w:kern w:val="24"/>
        </w:rPr>
      </w:pPr>
    </w:p>
    <w:p w:rsidR="00872A6C" w:rsidRPr="005316DE" w:rsidRDefault="00872A6C" w:rsidP="00872A6C">
      <w:pPr>
        <w:pStyle w:val="a5"/>
        <w:spacing w:before="0" w:beforeAutospacing="0" w:after="0" w:afterAutospacing="0" w:line="276" w:lineRule="auto"/>
        <w:jc w:val="both"/>
      </w:pPr>
      <w:r w:rsidRPr="005316DE">
        <w:rPr>
          <w:rFonts w:eastAsiaTheme="minorEastAsia"/>
          <w:b/>
          <w:bCs/>
          <w:kern w:val="24"/>
        </w:rPr>
        <w:t>Участники  проекта:</w:t>
      </w:r>
    </w:p>
    <w:p w:rsidR="00872A6C" w:rsidRPr="005316DE" w:rsidRDefault="00872A6C" w:rsidP="00872A6C">
      <w:pPr>
        <w:pStyle w:val="a5"/>
        <w:spacing w:before="0" w:beforeAutospacing="0" w:after="0" w:afterAutospacing="0" w:line="276" w:lineRule="auto"/>
        <w:jc w:val="both"/>
        <w:textAlignment w:val="top"/>
      </w:pPr>
      <w:r w:rsidRPr="005316DE">
        <w:rPr>
          <w:kern w:val="24"/>
        </w:rPr>
        <w:t>- воспитатели</w:t>
      </w:r>
      <w:r>
        <w:rPr>
          <w:kern w:val="24"/>
        </w:rPr>
        <w:t xml:space="preserve"> ДОУ</w:t>
      </w:r>
      <w:r w:rsidRPr="005316DE">
        <w:rPr>
          <w:kern w:val="24"/>
        </w:rPr>
        <w:t xml:space="preserve">; </w:t>
      </w:r>
    </w:p>
    <w:p w:rsidR="00872A6C" w:rsidRDefault="00872A6C" w:rsidP="00872A6C">
      <w:pPr>
        <w:pStyle w:val="a5"/>
        <w:spacing w:before="0" w:beforeAutospacing="0" w:after="0" w:afterAutospacing="0" w:line="276" w:lineRule="auto"/>
        <w:jc w:val="both"/>
        <w:textAlignment w:val="top"/>
        <w:rPr>
          <w:kern w:val="24"/>
        </w:rPr>
      </w:pPr>
      <w:r w:rsidRPr="005316DE">
        <w:rPr>
          <w:kern w:val="24"/>
        </w:rPr>
        <w:t xml:space="preserve">- дети дошкольного возраста; </w:t>
      </w:r>
    </w:p>
    <w:p w:rsidR="00872A6C" w:rsidRPr="005316DE" w:rsidRDefault="00872A6C" w:rsidP="00872A6C">
      <w:pPr>
        <w:pStyle w:val="a5"/>
        <w:spacing w:before="0" w:beforeAutospacing="0" w:after="0" w:afterAutospacing="0" w:line="276" w:lineRule="auto"/>
        <w:jc w:val="both"/>
        <w:textAlignment w:val="top"/>
      </w:pPr>
      <w:r>
        <w:rPr>
          <w:kern w:val="24"/>
        </w:rPr>
        <w:t xml:space="preserve">- </w:t>
      </w:r>
      <w:r w:rsidRPr="005316DE">
        <w:rPr>
          <w:kern w:val="24"/>
        </w:rPr>
        <w:t>р</w:t>
      </w:r>
      <w:r>
        <w:rPr>
          <w:kern w:val="24"/>
        </w:rPr>
        <w:t>одители</w:t>
      </w:r>
      <w:r w:rsidRPr="005316DE">
        <w:rPr>
          <w:kern w:val="24"/>
        </w:rPr>
        <w:t xml:space="preserve">; </w:t>
      </w:r>
    </w:p>
    <w:p w:rsidR="00872A6C" w:rsidRPr="005316DE" w:rsidRDefault="00872A6C" w:rsidP="00872A6C">
      <w:pPr>
        <w:pStyle w:val="a6"/>
        <w:spacing w:line="276" w:lineRule="auto"/>
        <w:ind w:left="0"/>
        <w:jc w:val="both"/>
        <w:textAlignment w:val="top"/>
      </w:pPr>
      <w:r>
        <w:rPr>
          <w:kern w:val="24"/>
        </w:rPr>
        <w:t xml:space="preserve">- </w:t>
      </w:r>
      <w:r w:rsidRPr="005316DE">
        <w:rPr>
          <w:kern w:val="24"/>
        </w:rPr>
        <w:t xml:space="preserve">социальные партнеры: </w:t>
      </w:r>
      <w:r>
        <w:rPr>
          <w:kern w:val="24"/>
        </w:rPr>
        <w:t>МОУ «Табалахская  СОШ», Табалахская сельская моде</w:t>
      </w:r>
      <w:r w:rsidRPr="005316DE">
        <w:rPr>
          <w:kern w:val="24"/>
        </w:rPr>
        <w:t>льная библи</w:t>
      </w:r>
      <w:r>
        <w:rPr>
          <w:kern w:val="24"/>
        </w:rPr>
        <w:t>отека, филиал музыкальной школы, этнокультурный центр «</w:t>
      </w:r>
      <w:proofErr w:type="spellStart"/>
      <w:r w:rsidRPr="002F623D">
        <w:rPr>
          <w:kern w:val="24"/>
        </w:rPr>
        <w:t>һ</w:t>
      </w:r>
      <w:r>
        <w:rPr>
          <w:kern w:val="24"/>
        </w:rPr>
        <w:t>экэт</w:t>
      </w:r>
      <w:proofErr w:type="spellEnd"/>
      <w:r>
        <w:rPr>
          <w:kern w:val="24"/>
        </w:rPr>
        <w:t>».</w:t>
      </w:r>
    </w:p>
    <w:p w:rsidR="00872A6C" w:rsidRPr="002167A1" w:rsidRDefault="00872A6C" w:rsidP="00872A6C">
      <w:pPr>
        <w:spacing w:after="0"/>
        <w:ind w:firstLine="567"/>
        <w:jc w:val="both"/>
        <w:rPr>
          <w:rFonts w:ascii="Times New Roman" w:eastAsia="Times New Roman" w:hAnsi="Times New Roman" w:cs="Times New Roman"/>
          <w:color w:val="000000"/>
          <w:sz w:val="24"/>
          <w:szCs w:val="24"/>
          <w:lang w:eastAsia="ru-RU"/>
        </w:rPr>
      </w:pPr>
      <w:r w:rsidRPr="00C51A72">
        <w:rPr>
          <w:rFonts w:ascii="Times New Roman" w:eastAsia="Times New Roman" w:hAnsi="Times New Roman" w:cs="Times New Roman"/>
          <w:b/>
          <w:color w:val="000000"/>
          <w:sz w:val="24"/>
          <w:szCs w:val="24"/>
          <w:lang w:eastAsia="ru-RU"/>
        </w:rPr>
        <w:t>Вид проекта:</w:t>
      </w:r>
      <w:r w:rsidRPr="00E01071">
        <w:rPr>
          <w:rFonts w:ascii="Times New Roman" w:eastAsia="Times New Roman" w:hAnsi="Times New Roman" w:cs="Times New Roman"/>
          <w:color w:val="000000"/>
          <w:sz w:val="24"/>
          <w:szCs w:val="24"/>
          <w:lang w:eastAsia="ru-RU"/>
        </w:rPr>
        <w:t xml:space="preserve"> социальный, практико</w:t>
      </w:r>
      <w:r>
        <w:rPr>
          <w:rFonts w:ascii="Times New Roman" w:eastAsia="Times New Roman" w:hAnsi="Times New Roman" w:cs="Times New Roman"/>
          <w:color w:val="000000"/>
          <w:sz w:val="24"/>
          <w:szCs w:val="24"/>
          <w:lang w:eastAsia="ru-RU"/>
        </w:rPr>
        <w:t>-ориентированный.</w:t>
      </w:r>
    </w:p>
    <w:p w:rsidR="00872A6C" w:rsidRPr="00B358E2" w:rsidRDefault="00872A6C" w:rsidP="00872A6C">
      <w:pPr>
        <w:spacing w:after="0"/>
        <w:ind w:firstLine="567"/>
        <w:jc w:val="both"/>
        <w:rPr>
          <w:rFonts w:ascii="Times New Roman" w:hAnsi="Times New Roman" w:cs="Times New Roman"/>
          <w:sz w:val="24"/>
          <w:szCs w:val="24"/>
          <w:lang w:eastAsia="ru-RU"/>
        </w:rPr>
      </w:pPr>
      <w:proofErr w:type="gramStart"/>
      <w:r w:rsidRPr="00B358E2">
        <w:rPr>
          <w:rFonts w:ascii="Times New Roman" w:hAnsi="Times New Roman" w:cs="Times New Roman"/>
          <w:sz w:val="24"/>
          <w:szCs w:val="24"/>
          <w:lang w:eastAsia="ru-RU"/>
        </w:rPr>
        <w:t>В нашем ДОУ работа по реализации национально-регионального компонента проводится в разных направлениях: изучение национальных традиций и обычаев, воспитание любви к природе родного края и его обитателям, уважения к прошлому своего народа, любви к родному слову, преодоление социальной незрелости, формирование толерантного отношения к другим.</w:t>
      </w:r>
      <w:r>
        <w:rPr>
          <w:rFonts w:ascii="Times New Roman" w:hAnsi="Times New Roman" w:cs="Times New Roman"/>
          <w:sz w:val="24"/>
          <w:szCs w:val="24"/>
          <w:lang w:eastAsia="ru-RU"/>
        </w:rPr>
        <w:t xml:space="preserve"> </w:t>
      </w:r>
      <w:proofErr w:type="gramEnd"/>
    </w:p>
    <w:p w:rsidR="00872A6C" w:rsidRDefault="00872A6C" w:rsidP="00872A6C">
      <w:pPr>
        <w:shd w:val="clear" w:color="auto" w:fill="FFFFFF"/>
        <w:spacing w:after="0"/>
        <w:ind w:firstLine="567"/>
        <w:contextualSpacing/>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xml:space="preserve">На занятиях дети знакомятся </w:t>
      </w:r>
      <w:r>
        <w:rPr>
          <w:rFonts w:ascii="Times New Roman" w:eastAsia="Times New Roman" w:hAnsi="Times New Roman" w:cs="Times New Roman"/>
          <w:color w:val="231F20"/>
          <w:sz w:val="24"/>
          <w:szCs w:val="24"/>
          <w:lang w:eastAsia="ru-RU"/>
        </w:rPr>
        <w:t xml:space="preserve">в доступной форме </w:t>
      </w:r>
      <w:r w:rsidRPr="00E01071">
        <w:rPr>
          <w:rFonts w:ascii="Times New Roman" w:eastAsia="Times New Roman" w:hAnsi="Times New Roman" w:cs="Times New Roman"/>
          <w:color w:val="231F20"/>
          <w:sz w:val="24"/>
          <w:szCs w:val="24"/>
          <w:lang w:eastAsia="ru-RU"/>
        </w:rPr>
        <w:t xml:space="preserve">с историей возникновения Республики Саха (Якутия) и якутского народа, достопримечательностями и выдающимися людьми нашей </w:t>
      </w:r>
      <w:r>
        <w:rPr>
          <w:rFonts w:ascii="Times New Roman" w:eastAsia="Times New Roman" w:hAnsi="Times New Roman" w:cs="Times New Roman"/>
          <w:color w:val="231F20"/>
          <w:sz w:val="24"/>
          <w:szCs w:val="24"/>
          <w:lang w:eastAsia="ru-RU"/>
        </w:rPr>
        <w:t>республики, обогащают знания о</w:t>
      </w:r>
      <w:r w:rsidRPr="00E01071">
        <w:rPr>
          <w:rFonts w:ascii="Times New Roman" w:eastAsia="Times New Roman" w:hAnsi="Times New Roman" w:cs="Times New Roman"/>
          <w:color w:val="231F20"/>
          <w:sz w:val="24"/>
          <w:szCs w:val="24"/>
          <w:lang w:eastAsia="ru-RU"/>
        </w:rPr>
        <w:t xml:space="preserve"> животном и растительном мире родного края. Большое место в приобщении дошкольников к культуре родного края занимают народ</w:t>
      </w:r>
      <w:r>
        <w:rPr>
          <w:rFonts w:ascii="Times New Roman" w:eastAsia="Times New Roman" w:hAnsi="Times New Roman" w:cs="Times New Roman"/>
          <w:color w:val="231F20"/>
          <w:sz w:val="24"/>
          <w:szCs w:val="24"/>
          <w:lang w:eastAsia="ru-RU"/>
        </w:rPr>
        <w:t>ные праздники и традиции, которы</w:t>
      </w:r>
      <w:r w:rsidRPr="00E01071">
        <w:rPr>
          <w:rFonts w:ascii="Times New Roman" w:eastAsia="Times New Roman" w:hAnsi="Times New Roman" w:cs="Times New Roman"/>
          <w:color w:val="231F20"/>
          <w:sz w:val="24"/>
          <w:szCs w:val="24"/>
          <w:lang w:eastAsia="ru-RU"/>
        </w:rPr>
        <w:t xml:space="preserve">е изучаются во время подготовки к мероприятиям и праздникам. </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p>
    <w:p w:rsidR="00872A6C" w:rsidRPr="00E01071" w:rsidRDefault="00872A6C" w:rsidP="00872A6C">
      <w:pPr>
        <w:shd w:val="clear" w:color="auto" w:fill="FFFFFF"/>
        <w:spacing w:after="0"/>
        <w:ind w:firstLine="567"/>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lastRenderedPageBreak/>
        <w:t xml:space="preserve">В качестве </w:t>
      </w:r>
      <w:r w:rsidRPr="00DE08AB">
        <w:rPr>
          <w:rFonts w:ascii="Times New Roman" w:eastAsia="Times New Roman" w:hAnsi="Times New Roman" w:cs="Times New Roman"/>
          <w:bCs/>
          <w:color w:val="231F20"/>
          <w:sz w:val="24"/>
          <w:szCs w:val="24"/>
          <w:lang w:eastAsia="ru-RU"/>
        </w:rPr>
        <w:t>методов работы</w:t>
      </w:r>
      <w:r>
        <w:rPr>
          <w:rFonts w:ascii="Times New Roman" w:eastAsia="Times New Roman" w:hAnsi="Times New Roman" w:cs="Times New Roman"/>
          <w:color w:val="231F20"/>
          <w:sz w:val="24"/>
          <w:szCs w:val="24"/>
          <w:lang w:eastAsia="ru-RU"/>
        </w:rPr>
        <w:t xml:space="preserve"> были определены</w:t>
      </w:r>
      <w:r w:rsidRPr="00E01071">
        <w:rPr>
          <w:rFonts w:ascii="Times New Roman" w:eastAsia="Times New Roman" w:hAnsi="Times New Roman" w:cs="Times New Roman"/>
          <w:i/>
          <w:iCs/>
          <w:color w:val="231F20"/>
          <w:sz w:val="24"/>
          <w:szCs w:val="24"/>
          <w:lang w:eastAsia="ru-RU"/>
        </w:rPr>
        <w:t> </w:t>
      </w:r>
      <w:r w:rsidRPr="00E01071">
        <w:rPr>
          <w:rFonts w:ascii="Times New Roman" w:eastAsia="Times New Roman" w:hAnsi="Times New Roman" w:cs="Times New Roman"/>
          <w:color w:val="231F20"/>
          <w:sz w:val="24"/>
          <w:szCs w:val="24"/>
          <w:lang w:eastAsia="ru-RU"/>
        </w:rPr>
        <w:t xml:space="preserve">наглядно-действенный, словесно-образный, </w:t>
      </w:r>
      <w:r>
        <w:rPr>
          <w:rFonts w:ascii="Times New Roman" w:eastAsia="Times New Roman" w:hAnsi="Times New Roman" w:cs="Times New Roman"/>
          <w:color w:val="231F20"/>
          <w:sz w:val="24"/>
          <w:szCs w:val="24"/>
          <w:lang w:eastAsia="ru-RU"/>
        </w:rPr>
        <w:t>практические методы:</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Verdana" w:eastAsia="Times New Roman" w:hAnsi="Verdana" w:cs="Arial"/>
          <w:color w:val="231F20"/>
          <w:sz w:val="21"/>
          <w:szCs w:val="21"/>
          <w:lang w:eastAsia="ru-RU"/>
        </w:rPr>
        <w:t>-</w:t>
      </w:r>
      <w:r w:rsidRPr="00E01071">
        <w:rPr>
          <w:rFonts w:ascii="Times New Roman" w:eastAsia="Times New Roman" w:hAnsi="Times New Roman" w:cs="Times New Roman"/>
          <w:color w:val="231F20"/>
          <w:sz w:val="24"/>
          <w:szCs w:val="24"/>
          <w:lang w:eastAsia="ru-RU"/>
        </w:rPr>
        <w:t xml:space="preserve"> рассматривание  книжных иллюстраций,</w:t>
      </w:r>
      <w:r>
        <w:rPr>
          <w:rFonts w:ascii="Times New Roman" w:eastAsia="Times New Roman" w:hAnsi="Times New Roman" w:cs="Times New Roman"/>
          <w:color w:val="231F20"/>
          <w:sz w:val="24"/>
          <w:szCs w:val="24"/>
          <w:lang w:eastAsia="ru-RU"/>
        </w:rPr>
        <w:t xml:space="preserve"> картин с применением ИКТ</w:t>
      </w:r>
      <w:r w:rsidRPr="00E01071">
        <w:rPr>
          <w:rFonts w:ascii="Times New Roman" w:eastAsia="Times New Roman" w:hAnsi="Times New Roman" w:cs="Times New Roman"/>
          <w:color w:val="231F20"/>
          <w:sz w:val="24"/>
          <w:szCs w:val="24"/>
          <w:lang w:eastAsia="ru-RU"/>
        </w:rPr>
        <w:t>;</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проведение наблюдений,</w:t>
      </w:r>
      <w:r w:rsidRPr="00E40421">
        <w:rPr>
          <w:rFonts w:ascii="Times New Roman" w:eastAsia="Times New Roman" w:hAnsi="Times New Roman" w:cs="Times New Roman"/>
          <w:color w:val="231F20"/>
          <w:sz w:val="24"/>
          <w:szCs w:val="24"/>
          <w:lang w:eastAsia="ru-RU"/>
        </w:rPr>
        <w:t xml:space="preserve"> </w:t>
      </w:r>
      <w:r>
        <w:rPr>
          <w:rFonts w:ascii="Times New Roman" w:eastAsia="Times New Roman" w:hAnsi="Times New Roman" w:cs="Times New Roman"/>
          <w:color w:val="231F20"/>
          <w:sz w:val="24"/>
          <w:szCs w:val="24"/>
          <w:lang w:eastAsia="ru-RU"/>
        </w:rPr>
        <w:t>экскурсий, целевых прогулок</w:t>
      </w:r>
      <w:r w:rsidRPr="00E01071">
        <w:rPr>
          <w:rFonts w:ascii="Times New Roman" w:eastAsia="Times New Roman" w:hAnsi="Times New Roman" w:cs="Times New Roman"/>
          <w:color w:val="231F20"/>
          <w:sz w:val="24"/>
          <w:szCs w:val="24"/>
          <w:lang w:eastAsia="ru-RU"/>
        </w:rPr>
        <w:t>;</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чт</w:t>
      </w:r>
      <w:r>
        <w:rPr>
          <w:rFonts w:ascii="Times New Roman" w:eastAsia="Times New Roman" w:hAnsi="Times New Roman" w:cs="Times New Roman"/>
          <w:color w:val="231F20"/>
          <w:sz w:val="24"/>
          <w:szCs w:val="24"/>
          <w:lang w:eastAsia="ru-RU"/>
        </w:rPr>
        <w:t xml:space="preserve">ение художественной литературы, </w:t>
      </w:r>
      <w:r w:rsidRPr="00E01071">
        <w:rPr>
          <w:rFonts w:ascii="Times New Roman" w:eastAsia="Times New Roman" w:hAnsi="Times New Roman" w:cs="Times New Roman"/>
          <w:color w:val="231F20"/>
          <w:sz w:val="24"/>
          <w:szCs w:val="24"/>
          <w:lang w:eastAsia="ru-RU"/>
        </w:rPr>
        <w:t>обыгрывание литературных произведений;</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загадывание и отгадывание загадок;</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xml:space="preserve">- беседы с элементами диалога, обобщающие рассказы воспитателя; </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чтение стих</w:t>
      </w:r>
      <w:r>
        <w:rPr>
          <w:rFonts w:ascii="Times New Roman" w:eastAsia="Times New Roman" w:hAnsi="Times New Roman" w:cs="Times New Roman"/>
          <w:color w:val="231F20"/>
          <w:sz w:val="24"/>
          <w:szCs w:val="24"/>
          <w:lang w:eastAsia="ru-RU"/>
        </w:rPr>
        <w:t>отворений детьми и воспитателем</w:t>
      </w:r>
      <w:r w:rsidRPr="00E01071">
        <w:rPr>
          <w:rFonts w:ascii="Times New Roman" w:eastAsia="Times New Roman" w:hAnsi="Times New Roman" w:cs="Times New Roman"/>
          <w:color w:val="231F20"/>
          <w:sz w:val="24"/>
          <w:szCs w:val="24"/>
          <w:lang w:eastAsia="ru-RU"/>
        </w:rPr>
        <w:t xml:space="preserve">; </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проведение  ра</w:t>
      </w:r>
      <w:r>
        <w:rPr>
          <w:rFonts w:ascii="Times New Roman" w:eastAsia="Times New Roman" w:hAnsi="Times New Roman" w:cs="Times New Roman"/>
          <w:color w:val="231F20"/>
          <w:sz w:val="24"/>
          <w:szCs w:val="24"/>
          <w:lang w:eastAsia="ru-RU"/>
        </w:rPr>
        <w:t>знообразных игр (развивающих,</w:t>
      </w:r>
      <w:r w:rsidRPr="00E01071">
        <w:rPr>
          <w:rFonts w:ascii="Times New Roman" w:eastAsia="Times New Roman" w:hAnsi="Times New Roman" w:cs="Times New Roman"/>
          <w:color w:val="231F20"/>
          <w:sz w:val="24"/>
          <w:szCs w:val="24"/>
          <w:lang w:eastAsia="ru-RU"/>
        </w:rPr>
        <w:t xml:space="preserve"> дидактиче</w:t>
      </w:r>
      <w:r>
        <w:rPr>
          <w:rFonts w:ascii="Times New Roman" w:eastAsia="Times New Roman" w:hAnsi="Times New Roman" w:cs="Times New Roman"/>
          <w:color w:val="231F20"/>
          <w:sz w:val="24"/>
          <w:szCs w:val="24"/>
          <w:lang w:eastAsia="ru-RU"/>
        </w:rPr>
        <w:t>ских, игр-драматизаций</w:t>
      </w:r>
      <w:r w:rsidRPr="00E01071">
        <w:rPr>
          <w:rFonts w:ascii="Times New Roman" w:eastAsia="Times New Roman" w:hAnsi="Times New Roman" w:cs="Times New Roman"/>
          <w:color w:val="231F20"/>
          <w:sz w:val="24"/>
          <w:szCs w:val="24"/>
          <w:lang w:eastAsia="ru-RU"/>
        </w:rPr>
        <w:t xml:space="preserve"> и др.); </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проведение  </w:t>
      </w:r>
      <w:r>
        <w:rPr>
          <w:rFonts w:ascii="Times New Roman" w:eastAsia="Times New Roman" w:hAnsi="Times New Roman" w:cs="Times New Roman"/>
          <w:color w:val="231F20"/>
          <w:sz w:val="24"/>
          <w:szCs w:val="24"/>
          <w:lang w:eastAsia="ru-RU"/>
        </w:rPr>
        <w:t xml:space="preserve">познавательных </w:t>
      </w:r>
      <w:r w:rsidRPr="00E01071">
        <w:rPr>
          <w:rFonts w:ascii="Times New Roman" w:eastAsia="Times New Roman" w:hAnsi="Times New Roman" w:cs="Times New Roman"/>
          <w:color w:val="231F20"/>
          <w:sz w:val="24"/>
          <w:szCs w:val="24"/>
          <w:lang w:eastAsia="ru-RU"/>
        </w:rPr>
        <w:t>викторин, конкурсов, тематических вечеров.</w:t>
      </w:r>
    </w:p>
    <w:p w:rsidR="00872A6C" w:rsidRPr="00E01071"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организ</w:t>
      </w:r>
      <w:r>
        <w:rPr>
          <w:rFonts w:ascii="Times New Roman" w:eastAsia="Times New Roman" w:hAnsi="Times New Roman" w:cs="Times New Roman"/>
          <w:color w:val="231F20"/>
          <w:sz w:val="24"/>
          <w:szCs w:val="24"/>
          <w:lang w:eastAsia="ru-RU"/>
        </w:rPr>
        <w:t>ация продуктивной деятельности по художественному творчеству;</w:t>
      </w:r>
    </w:p>
    <w:p w:rsidR="00872A6C" w:rsidRDefault="00872A6C" w:rsidP="00872A6C">
      <w:pPr>
        <w:shd w:val="clear" w:color="auto" w:fill="FFFFFF"/>
        <w:spacing w:after="0"/>
        <w:jc w:val="both"/>
        <w:textAlignment w:val="top"/>
        <w:rPr>
          <w:rFonts w:ascii="Times New Roman" w:eastAsia="Times New Roman" w:hAnsi="Times New Roman" w:cs="Times New Roman"/>
          <w:color w:val="231F20"/>
          <w:sz w:val="24"/>
          <w:szCs w:val="24"/>
          <w:lang w:eastAsia="ru-RU"/>
        </w:rPr>
      </w:pPr>
      <w:r w:rsidRPr="00E01071">
        <w:rPr>
          <w:rFonts w:ascii="Times New Roman" w:eastAsia="Times New Roman" w:hAnsi="Times New Roman" w:cs="Times New Roman"/>
          <w:color w:val="231F20"/>
          <w:sz w:val="24"/>
          <w:szCs w:val="24"/>
          <w:lang w:eastAsia="ru-RU"/>
        </w:rPr>
        <w:t xml:space="preserve">- организация  </w:t>
      </w:r>
      <w:r>
        <w:rPr>
          <w:rFonts w:ascii="Times New Roman" w:eastAsia="Times New Roman" w:hAnsi="Times New Roman" w:cs="Times New Roman"/>
          <w:color w:val="231F20"/>
          <w:sz w:val="24"/>
          <w:szCs w:val="24"/>
          <w:lang w:eastAsia="ru-RU"/>
        </w:rPr>
        <w:t xml:space="preserve">тематических </w:t>
      </w:r>
      <w:r w:rsidRPr="00E01071">
        <w:rPr>
          <w:rFonts w:ascii="Times New Roman" w:eastAsia="Times New Roman" w:hAnsi="Times New Roman" w:cs="Times New Roman"/>
          <w:color w:val="231F20"/>
          <w:sz w:val="24"/>
          <w:szCs w:val="24"/>
          <w:lang w:eastAsia="ru-RU"/>
        </w:rPr>
        <w:t>вечер</w:t>
      </w:r>
      <w:r>
        <w:rPr>
          <w:rFonts w:ascii="Times New Roman" w:eastAsia="Times New Roman" w:hAnsi="Times New Roman" w:cs="Times New Roman"/>
          <w:color w:val="231F20"/>
          <w:sz w:val="24"/>
          <w:szCs w:val="24"/>
          <w:lang w:eastAsia="ru-RU"/>
        </w:rPr>
        <w:t>ов с участием родителей.</w:t>
      </w:r>
    </w:p>
    <w:p w:rsidR="00872A6C" w:rsidRPr="00663367" w:rsidRDefault="00872A6C" w:rsidP="00872A6C">
      <w:pPr>
        <w:shd w:val="clear" w:color="auto" w:fill="FFFFFF"/>
        <w:spacing w:after="0"/>
        <w:ind w:firstLine="567"/>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Мы считаем, </w:t>
      </w:r>
      <w:r w:rsidRPr="00663367">
        <w:rPr>
          <w:rFonts w:ascii="Times New Roman" w:eastAsia="Times New Roman" w:hAnsi="Times New Roman" w:cs="Times New Roman"/>
          <w:color w:val="262626"/>
          <w:sz w:val="24"/>
          <w:szCs w:val="24"/>
          <w:lang w:eastAsia="ru-RU"/>
        </w:rPr>
        <w:t xml:space="preserve">что одним из эффективных средств этнокультурного воспитания у младших дошкольников является сказка. Сказка – прекрасное творение искусства. Социальная, художественная и педагогическая ценность сказок несомненна и общепризнана. Сказка для ребенка – это не что иное, как особое средство постижения жизни, способ познания, осмысления некоторых жизненных явлений, моральных установок общества, реальной действительности. В </w:t>
      </w:r>
      <w:r>
        <w:rPr>
          <w:rFonts w:ascii="Times New Roman" w:eastAsia="Times New Roman" w:hAnsi="Times New Roman" w:cs="Times New Roman"/>
          <w:color w:val="262626"/>
          <w:sz w:val="24"/>
          <w:szCs w:val="24"/>
          <w:lang w:eastAsia="ru-RU"/>
        </w:rPr>
        <w:t xml:space="preserve">якутских народных </w:t>
      </w:r>
      <w:r w:rsidRPr="00663367">
        <w:rPr>
          <w:rFonts w:ascii="Times New Roman" w:eastAsia="Times New Roman" w:hAnsi="Times New Roman" w:cs="Times New Roman"/>
          <w:color w:val="262626"/>
          <w:sz w:val="24"/>
          <w:szCs w:val="24"/>
          <w:lang w:eastAsia="ru-RU"/>
        </w:rPr>
        <w:t>сказках нашли отражение глубокие нравственные идеи, мечты и убеждения народов. Сказка учит доброму отношению к людям, показывает высокие чувства и стремления, а также особенности быта и культуры своего народа. Ведь все дети любят сказки. А если иногда приходится еще и поучаствовать в сюжете и побыть любимым героем, то это настоящее удовольствие для каждого ребенка</w:t>
      </w:r>
    </w:p>
    <w:p w:rsidR="00872A6C" w:rsidRPr="002030E7" w:rsidRDefault="00872A6C" w:rsidP="00872A6C">
      <w:pPr>
        <w:pStyle w:val="a6"/>
        <w:spacing w:line="276" w:lineRule="auto"/>
        <w:ind w:left="0"/>
        <w:jc w:val="both"/>
      </w:pPr>
      <w:r>
        <w:rPr>
          <w:b/>
          <w:bCs/>
        </w:rPr>
        <w:t xml:space="preserve">Формы работы </w:t>
      </w:r>
      <w:r w:rsidRPr="002030E7">
        <w:rPr>
          <w:b/>
          <w:bCs/>
        </w:rPr>
        <w:t>по реализации проекта:</w:t>
      </w:r>
    </w:p>
    <w:p w:rsidR="00872A6C" w:rsidRPr="002030E7" w:rsidRDefault="00872A6C" w:rsidP="00872A6C">
      <w:pPr>
        <w:pStyle w:val="a6"/>
        <w:spacing w:line="276" w:lineRule="auto"/>
        <w:ind w:left="0"/>
        <w:jc w:val="both"/>
      </w:pPr>
      <w:r>
        <w:t xml:space="preserve">- </w:t>
      </w:r>
      <w:r w:rsidRPr="002030E7">
        <w:t>проведение консультаций;</w:t>
      </w:r>
    </w:p>
    <w:p w:rsidR="00872A6C" w:rsidRPr="002030E7" w:rsidRDefault="00872A6C" w:rsidP="00872A6C">
      <w:pPr>
        <w:pStyle w:val="a6"/>
        <w:spacing w:line="276" w:lineRule="auto"/>
        <w:ind w:left="0"/>
        <w:jc w:val="both"/>
      </w:pPr>
      <w:r>
        <w:t xml:space="preserve">- </w:t>
      </w:r>
      <w:r w:rsidRPr="002030E7">
        <w:t>проведение мастер-классов, открытых занятий;</w:t>
      </w:r>
    </w:p>
    <w:p w:rsidR="00872A6C" w:rsidRPr="002030E7" w:rsidRDefault="00872A6C" w:rsidP="00872A6C">
      <w:pPr>
        <w:pStyle w:val="a6"/>
        <w:spacing w:line="276" w:lineRule="auto"/>
        <w:ind w:left="0"/>
        <w:jc w:val="both"/>
      </w:pPr>
      <w:r>
        <w:t xml:space="preserve">- </w:t>
      </w:r>
      <w:r w:rsidRPr="002030E7">
        <w:t>участие в семинарах-практикумах;</w:t>
      </w:r>
    </w:p>
    <w:p w:rsidR="00872A6C" w:rsidRPr="002030E7" w:rsidRDefault="00872A6C" w:rsidP="00872A6C">
      <w:pPr>
        <w:pStyle w:val="a6"/>
        <w:spacing w:line="276" w:lineRule="auto"/>
        <w:ind w:left="0"/>
        <w:jc w:val="both"/>
      </w:pPr>
      <w:r>
        <w:t xml:space="preserve">- </w:t>
      </w:r>
      <w:r w:rsidRPr="002030E7">
        <w:t>методическое обеспечение педагогической работы;</w:t>
      </w:r>
    </w:p>
    <w:p w:rsidR="00872A6C" w:rsidRPr="002030E7" w:rsidRDefault="00872A6C" w:rsidP="00872A6C">
      <w:pPr>
        <w:pStyle w:val="a6"/>
        <w:spacing w:line="276" w:lineRule="auto"/>
        <w:ind w:left="0"/>
        <w:jc w:val="both"/>
      </w:pPr>
      <w:r>
        <w:t xml:space="preserve">- </w:t>
      </w:r>
      <w:r w:rsidRPr="002030E7">
        <w:t>организация самообразования;</w:t>
      </w:r>
    </w:p>
    <w:p w:rsidR="00872A6C" w:rsidRPr="002030E7" w:rsidRDefault="00872A6C" w:rsidP="00872A6C">
      <w:pPr>
        <w:pStyle w:val="a6"/>
        <w:spacing w:line="276" w:lineRule="auto"/>
        <w:ind w:left="0"/>
        <w:jc w:val="both"/>
      </w:pPr>
      <w:r>
        <w:t xml:space="preserve">- </w:t>
      </w:r>
      <w:r w:rsidRPr="002030E7">
        <w:t>участие в конкурсах педагогического мастерства</w:t>
      </w:r>
      <w:r>
        <w:t>;</w:t>
      </w:r>
    </w:p>
    <w:p w:rsidR="00872A6C" w:rsidRPr="00CC3B38" w:rsidRDefault="00872A6C" w:rsidP="00872A6C">
      <w:pPr>
        <w:pStyle w:val="a6"/>
        <w:spacing w:line="276" w:lineRule="auto"/>
        <w:ind w:left="0"/>
        <w:jc w:val="both"/>
      </w:pPr>
      <w:r>
        <w:rPr>
          <w:bCs/>
          <w:kern w:val="24"/>
        </w:rPr>
        <w:t xml:space="preserve">- </w:t>
      </w:r>
      <w:r w:rsidRPr="002030E7">
        <w:rPr>
          <w:bCs/>
          <w:kern w:val="24"/>
        </w:rPr>
        <w:t>проведение народных праздник</w:t>
      </w:r>
      <w:r>
        <w:rPr>
          <w:bCs/>
          <w:kern w:val="24"/>
        </w:rPr>
        <w:t>ов;</w:t>
      </w:r>
    </w:p>
    <w:p w:rsidR="00872A6C" w:rsidRPr="00FC14CF" w:rsidRDefault="00872A6C" w:rsidP="00872A6C">
      <w:pPr>
        <w:pStyle w:val="a6"/>
        <w:spacing w:line="276" w:lineRule="auto"/>
        <w:ind w:left="0"/>
        <w:jc w:val="both"/>
      </w:pPr>
      <w:r>
        <w:rPr>
          <w:bCs/>
          <w:kern w:val="24"/>
        </w:rPr>
        <w:t>- анкетирование родителей.</w:t>
      </w:r>
    </w:p>
    <w:p w:rsidR="00872A6C" w:rsidRDefault="00872A6C" w:rsidP="00872A6C">
      <w:pPr>
        <w:pStyle w:val="a6"/>
        <w:spacing w:line="276" w:lineRule="auto"/>
        <w:ind w:left="567"/>
        <w:jc w:val="both"/>
        <w:rPr>
          <w:b/>
          <w:bCs/>
          <w:color w:val="FF0000"/>
        </w:rPr>
      </w:pPr>
    </w:p>
    <w:p w:rsidR="00872A6C" w:rsidRPr="00CB496D" w:rsidRDefault="00872A6C" w:rsidP="00872A6C">
      <w:pPr>
        <w:pStyle w:val="a6"/>
        <w:spacing w:line="276" w:lineRule="auto"/>
        <w:ind w:left="0"/>
        <w:jc w:val="both"/>
      </w:pPr>
      <w:r>
        <w:rPr>
          <w:b/>
          <w:bCs/>
        </w:rPr>
        <w:t xml:space="preserve">Для выявления </w:t>
      </w:r>
      <w:r w:rsidRPr="00FC14CF">
        <w:rPr>
          <w:b/>
          <w:bCs/>
        </w:rPr>
        <w:t xml:space="preserve">уровня </w:t>
      </w:r>
      <w:proofErr w:type="spellStart"/>
      <w:r w:rsidRPr="00FC14CF">
        <w:rPr>
          <w:b/>
          <w:bCs/>
        </w:rPr>
        <w:t>сформированности</w:t>
      </w:r>
      <w:proofErr w:type="spellEnd"/>
      <w:r w:rsidRPr="00FC14CF">
        <w:rPr>
          <w:b/>
          <w:bCs/>
        </w:rPr>
        <w:t xml:space="preserve"> представлений о родном крае </w:t>
      </w:r>
      <w:r>
        <w:rPr>
          <w:b/>
          <w:bCs/>
        </w:rPr>
        <w:t xml:space="preserve">проведено исследование. </w:t>
      </w:r>
      <w:r w:rsidRPr="00CB496D">
        <w:t xml:space="preserve">Исследование проводилось с воспитанниками старшего дошкольного возраста в количестве 20 человек, из них 13 девочек, 7 мальчиков. </w:t>
      </w:r>
    </w:p>
    <w:p w:rsidR="00872A6C" w:rsidRPr="00CB496D" w:rsidRDefault="00872A6C" w:rsidP="00872A6C">
      <w:pPr>
        <w:pStyle w:val="a6"/>
        <w:spacing w:line="276" w:lineRule="auto"/>
        <w:ind w:left="0"/>
        <w:jc w:val="both"/>
      </w:pPr>
      <w:r w:rsidRPr="00CB496D">
        <w:t xml:space="preserve">В опытно-практической части исследования нами были поставлены   следующие задачи: </w:t>
      </w:r>
    </w:p>
    <w:p w:rsidR="00872A6C" w:rsidRPr="00CB496D" w:rsidRDefault="00872A6C" w:rsidP="00872A6C">
      <w:pPr>
        <w:pStyle w:val="a6"/>
        <w:spacing w:line="276" w:lineRule="auto"/>
        <w:ind w:left="0"/>
        <w:jc w:val="both"/>
      </w:pPr>
      <w:r w:rsidRPr="00CB496D">
        <w:t xml:space="preserve">- исследовать уровень </w:t>
      </w:r>
      <w:proofErr w:type="spellStart"/>
      <w:r w:rsidRPr="00CB496D">
        <w:t>сформированности</w:t>
      </w:r>
      <w:proofErr w:type="spellEnd"/>
      <w:r w:rsidRPr="00CB496D">
        <w:t xml:space="preserve"> представлений о родном крае у воспитанников старшего дошкольного возраста;</w:t>
      </w:r>
    </w:p>
    <w:p w:rsidR="00872A6C" w:rsidRPr="00CB496D" w:rsidRDefault="00872A6C" w:rsidP="00872A6C">
      <w:pPr>
        <w:pStyle w:val="a6"/>
        <w:spacing w:line="276" w:lineRule="auto"/>
        <w:ind w:left="0"/>
        <w:jc w:val="both"/>
      </w:pPr>
      <w:r w:rsidRPr="00CB496D">
        <w:t>- разработать планирование мероприятий, направленных на повышение уровня  знаний по формированию представлений о родном крае с использованием традиций якутского народа;</w:t>
      </w:r>
    </w:p>
    <w:p w:rsidR="00872A6C" w:rsidRPr="00CB496D" w:rsidRDefault="00872A6C" w:rsidP="00872A6C">
      <w:pPr>
        <w:pStyle w:val="a6"/>
        <w:spacing w:line="276" w:lineRule="auto"/>
        <w:ind w:left="0"/>
        <w:jc w:val="both"/>
      </w:pPr>
      <w:r w:rsidRPr="00CB496D">
        <w:t>- провести количественную и качественную обработку полученных данных, сравнить, проанализировать их и сделать  выводы.</w:t>
      </w:r>
    </w:p>
    <w:p w:rsidR="00872A6C" w:rsidRPr="00CB496D" w:rsidRDefault="00872A6C" w:rsidP="00872A6C">
      <w:pPr>
        <w:pStyle w:val="a6"/>
        <w:spacing w:line="276" w:lineRule="auto"/>
        <w:ind w:left="0"/>
        <w:jc w:val="both"/>
      </w:pPr>
      <w:r w:rsidRPr="00CB496D">
        <w:t>Исходя из задач исследования, последовательность проведения этапов опытно-практической  работы осуществлялась по следующим этапам:</w:t>
      </w:r>
    </w:p>
    <w:p w:rsidR="00872A6C" w:rsidRPr="00CB496D" w:rsidRDefault="00872A6C" w:rsidP="00872A6C">
      <w:pPr>
        <w:pStyle w:val="a6"/>
        <w:spacing w:line="276" w:lineRule="auto"/>
        <w:ind w:left="0"/>
        <w:jc w:val="both"/>
      </w:pPr>
      <w:r w:rsidRPr="00CB496D">
        <w:lastRenderedPageBreak/>
        <w:t>1.</w:t>
      </w:r>
      <w:r>
        <w:t xml:space="preserve"> </w:t>
      </w:r>
      <w:r w:rsidRPr="00CB496D">
        <w:t>Проведение диагностического исследования с целью выявления первоначального</w:t>
      </w:r>
      <w:r>
        <w:t xml:space="preserve"> уровня </w:t>
      </w:r>
      <w:proofErr w:type="spellStart"/>
      <w:r>
        <w:t>с</w:t>
      </w:r>
      <w:r w:rsidRPr="00CB496D">
        <w:t>формированности</w:t>
      </w:r>
      <w:proofErr w:type="spellEnd"/>
      <w:r w:rsidRPr="00CB496D">
        <w:t xml:space="preserve"> представлений о родном крае воспитанников  старшего дошкольного возраста</w:t>
      </w:r>
      <w:r>
        <w:t>.</w:t>
      </w:r>
    </w:p>
    <w:p w:rsidR="00872A6C" w:rsidRPr="00CB496D" w:rsidRDefault="00872A6C" w:rsidP="00872A6C">
      <w:pPr>
        <w:pStyle w:val="a6"/>
        <w:spacing w:line="276" w:lineRule="auto"/>
        <w:ind w:left="0"/>
        <w:jc w:val="both"/>
      </w:pPr>
      <w:r w:rsidRPr="00CB496D">
        <w:t>2.</w:t>
      </w:r>
      <w:r>
        <w:t xml:space="preserve"> </w:t>
      </w:r>
      <w:r w:rsidRPr="00CB496D">
        <w:t>Разработка содержания, внедрение разработанных нами мероприятий формирующего этапа.</w:t>
      </w:r>
    </w:p>
    <w:p w:rsidR="00872A6C" w:rsidRPr="00CB496D" w:rsidRDefault="00872A6C" w:rsidP="00872A6C">
      <w:pPr>
        <w:pStyle w:val="a6"/>
        <w:spacing w:line="276" w:lineRule="auto"/>
        <w:ind w:left="0"/>
        <w:jc w:val="both"/>
      </w:pPr>
      <w:r w:rsidRPr="00CB496D">
        <w:t>3.</w:t>
      </w:r>
      <w:r>
        <w:t xml:space="preserve"> </w:t>
      </w:r>
      <w:r w:rsidRPr="00CB496D">
        <w:t>Анализ, обработка и систематизация полученных результатов опытно-практической работы, формулировка выводов, оформление результатов исследования. </w:t>
      </w:r>
    </w:p>
    <w:p w:rsidR="00872A6C" w:rsidRPr="00CB496D" w:rsidRDefault="00872A6C" w:rsidP="00872A6C">
      <w:pPr>
        <w:pStyle w:val="a6"/>
        <w:spacing w:line="276" w:lineRule="auto"/>
        <w:ind w:left="0"/>
        <w:jc w:val="both"/>
      </w:pPr>
      <w:r w:rsidRPr="00CB496D">
        <w:t>Цель диагностики: выявить особенности освоения детьми 5-7-го года жизни содержания знаний о родном крае и элементов национальной культуры.</w:t>
      </w:r>
    </w:p>
    <w:p w:rsidR="00872A6C" w:rsidRPr="00CB496D" w:rsidRDefault="00872A6C" w:rsidP="00872A6C">
      <w:pPr>
        <w:pStyle w:val="a6"/>
        <w:spacing w:line="276" w:lineRule="auto"/>
        <w:ind w:left="0"/>
        <w:jc w:val="both"/>
      </w:pPr>
      <w:r w:rsidRPr="00CB496D">
        <w:t xml:space="preserve">Задачи: </w:t>
      </w:r>
    </w:p>
    <w:p w:rsidR="00872A6C" w:rsidRPr="00CB496D" w:rsidRDefault="00872A6C" w:rsidP="00872A6C">
      <w:pPr>
        <w:pStyle w:val="a6"/>
        <w:spacing w:line="276" w:lineRule="auto"/>
        <w:ind w:left="0"/>
        <w:jc w:val="both"/>
      </w:pPr>
      <w:r w:rsidRPr="00CB496D">
        <w:t>- выявить уровень интереса у детей старшего дошкольного возраста к национальной культуре;</w:t>
      </w:r>
    </w:p>
    <w:p w:rsidR="00872A6C" w:rsidRPr="00CB496D" w:rsidRDefault="00872A6C" w:rsidP="00872A6C">
      <w:pPr>
        <w:pStyle w:val="a6"/>
        <w:spacing w:line="276" w:lineRule="auto"/>
        <w:ind w:left="0"/>
        <w:jc w:val="both"/>
      </w:pPr>
      <w:r w:rsidRPr="00CB496D">
        <w:t>- выявить уровень представлений у детей старшего дошкольного возраста о родном крае;</w:t>
      </w:r>
    </w:p>
    <w:p w:rsidR="00872A6C" w:rsidRPr="00CB496D" w:rsidRDefault="00872A6C" w:rsidP="00872A6C">
      <w:pPr>
        <w:pStyle w:val="a6"/>
        <w:spacing w:line="276" w:lineRule="auto"/>
        <w:ind w:left="0"/>
        <w:jc w:val="both"/>
      </w:pPr>
      <w:r w:rsidRPr="00CB496D">
        <w:t xml:space="preserve">- выявить уровень умений детей старшего дошкольного возраста отражать национальные традиции в практической деятельности. </w:t>
      </w:r>
    </w:p>
    <w:p w:rsidR="00872A6C" w:rsidRPr="00CB496D" w:rsidRDefault="00872A6C" w:rsidP="00872A6C">
      <w:pPr>
        <w:pStyle w:val="a6"/>
        <w:spacing w:line="276" w:lineRule="auto"/>
        <w:ind w:left="0"/>
        <w:jc w:val="both"/>
      </w:pPr>
      <w:r w:rsidRPr="00CB496D">
        <w:t>Методы:</w:t>
      </w:r>
    </w:p>
    <w:p w:rsidR="00872A6C" w:rsidRPr="00CB496D" w:rsidRDefault="00872A6C" w:rsidP="00872A6C">
      <w:pPr>
        <w:pStyle w:val="a6"/>
        <w:spacing w:line="276" w:lineRule="auto"/>
        <w:ind w:left="0"/>
        <w:jc w:val="both"/>
      </w:pPr>
      <w:r w:rsidRPr="00CB496D">
        <w:t>- методика выбора;</w:t>
      </w:r>
    </w:p>
    <w:p w:rsidR="00872A6C" w:rsidRPr="00CB496D" w:rsidRDefault="00872A6C" w:rsidP="00872A6C">
      <w:pPr>
        <w:pStyle w:val="a6"/>
        <w:spacing w:line="276" w:lineRule="auto"/>
        <w:ind w:left="0"/>
        <w:jc w:val="both"/>
      </w:pPr>
      <w:r w:rsidRPr="00CB496D">
        <w:t>- индивидуальная беседа.</w:t>
      </w:r>
    </w:p>
    <w:p w:rsidR="00872A6C" w:rsidRPr="00CB496D" w:rsidRDefault="00872A6C" w:rsidP="00872A6C">
      <w:pPr>
        <w:pStyle w:val="a6"/>
        <w:spacing w:line="276" w:lineRule="auto"/>
        <w:ind w:left="0" w:firstLine="567"/>
        <w:jc w:val="both"/>
      </w:pPr>
      <w:r w:rsidRPr="00CB496D">
        <w:t xml:space="preserve">Первое диагностическое </w:t>
      </w:r>
      <w:proofErr w:type="gramStart"/>
      <w:r w:rsidRPr="00CB496D">
        <w:t>задание</w:t>
      </w:r>
      <w:proofErr w:type="gramEnd"/>
      <w:r w:rsidRPr="00CB496D">
        <w:t xml:space="preserve"> проводимое с воспитанниками было «Методика выбора». Целью данной методики является  выявление уровня интереса у детей к национальной культуре. Детям предлагаются следующие ситуации:</w:t>
      </w:r>
    </w:p>
    <w:p w:rsidR="00872A6C" w:rsidRPr="00CB496D" w:rsidRDefault="00872A6C" w:rsidP="00872A6C">
      <w:pPr>
        <w:pStyle w:val="a6"/>
        <w:numPr>
          <w:ilvl w:val="0"/>
          <w:numId w:val="44"/>
        </w:numPr>
        <w:spacing w:line="276" w:lineRule="auto"/>
        <w:jc w:val="both"/>
      </w:pPr>
      <w:r w:rsidRPr="00CB496D">
        <w:t xml:space="preserve">ситуация – выбор костюма (предлагается выбрать одежду для  куклы): </w:t>
      </w:r>
    </w:p>
    <w:p w:rsidR="00872A6C" w:rsidRPr="00CB496D" w:rsidRDefault="00872A6C" w:rsidP="00872A6C">
      <w:pPr>
        <w:pStyle w:val="a6"/>
        <w:spacing w:line="276" w:lineRule="auto"/>
        <w:ind w:left="0"/>
        <w:jc w:val="both"/>
      </w:pPr>
      <w:r w:rsidRPr="00CB496D">
        <w:t>- национальная одежда;</w:t>
      </w:r>
    </w:p>
    <w:p w:rsidR="00872A6C" w:rsidRPr="00CB496D" w:rsidRDefault="00872A6C" w:rsidP="00872A6C">
      <w:pPr>
        <w:pStyle w:val="a6"/>
        <w:spacing w:line="276" w:lineRule="auto"/>
        <w:ind w:left="0"/>
        <w:jc w:val="both"/>
      </w:pPr>
      <w:r w:rsidRPr="00CB496D">
        <w:t>- джинсовый костюм;</w:t>
      </w:r>
    </w:p>
    <w:p w:rsidR="00872A6C" w:rsidRPr="00CB496D" w:rsidRDefault="00872A6C" w:rsidP="00872A6C">
      <w:pPr>
        <w:pStyle w:val="a6"/>
        <w:spacing w:line="276" w:lineRule="auto"/>
        <w:ind w:left="0"/>
        <w:jc w:val="both"/>
      </w:pPr>
      <w:r w:rsidRPr="00CB496D">
        <w:t>- спортивный костюм.</w:t>
      </w:r>
    </w:p>
    <w:p w:rsidR="00872A6C" w:rsidRPr="00CB496D" w:rsidRDefault="00872A6C" w:rsidP="00872A6C">
      <w:pPr>
        <w:pStyle w:val="a6"/>
        <w:numPr>
          <w:ilvl w:val="0"/>
          <w:numId w:val="44"/>
        </w:numPr>
        <w:spacing w:line="276" w:lineRule="auto"/>
        <w:jc w:val="both"/>
      </w:pPr>
      <w:r w:rsidRPr="00CB496D">
        <w:t xml:space="preserve">ситуация - выбор сувенира (предлагается купить подарок для друга): </w:t>
      </w:r>
    </w:p>
    <w:p w:rsidR="00872A6C" w:rsidRPr="00CB496D" w:rsidRDefault="00872A6C" w:rsidP="00872A6C">
      <w:pPr>
        <w:pStyle w:val="a6"/>
        <w:spacing w:line="276" w:lineRule="auto"/>
        <w:ind w:left="0"/>
        <w:jc w:val="both"/>
      </w:pPr>
      <w:r w:rsidRPr="00CB496D">
        <w:t>- игрушка - кукла в национальной одежде;</w:t>
      </w:r>
    </w:p>
    <w:p w:rsidR="00872A6C" w:rsidRPr="00CB496D" w:rsidRDefault="00872A6C" w:rsidP="00872A6C">
      <w:pPr>
        <w:pStyle w:val="a6"/>
        <w:spacing w:line="276" w:lineRule="auto"/>
        <w:ind w:left="0"/>
        <w:jc w:val="both"/>
      </w:pPr>
      <w:r>
        <w:t>- человек-паук</w:t>
      </w:r>
      <w:r w:rsidRPr="00CB496D">
        <w:t>;</w:t>
      </w:r>
    </w:p>
    <w:p w:rsidR="00872A6C" w:rsidRPr="00CB496D" w:rsidRDefault="00872A6C" w:rsidP="00872A6C">
      <w:pPr>
        <w:pStyle w:val="a6"/>
        <w:spacing w:line="276" w:lineRule="auto"/>
        <w:ind w:left="0"/>
        <w:jc w:val="both"/>
      </w:pPr>
      <w:r w:rsidRPr="00CB496D">
        <w:t>- русская матрешка.</w:t>
      </w:r>
    </w:p>
    <w:p w:rsidR="00872A6C" w:rsidRPr="00CB496D" w:rsidRDefault="00872A6C" w:rsidP="00872A6C">
      <w:pPr>
        <w:pStyle w:val="a6"/>
        <w:numPr>
          <w:ilvl w:val="0"/>
          <w:numId w:val="44"/>
        </w:numPr>
        <w:spacing w:line="276" w:lineRule="auto"/>
        <w:jc w:val="both"/>
      </w:pPr>
      <w:r w:rsidRPr="00CB496D">
        <w:t>ситуация - выбор занятия (детям предлагается выбрать игру):</w:t>
      </w:r>
    </w:p>
    <w:p w:rsidR="00872A6C" w:rsidRPr="00CB496D" w:rsidRDefault="00872A6C" w:rsidP="00872A6C">
      <w:pPr>
        <w:pStyle w:val="a6"/>
        <w:spacing w:line="276" w:lineRule="auto"/>
        <w:ind w:left="0"/>
        <w:jc w:val="both"/>
      </w:pPr>
      <w:r w:rsidRPr="00CB496D">
        <w:t>- якутская подвижная игра;</w:t>
      </w:r>
    </w:p>
    <w:p w:rsidR="00872A6C" w:rsidRPr="00CB496D" w:rsidRDefault="00872A6C" w:rsidP="00872A6C">
      <w:pPr>
        <w:pStyle w:val="a6"/>
        <w:spacing w:line="276" w:lineRule="auto"/>
        <w:ind w:left="0"/>
        <w:jc w:val="both"/>
      </w:pPr>
      <w:r w:rsidRPr="00CB496D">
        <w:t xml:space="preserve">- </w:t>
      </w:r>
      <w:r>
        <w:t xml:space="preserve">настольная игра - </w:t>
      </w:r>
      <w:r w:rsidRPr="00CB496D">
        <w:t>пазлы;</w:t>
      </w:r>
    </w:p>
    <w:p w:rsidR="00872A6C" w:rsidRPr="00CB496D" w:rsidRDefault="00872A6C" w:rsidP="00872A6C">
      <w:pPr>
        <w:pStyle w:val="a6"/>
        <w:spacing w:line="276" w:lineRule="auto"/>
        <w:ind w:left="0"/>
        <w:jc w:val="both"/>
      </w:pPr>
      <w:r w:rsidRPr="00CB496D">
        <w:t>- строительно-конструктивная игра.</w:t>
      </w:r>
    </w:p>
    <w:p w:rsidR="00872A6C" w:rsidRPr="00CB496D" w:rsidRDefault="00872A6C" w:rsidP="00872A6C">
      <w:pPr>
        <w:pStyle w:val="a6"/>
        <w:spacing w:line="276" w:lineRule="auto"/>
        <w:ind w:left="0"/>
        <w:jc w:val="both"/>
      </w:pPr>
      <w:r w:rsidRPr="00CB496D">
        <w:t>Критерии оценки:</w:t>
      </w:r>
    </w:p>
    <w:p w:rsidR="00872A6C" w:rsidRPr="00CB496D" w:rsidRDefault="00872A6C" w:rsidP="00872A6C">
      <w:pPr>
        <w:pStyle w:val="a6"/>
        <w:spacing w:line="276" w:lineRule="auto"/>
        <w:ind w:left="0"/>
        <w:jc w:val="both"/>
      </w:pPr>
      <w:r w:rsidRPr="00CB496D">
        <w:t>3 балла - при первом выборе предметов национальной культуры.</w:t>
      </w:r>
    </w:p>
    <w:p w:rsidR="00872A6C" w:rsidRPr="00CB496D" w:rsidRDefault="00872A6C" w:rsidP="00872A6C">
      <w:pPr>
        <w:pStyle w:val="a6"/>
        <w:spacing w:line="276" w:lineRule="auto"/>
        <w:ind w:left="0"/>
        <w:jc w:val="both"/>
      </w:pPr>
      <w:r w:rsidRPr="00CB496D">
        <w:t>2 балла - при втором выборе предметов национальной культуры.</w:t>
      </w:r>
    </w:p>
    <w:p w:rsidR="00872A6C" w:rsidRPr="00CB496D" w:rsidRDefault="00872A6C" w:rsidP="00872A6C">
      <w:pPr>
        <w:pStyle w:val="a6"/>
        <w:spacing w:line="276" w:lineRule="auto"/>
        <w:ind w:left="0"/>
        <w:jc w:val="both"/>
      </w:pPr>
      <w:r w:rsidRPr="00CB496D">
        <w:t xml:space="preserve">1 балл - при третьем выборе предметов национальной культуры.       </w:t>
      </w:r>
    </w:p>
    <w:p w:rsidR="00872A6C" w:rsidRPr="00CB496D" w:rsidRDefault="00872A6C" w:rsidP="00872A6C">
      <w:pPr>
        <w:pStyle w:val="a6"/>
        <w:spacing w:line="276" w:lineRule="auto"/>
        <w:ind w:left="0" w:firstLine="567"/>
        <w:jc w:val="both"/>
      </w:pPr>
      <w:r w:rsidRPr="00CB496D">
        <w:t>Для выявления особенностей представлений детей о родном крае, о национальной культуре применяется метод индивидуальной беседы. Ребенку предлагается  ответить на следующие вопросы:</w:t>
      </w:r>
    </w:p>
    <w:p w:rsidR="00872A6C" w:rsidRPr="00CB496D" w:rsidRDefault="00872A6C" w:rsidP="00872A6C">
      <w:pPr>
        <w:pStyle w:val="a6"/>
        <w:spacing w:line="276" w:lineRule="auto"/>
        <w:ind w:left="284" w:hanging="284"/>
        <w:jc w:val="both"/>
      </w:pPr>
      <w:r w:rsidRPr="00CB496D">
        <w:t>1. Какие предметы  быта ты знаешь? Назови.</w:t>
      </w:r>
    </w:p>
    <w:p w:rsidR="00872A6C" w:rsidRPr="00CB496D" w:rsidRDefault="00872A6C" w:rsidP="00872A6C">
      <w:pPr>
        <w:pStyle w:val="a6"/>
        <w:numPr>
          <w:ilvl w:val="0"/>
          <w:numId w:val="42"/>
        </w:numPr>
        <w:spacing w:line="276" w:lineRule="auto"/>
        <w:ind w:left="284" w:hanging="284"/>
        <w:jc w:val="both"/>
      </w:pPr>
      <w:r w:rsidRPr="00CB496D">
        <w:t>Чем занимались наши предки в прошлом?</w:t>
      </w:r>
    </w:p>
    <w:p w:rsidR="00872A6C" w:rsidRPr="00CB496D" w:rsidRDefault="00872A6C" w:rsidP="00872A6C">
      <w:pPr>
        <w:pStyle w:val="a6"/>
        <w:numPr>
          <w:ilvl w:val="0"/>
          <w:numId w:val="42"/>
        </w:numPr>
        <w:spacing w:line="276" w:lineRule="auto"/>
        <w:ind w:left="284" w:hanging="284"/>
        <w:jc w:val="both"/>
      </w:pPr>
      <w:r w:rsidRPr="00CB496D">
        <w:t>Какую национальную одежду якутов ты знаешь?</w:t>
      </w:r>
    </w:p>
    <w:p w:rsidR="00872A6C" w:rsidRPr="00CB496D" w:rsidRDefault="00872A6C" w:rsidP="00872A6C">
      <w:pPr>
        <w:pStyle w:val="a6"/>
        <w:numPr>
          <w:ilvl w:val="0"/>
          <w:numId w:val="42"/>
        </w:numPr>
        <w:spacing w:line="276" w:lineRule="auto"/>
        <w:ind w:left="284" w:hanging="284"/>
        <w:jc w:val="both"/>
      </w:pPr>
      <w:r w:rsidRPr="00CB496D">
        <w:t>Выбери из предложенных орнаментов орнамент (</w:t>
      </w:r>
      <w:proofErr w:type="gramStart"/>
      <w:r w:rsidRPr="00CB496D">
        <w:t>хохломская</w:t>
      </w:r>
      <w:proofErr w:type="gramEnd"/>
      <w:r w:rsidRPr="00CB496D">
        <w:t>, дымковская, якутская).</w:t>
      </w:r>
    </w:p>
    <w:p w:rsidR="00872A6C" w:rsidRPr="00CB496D" w:rsidRDefault="00872A6C" w:rsidP="00872A6C">
      <w:pPr>
        <w:pStyle w:val="a6"/>
        <w:numPr>
          <w:ilvl w:val="0"/>
          <w:numId w:val="42"/>
        </w:numPr>
        <w:spacing w:line="276" w:lineRule="auto"/>
        <w:ind w:left="284" w:hanging="284"/>
        <w:jc w:val="both"/>
      </w:pPr>
      <w:r w:rsidRPr="00CB496D">
        <w:t xml:space="preserve">Выбери из предложенных изделий то, которое можно отнести к предметам культуры? </w:t>
      </w:r>
    </w:p>
    <w:p w:rsidR="00872A6C" w:rsidRPr="00CB496D" w:rsidRDefault="00872A6C" w:rsidP="00872A6C">
      <w:pPr>
        <w:pStyle w:val="a6"/>
        <w:numPr>
          <w:ilvl w:val="0"/>
          <w:numId w:val="42"/>
        </w:numPr>
        <w:spacing w:line="276" w:lineRule="auto"/>
        <w:ind w:left="284" w:hanging="284"/>
        <w:jc w:val="both"/>
      </w:pPr>
      <w:r w:rsidRPr="00CB496D">
        <w:t xml:space="preserve">Каких героев  народных сказок ты знаешь? </w:t>
      </w:r>
    </w:p>
    <w:p w:rsidR="00872A6C" w:rsidRPr="00CB496D" w:rsidRDefault="00872A6C" w:rsidP="00872A6C">
      <w:pPr>
        <w:pStyle w:val="a6"/>
        <w:numPr>
          <w:ilvl w:val="0"/>
          <w:numId w:val="42"/>
        </w:numPr>
        <w:spacing w:line="276" w:lineRule="auto"/>
        <w:ind w:left="284" w:hanging="284"/>
        <w:jc w:val="both"/>
      </w:pPr>
      <w:r w:rsidRPr="00CB496D">
        <w:lastRenderedPageBreak/>
        <w:t>Какие деревья, травы, цветы растут в родной деревне?</w:t>
      </w:r>
    </w:p>
    <w:p w:rsidR="00872A6C" w:rsidRPr="00CB496D" w:rsidRDefault="00872A6C" w:rsidP="00872A6C">
      <w:pPr>
        <w:pStyle w:val="a6"/>
        <w:numPr>
          <w:ilvl w:val="0"/>
          <w:numId w:val="42"/>
        </w:numPr>
        <w:spacing w:line="276" w:lineRule="auto"/>
        <w:ind w:left="284" w:hanging="284"/>
        <w:jc w:val="both"/>
      </w:pPr>
      <w:r w:rsidRPr="00CB496D">
        <w:t>Какие стихи, рассказы о природе родного края ты знаешь?</w:t>
      </w:r>
    </w:p>
    <w:p w:rsidR="00872A6C" w:rsidRPr="00CB496D" w:rsidRDefault="00872A6C" w:rsidP="00872A6C">
      <w:pPr>
        <w:pStyle w:val="a6"/>
        <w:numPr>
          <w:ilvl w:val="0"/>
          <w:numId w:val="42"/>
        </w:numPr>
        <w:spacing w:line="276" w:lineRule="auto"/>
        <w:ind w:left="284" w:hanging="284"/>
        <w:jc w:val="both"/>
      </w:pPr>
      <w:r w:rsidRPr="00CB496D">
        <w:t>Какой твой любимый уголок природы?</w:t>
      </w:r>
    </w:p>
    <w:p w:rsidR="00872A6C" w:rsidRPr="00CB496D" w:rsidRDefault="00872A6C" w:rsidP="00872A6C">
      <w:pPr>
        <w:pStyle w:val="a6"/>
        <w:numPr>
          <w:ilvl w:val="0"/>
          <w:numId w:val="42"/>
        </w:numPr>
        <w:spacing w:line="276" w:lineRule="auto"/>
        <w:ind w:left="284" w:hanging="284"/>
        <w:jc w:val="both"/>
      </w:pPr>
      <w:r w:rsidRPr="00CB496D">
        <w:t> Какие  народные игры ты знаешь?</w:t>
      </w:r>
    </w:p>
    <w:p w:rsidR="00872A6C" w:rsidRPr="00CB496D" w:rsidRDefault="00872A6C" w:rsidP="00872A6C">
      <w:pPr>
        <w:pStyle w:val="a6"/>
        <w:numPr>
          <w:ilvl w:val="0"/>
          <w:numId w:val="42"/>
        </w:numPr>
        <w:spacing w:line="276" w:lineRule="auto"/>
        <w:ind w:left="284" w:hanging="284"/>
        <w:jc w:val="both"/>
      </w:pPr>
      <w:r w:rsidRPr="00CB496D">
        <w:t> Какие животные обитают в нашем родном крае?</w:t>
      </w:r>
    </w:p>
    <w:p w:rsidR="00872A6C" w:rsidRPr="00CB496D" w:rsidRDefault="00872A6C" w:rsidP="00872A6C">
      <w:pPr>
        <w:pStyle w:val="a6"/>
        <w:numPr>
          <w:ilvl w:val="0"/>
          <w:numId w:val="42"/>
        </w:numPr>
        <w:spacing w:line="276" w:lineRule="auto"/>
        <w:ind w:left="284" w:hanging="284"/>
        <w:jc w:val="both"/>
      </w:pPr>
      <w:r w:rsidRPr="00CB496D">
        <w:t> Назови любимых домашних и диких животных?</w:t>
      </w:r>
    </w:p>
    <w:p w:rsidR="00872A6C" w:rsidRPr="00CB496D" w:rsidRDefault="00872A6C" w:rsidP="00872A6C">
      <w:pPr>
        <w:pStyle w:val="a6"/>
        <w:spacing w:line="276" w:lineRule="auto"/>
        <w:ind w:left="0"/>
        <w:jc w:val="both"/>
      </w:pPr>
      <w:r w:rsidRPr="00CB496D">
        <w:t>Оценка результатов:</w:t>
      </w:r>
    </w:p>
    <w:p w:rsidR="00872A6C" w:rsidRPr="00CB496D" w:rsidRDefault="00872A6C" w:rsidP="00872A6C">
      <w:pPr>
        <w:pStyle w:val="a6"/>
        <w:spacing w:line="276" w:lineRule="auto"/>
        <w:ind w:left="0" w:firstLine="567"/>
        <w:jc w:val="both"/>
      </w:pPr>
      <w:r w:rsidRPr="00CB496D">
        <w:t xml:space="preserve">3 балла – ребенок имеет четкие представления о культурном достоянии родного края, промыслах якутского народа; знает много объектов якутского быта, деталей национальной одежды, элементов орнамента, сказок, подвижных игр. Эмоционально воспринимает красоту предметов материальной культуры; самостоятельно аргументирует свои суждения. </w:t>
      </w:r>
    </w:p>
    <w:p w:rsidR="00872A6C" w:rsidRPr="00CB496D" w:rsidRDefault="00872A6C" w:rsidP="00872A6C">
      <w:pPr>
        <w:pStyle w:val="a6"/>
        <w:spacing w:line="276" w:lineRule="auto"/>
        <w:ind w:left="0" w:firstLine="567"/>
        <w:jc w:val="both"/>
      </w:pPr>
      <w:r w:rsidRPr="00CB496D">
        <w:t>2 балла – ребенок имеет дифференцированные представления о некоторых элементах культуры; промыслах  якутского народа. Стремится  аргументировать свои суждения, называя объекты якутской культуры, познавательное отношение к культурному достоянию неустойчиво, связано с яркими событиями, моментами.</w:t>
      </w:r>
    </w:p>
    <w:p w:rsidR="00872A6C" w:rsidRPr="00CB496D" w:rsidRDefault="00872A6C" w:rsidP="00872A6C">
      <w:pPr>
        <w:pStyle w:val="a6"/>
        <w:spacing w:line="276" w:lineRule="auto"/>
        <w:ind w:left="0" w:firstLine="567"/>
        <w:jc w:val="both"/>
      </w:pPr>
      <w:r w:rsidRPr="00CB496D">
        <w:t>1 балл – у ребенка не сформированы  представления о культурном достоянии родного края, дает неправильный ответ или не отвечает даже после наводящих вопросов взрослого, не знает названия предметов из якутского быта, познавательное отношение к ним неустойчиво.</w:t>
      </w:r>
    </w:p>
    <w:p w:rsidR="00872A6C" w:rsidRPr="00CB496D" w:rsidRDefault="00872A6C" w:rsidP="00872A6C">
      <w:pPr>
        <w:pStyle w:val="a6"/>
        <w:spacing w:line="276" w:lineRule="auto"/>
        <w:ind w:left="0" w:firstLine="567"/>
        <w:jc w:val="both"/>
      </w:pPr>
      <w:r w:rsidRPr="00CB496D">
        <w:t xml:space="preserve">Для изучения игровых интересов и предпочтений детей в играх была проведена беседа с детьми по следующим вопросам: </w:t>
      </w:r>
    </w:p>
    <w:p w:rsidR="00872A6C" w:rsidRPr="00CB496D" w:rsidRDefault="00872A6C" w:rsidP="00872A6C">
      <w:pPr>
        <w:pStyle w:val="a6"/>
        <w:numPr>
          <w:ilvl w:val="0"/>
          <w:numId w:val="43"/>
        </w:numPr>
        <w:spacing w:line="276" w:lineRule="auto"/>
        <w:jc w:val="both"/>
      </w:pPr>
      <w:r w:rsidRPr="00CB496D">
        <w:t>Ты любишь играть?</w:t>
      </w:r>
    </w:p>
    <w:p w:rsidR="00872A6C" w:rsidRPr="00CB496D" w:rsidRDefault="00872A6C" w:rsidP="00872A6C">
      <w:pPr>
        <w:pStyle w:val="a6"/>
        <w:numPr>
          <w:ilvl w:val="0"/>
          <w:numId w:val="43"/>
        </w:numPr>
        <w:spacing w:line="276" w:lineRule="auto"/>
        <w:ind w:left="284" w:firstLine="0"/>
        <w:jc w:val="both"/>
      </w:pPr>
      <w:r w:rsidRPr="00CB496D">
        <w:t>В какие игры ты любишь играть?</w:t>
      </w:r>
    </w:p>
    <w:p w:rsidR="00872A6C" w:rsidRPr="00CB496D" w:rsidRDefault="00872A6C" w:rsidP="00872A6C">
      <w:pPr>
        <w:pStyle w:val="a6"/>
        <w:numPr>
          <w:ilvl w:val="0"/>
          <w:numId w:val="43"/>
        </w:numPr>
        <w:spacing w:line="276" w:lineRule="auto"/>
        <w:ind w:left="284" w:firstLine="0"/>
        <w:jc w:val="both"/>
      </w:pPr>
      <w:r w:rsidRPr="00CB496D">
        <w:t>Ты знаешь, что такое народные игры?</w:t>
      </w:r>
    </w:p>
    <w:p w:rsidR="00872A6C" w:rsidRPr="00CB496D" w:rsidRDefault="00872A6C" w:rsidP="00872A6C">
      <w:pPr>
        <w:pStyle w:val="a6"/>
        <w:numPr>
          <w:ilvl w:val="0"/>
          <w:numId w:val="43"/>
        </w:numPr>
        <w:spacing w:line="276" w:lineRule="auto"/>
        <w:ind w:left="284" w:firstLine="0"/>
        <w:jc w:val="both"/>
      </w:pPr>
      <w:r w:rsidRPr="00CB496D">
        <w:t>Какие народные подвижные игры ты знаешь?</w:t>
      </w:r>
    </w:p>
    <w:p w:rsidR="00872A6C" w:rsidRPr="00CB496D" w:rsidRDefault="00872A6C" w:rsidP="00872A6C">
      <w:pPr>
        <w:pStyle w:val="a6"/>
        <w:numPr>
          <w:ilvl w:val="0"/>
          <w:numId w:val="43"/>
        </w:numPr>
        <w:spacing w:line="276" w:lineRule="auto"/>
        <w:ind w:left="284" w:firstLine="0"/>
        <w:jc w:val="both"/>
      </w:pPr>
      <w:r w:rsidRPr="00CB496D">
        <w:t>В какие из них ты любишь играть?</w:t>
      </w:r>
    </w:p>
    <w:p w:rsidR="00872A6C" w:rsidRPr="00CB496D" w:rsidRDefault="00872A6C" w:rsidP="00872A6C">
      <w:pPr>
        <w:pStyle w:val="a6"/>
        <w:numPr>
          <w:ilvl w:val="0"/>
          <w:numId w:val="43"/>
        </w:numPr>
        <w:spacing w:line="276" w:lineRule="auto"/>
        <w:ind w:left="284" w:firstLine="0"/>
        <w:jc w:val="both"/>
      </w:pPr>
      <w:r w:rsidRPr="00CB496D">
        <w:t>С кем ты любишь играть в подвижные игры?</w:t>
      </w:r>
    </w:p>
    <w:p w:rsidR="00872A6C" w:rsidRPr="00CB496D" w:rsidRDefault="00872A6C" w:rsidP="00872A6C">
      <w:pPr>
        <w:pStyle w:val="a6"/>
        <w:spacing w:line="276" w:lineRule="auto"/>
        <w:ind w:left="567" w:hanging="567"/>
        <w:jc w:val="both"/>
      </w:pPr>
      <w:r w:rsidRPr="00CB496D">
        <w:t>Критерии оценки:</w:t>
      </w:r>
    </w:p>
    <w:p w:rsidR="00872A6C" w:rsidRPr="00CB496D" w:rsidRDefault="00872A6C" w:rsidP="00872A6C">
      <w:pPr>
        <w:pStyle w:val="a6"/>
        <w:spacing w:line="276" w:lineRule="auto"/>
        <w:ind w:left="567" w:hanging="567"/>
        <w:jc w:val="both"/>
      </w:pPr>
      <w:r w:rsidRPr="00CB496D">
        <w:t>3 балла – ответ правильный, полный, развернутый.</w:t>
      </w:r>
    </w:p>
    <w:p w:rsidR="00872A6C" w:rsidRPr="00CB496D" w:rsidRDefault="00872A6C" w:rsidP="00872A6C">
      <w:pPr>
        <w:pStyle w:val="a6"/>
        <w:spacing w:line="276" w:lineRule="auto"/>
        <w:ind w:left="567" w:hanging="567"/>
        <w:jc w:val="both"/>
      </w:pPr>
      <w:r w:rsidRPr="00CB496D">
        <w:t>2 балла – ответ частичный, поверхностный, не полный.</w:t>
      </w:r>
    </w:p>
    <w:p w:rsidR="00872A6C" w:rsidRPr="00CB496D" w:rsidRDefault="00872A6C" w:rsidP="00872A6C">
      <w:pPr>
        <w:pStyle w:val="a6"/>
        <w:spacing w:line="276" w:lineRule="auto"/>
        <w:ind w:left="567" w:hanging="567"/>
        <w:jc w:val="both"/>
      </w:pPr>
      <w:r w:rsidRPr="00CB496D">
        <w:t>1 балл – ответ неправильный или отсутствие ответа.</w:t>
      </w:r>
    </w:p>
    <w:p w:rsidR="00872A6C" w:rsidRPr="00CB496D" w:rsidRDefault="00872A6C" w:rsidP="00872A6C">
      <w:pPr>
        <w:pStyle w:val="a6"/>
        <w:spacing w:line="276" w:lineRule="auto"/>
        <w:ind w:left="567" w:hanging="567"/>
        <w:jc w:val="both"/>
      </w:pPr>
      <w:r w:rsidRPr="00CB496D">
        <w:t>Диагностика проводилась индивидуально с каждым воспитанником.</w:t>
      </w:r>
    </w:p>
    <w:p w:rsidR="00872A6C" w:rsidRPr="00CB496D" w:rsidRDefault="00872A6C" w:rsidP="00872A6C">
      <w:pPr>
        <w:pStyle w:val="a6"/>
        <w:spacing w:line="276" w:lineRule="auto"/>
        <w:ind w:left="0" w:firstLine="567"/>
        <w:jc w:val="both"/>
      </w:pPr>
      <w:r w:rsidRPr="00CB496D">
        <w:t xml:space="preserve">В течение проведения диагностики выяснилось, что некоторые задания вызывают затруднения у детей, а некоторые ответы давались однозначные. Данные диагностики выявлению знаний о родном крае детей занесены в диагностическую карту. </w:t>
      </w:r>
    </w:p>
    <w:p w:rsidR="00872A6C" w:rsidRPr="00CB496D" w:rsidRDefault="00872A6C" w:rsidP="00872A6C">
      <w:pPr>
        <w:pStyle w:val="a6"/>
        <w:spacing w:line="276" w:lineRule="auto"/>
        <w:ind w:left="0" w:firstLine="567"/>
        <w:jc w:val="both"/>
      </w:pPr>
      <w:r w:rsidRPr="00CB496D">
        <w:t xml:space="preserve">В результате диагностики  на начальном этапе выявлено, что уровень знаний о родном крае на высоком уровне у 40% старших дошкольников; на среднем у 10% испытуемых; </w:t>
      </w:r>
      <w:proofErr w:type="gramStart"/>
      <w:r w:rsidRPr="00CB496D">
        <w:t>на</w:t>
      </w:r>
      <w:proofErr w:type="gramEnd"/>
      <w:r w:rsidRPr="00CB496D">
        <w:t xml:space="preserve"> </w:t>
      </w:r>
      <w:proofErr w:type="gramStart"/>
      <w:r w:rsidRPr="00CB496D">
        <w:t>низком</w:t>
      </w:r>
      <w:proofErr w:type="gramEnd"/>
      <w:r w:rsidRPr="00CB496D">
        <w:t xml:space="preserve"> уровне у 60% детей. </w:t>
      </w:r>
    </w:p>
    <w:p w:rsidR="00872A6C" w:rsidRPr="00CB496D" w:rsidRDefault="00872A6C" w:rsidP="00872A6C">
      <w:pPr>
        <w:pStyle w:val="a6"/>
        <w:spacing w:line="276" w:lineRule="auto"/>
        <w:ind w:left="0" w:firstLine="567"/>
        <w:jc w:val="both"/>
      </w:pPr>
      <w:r w:rsidRPr="00CB496D">
        <w:t>Критерий оценки усвоения материала к диагностической карте по выявлению знаний о родном крае у воспитанников старшего дошкольного возраста:</w:t>
      </w:r>
    </w:p>
    <w:p w:rsidR="00872A6C" w:rsidRPr="00CB496D" w:rsidRDefault="00872A6C" w:rsidP="00872A6C">
      <w:pPr>
        <w:pStyle w:val="a6"/>
        <w:spacing w:line="276" w:lineRule="auto"/>
        <w:ind w:left="0" w:firstLine="567"/>
        <w:jc w:val="both"/>
      </w:pPr>
      <w:r w:rsidRPr="00CB496D">
        <w:t>Высокий уровень - от 2,4 до 3 баллов - проявляют познавательный  интерес к ознакомлению с национальной культурой;  имеет четкие представления о культурном достоянии родного края, промыслах якутского  народа; целостно отражают национальные черты, объекты в творческой  деятельности.</w:t>
      </w:r>
    </w:p>
    <w:p w:rsidR="00872A6C" w:rsidRPr="00CB496D" w:rsidRDefault="00872A6C" w:rsidP="00872A6C">
      <w:pPr>
        <w:pStyle w:val="a6"/>
        <w:spacing w:line="276" w:lineRule="auto"/>
        <w:ind w:left="0" w:firstLine="567"/>
        <w:jc w:val="both"/>
      </w:pPr>
      <w:r w:rsidRPr="00CB496D">
        <w:lastRenderedPageBreak/>
        <w:t>Средний уровень - от 1,7 до 2,3 баллов - интерес к ознакомлению с  национальной культурой проявляется наряду с другими интересами, интересуют наиболее яркие моменты; дети имеют дифференцированные представления о некоторых наиболее ярких национальных объектах; пытаются отразить их в действительности.</w:t>
      </w:r>
    </w:p>
    <w:p w:rsidR="00872A6C" w:rsidRPr="00CB496D" w:rsidRDefault="00872A6C" w:rsidP="00872A6C">
      <w:pPr>
        <w:pStyle w:val="a6"/>
        <w:spacing w:line="276" w:lineRule="auto"/>
        <w:ind w:left="0" w:firstLine="567"/>
        <w:jc w:val="both"/>
      </w:pPr>
      <w:r w:rsidRPr="00CB496D">
        <w:t>Низкий  уровень - от 1 до 1,6 балла - интерес к ознакомлению с национальной культурой явно отсутствует, сформированы поверхностные элементарные представления в области национального; появляются попытки отразить черты национального в  практической деятельности.</w:t>
      </w:r>
    </w:p>
    <w:p w:rsidR="00872A6C" w:rsidRPr="00CB496D" w:rsidRDefault="00872A6C" w:rsidP="00872A6C">
      <w:pPr>
        <w:pStyle w:val="a6"/>
        <w:spacing w:line="276" w:lineRule="auto"/>
        <w:ind w:left="0" w:firstLine="567"/>
        <w:jc w:val="both"/>
      </w:pPr>
      <w:r w:rsidRPr="00CB496D">
        <w:t>Уровень знаний о родном крае на начало исследования у воспитанников старшего дошкольного возраста:</w:t>
      </w:r>
    </w:p>
    <w:p w:rsidR="00872A6C" w:rsidRPr="00CB496D" w:rsidRDefault="00872A6C" w:rsidP="00872A6C">
      <w:pPr>
        <w:pStyle w:val="a6"/>
        <w:spacing w:line="360" w:lineRule="auto"/>
        <w:ind w:left="567"/>
        <w:jc w:val="right"/>
      </w:pPr>
      <w:r w:rsidRPr="00CB496D">
        <w:t>                                                                                                  Таблица 1.</w:t>
      </w:r>
    </w:p>
    <w:tbl>
      <w:tblPr>
        <w:tblStyle w:val="a7"/>
        <w:tblW w:w="5000" w:type="pct"/>
        <w:tblLook w:val="04A0" w:firstRow="1" w:lastRow="0" w:firstColumn="1" w:lastColumn="0" w:noHBand="0" w:noVBand="1"/>
      </w:tblPr>
      <w:tblGrid>
        <w:gridCol w:w="3652"/>
        <w:gridCol w:w="3402"/>
        <w:gridCol w:w="2516"/>
      </w:tblGrid>
      <w:tr w:rsidR="00872A6C" w:rsidRPr="00CB496D" w:rsidTr="00C350A9">
        <w:tc>
          <w:tcPr>
            <w:tcW w:w="3652" w:type="dxa"/>
            <w:hideMark/>
          </w:tcPr>
          <w:p w:rsidR="00872A6C" w:rsidRPr="00CB496D" w:rsidRDefault="00872A6C" w:rsidP="00C350A9">
            <w:pPr>
              <w:spacing w:line="276" w:lineRule="auto"/>
              <w:jc w:val="center"/>
              <w:rPr>
                <w:rFonts w:ascii="Times New Roman" w:hAnsi="Times New Roman" w:cs="Times New Roman"/>
                <w:sz w:val="24"/>
                <w:szCs w:val="24"/>
                <w:lang w:eastAsia="ru-RU"/>
              </w:rPr>
            </w:pPr>
            <w:r w:rsidRPr="00CB496D">
              <w:rPr>
                <w:rFonts w:ascii="Times New Roman" w:hAnsi="Times New Roman" w:cs="Times New Roman"/>
                <w:sz w:val="24"/>
                <w:szCs w:val="24"/>
                <w:lang w:eastAsia="ru-RU"/>
              </w:rPr>
              <w:t>Уровень знаний о родном крае</w:t>
            </w:r>
          </w:p>
        </w:tc>
        <w:tc>
          <w:tcPr>
            <w:tcW w:w="3402" w:type="dxa"/>
            <w:hideMark/>
          </w:tcPr>
          <w:p w:rsidR="00872A6C" w:rsidRPr="00CB496D" w:rsidRDefault="00872A6C" w:rsidP="00C350A9">
            <w:pPr>
              <w:spacing w:line="276" w:lineRule="auto"/>
              <w:ind w:firstLine="567"/>
              <w:jc w:val="center"/>
              <w:rPr>
                <w:rFonts w:ascii="Times New Roman" w:hAnsi="Times New Roman" w:cs="Times New Roman"/>
                <w:sz w:val="24"/>
                <w:szCs w:val="24"/>
                <w:lang w:eastAsia="ru-RU"/>
              </w:rPr>
            </w:pPr>
            <w:r w:rsidRPr="00CB496D">
              <w:rPr>
                <w:rFonts w:ascii="Times New Roman" w:hAnsi="Times New Roman" w:cs="Times New Roman"/>
                <w:sz w:val="24"/>
                <w:szCs w:val="24"/>
                <w:lang w:eastAsia="ru-RU"/>
              </w:rPr>
              <w:t>Количество участников</w:t>
            </w:r>
          </w:p>
        </w:tc>
        <w:tc>
          <w:tcPr>
            <w:tcW w:w="2516" w:type="dxa"/>
            <w:hideMark/>
          </w:tcPr>
          <w:p w:rsidR="00872A6C" w:rsidRPr="00CB496D" w:rsidRDefault="00872A6C" w:rsidP="00C350A9">
            <w:pPr>
              <w:spacing w:line="276" w:lineRule="auto"/>
              <w:ind w:firstLine="567"/>
              <w:jc w:val="both"/>
              <w:rPr>
                <w:rFonts w:ascii="Times New Roman" w:hAnsi="Times New Roman" w:cs="Times New Roman"/>
                <w:sz w:val="24"/>
                <w:szCs w:val="24"/>
                <w:lang w:eastAsia="ru-RU"/>
              </w:rPr>
            </w:pPr>
            <w:r w:rsidRPr="00CB496D">
              <w:rPr>
                <w:rFonts w:ascii="Times New Roman" w:hAnsi="Times New Roman" w:cs="Times New Roman"/>
                <w:sz w:val="24"/>
                <w:szCs w:val="24"/>
                <w:lang w:eastAsia="ru-RU"/>
              </w:rPr>
              <w:t>Процент</w:t>
            </w:r>
          </w:p>
        </w:tc>
      </w:tr>
      <w:tr w:rsidR="00872A6C" w:rsidRPr="00CB496D" w:rsidTr="00C350A9">
        <w:tc>
          <w:tcPr>
            <w:tcW w:w="3652" w:type="dxa"/>
            <w:hideMark/>
          </w:tcPr>
          <w:p w:rsidR="00872A6C" w:rsidRPr="00CB496D" w:rsidRDefault="00872A6C" w:rsidP="00C350A9">
            <w:pPr>
              <w:spacing w:line="276" w:lineRule="auto"/>
              <w:ind w:firstLine="567"/>
              <w:rPr>
                <w:rFonts w:ascii="Times New Roman" w:hAnsi="Times New Roman" w:cs="Times New Roman"/>
                <w:sz w:val="24"/>
                <w:szCs w:val="24"/>
                <w:lang w:eastAsia="ru-RU"/>
              </w:rPr>
            </w:pPr>
            <w:r w:rsidRPr="00CB496D">
              <w:rPr>
                <w:rFonts w:ascii="Times New Roman" w:hAnsi="Times New Roman" w:cs="Times New Roman"/>
                <w:sz w:val="24"/>
                <w:szCs w:val="24"/>
                <w:lang w:eastAsia="ru-RU"/>
              </w:rPr>
              <w:t>Высокий</w:t>
            </w:r>
          </w:p>
        </w:tc>
        <w:tc>
          <w:tcPr>
            <w:tcW w:w="3402" w:type="dxa"/>
            <w:hideMark/>
          </w:tcPr>
          <w:p w:rsidR="00872A6C" w:rsidRPr="00CB496D" w:rsidRDefault="00872A6C" w:rsidP="00C350A9">
            <w:pPr>
              <w:spacing w:line="276" w:lineRule="auto"/>
              <w:ind w:firstLine="567"/>
              <w:jc w:val="center"/>
              <w:rPr>
                <w:rFonts w:ascii="Times New Roman" w:hAnsi="Times New Roman" w:cs="Times New Roman"/>
                <w:sz w:val="24"/>
                <w:szCs w:val="24"/>
                <w:lang w:eastAsia="ru-RU"/>
              </w:rPr>
            </w:pPr>
            <w:r w:rsidRPr="00CB496D">
              <w:rPr>
                <w:rFonts w:ascii="Times New Roman" w:hAnsi="Times New Roman" w:cs="Times New Roman"/>
                <w:sz w:val="24"/>
                <w:szCs w:val="24"/>
                <w:lang w:eastAsia="ru-RU"/>
              </w:rPr>
              <w:t>4</w:t>
            </w:r>
          </w:p>
        </w:tc>
        <w:tc>
          <w:tcPr>
            <w:tcW w:w="2516" w:type="dxa"/>
            <w:hideMark/>
          </w:tcPr>
          <w:p w:rsidR="00872A6C" w:rsidRPr="00CB496D" w:rsidRDefault="00872A6C" w:rsidP="00C350A9">
            <w:pPr>
              <w:spacing w:line="276" w:lineRule="auto"/>
              <w:ind w:firstLine="567"/>
              <w:jc w:val="center"/>
              <w:rPr>
                <w:rFonts w:ascii="Times New Roman" w:hAnsi="Times New Roman" w:cs="Times New Roman"/>
                <w:sz w:val="24"/>
                <w:szCs w:val="24"/>
                <w:lang w:eastAsia="ru-RU"/>
              </w:rPr>
            </w:pPr>
            <w:r w:rsidRPr="00CB496D">
              <w:rPr>
                <w:rFonts w:ascii="Times New Roman" w:hAnsi="Times New Roman" w:cs="Times New Roman"/>
                <w:sz w:val="24"/>
                <w:szCs w:val="24"/>
                <w:lang w:eastAsia="ru-RU"/>
              </w:rPr>
              <w:t>40%</w:t>
            </w:r>
          </w:p>
        </w:tc>
      </w:tr>
      <w:tr w:rsidR="00872A6C" w:rsidRPr="00CB496D" w:rsidTr="00C350A9">
        <w:tc>
          <w:tcPr>
            <w:tcW w:w="3652" w:type="dxa"/>
            <w:hideMark/>
          </w:tcPr>
          <w:p w:rsidR="00872A6C" w:rsidRPr="00CB496D" w:rsidRDefault="00872A6C" w:rsidP="00C350A9">
            <w:pPr>
              <w:spacing w:line="276" w:lineRule="auto"/>
              <w:ind w:firstLine="567"/>
              <w:rPr>
                <w:rFonts w:ascii="Times New Roman" w:hAnsi="Times New Roman" w:cs="Times New Roman"/>
                <w:sz w:val="24"/>
                <w:szCs w:val="24"/>
                <w:lang w:eastAsia="ru-RU"/>
              </w:rPr>
            </w:pPr>
            <w:r w:rsidRPr="00CB496D">
              <w:rPr>
                <w:rFonts w:ascii="Times New Roman" w:hAnsi="Times New Roman" w:cs="Times New Roman"/>
                <w:sz w:val="24"/>
                <w:szCs w:val="24"/>
                <w:lang w:eastAsia="ru-RU"/>
              </w:rPr>
              <w:t>Средний</w:t>
            </w:r>
          </w:p>
        </w:tc>
        <w:tc>
          <w:tcPr>
            <w:tcW w:w="3402" w:type="dxa"/>
            <w:hideMark/>
          </w:tcPr>
          <w:p w:rsidR="00872A6C" w:rsidRPr="00CB496D" w:rsidRDefault="00872A6C" w:rsidP="00C350A9">
            <w:pPr>
              <w:spacing w:line="276" w:lineRule="auto"/>
              <w:ind w:firstLine="567"/>
              <w:jc w:val="center"/>
              <w:rPr>
                <w:rFonts w:ascii="Times New Roman" w:hAnsi="Times New Roman" w:cs="Times New Roman"/>
                <w:sz w:val="24"/>
                <w:szCs w:val="24"/>
                <w:lang w:eastAsia="ru-RU"/>
              </w:rPr>
            </w:pPr>
            <w:r w:rsidRPr="00CB496D">
              <w:rPr>
                <w:rFonts w:ascii="Times New Roman" w:hAnsi="Times New Roman" w:cs="Times New Roman"/>
                <w:sz w:val="24"/>
                <w:szCs w:val="24"/>
                <w:lang w:eastAsia="ru-RU"/>
              </w:rPr>
              <w:t>10</w:t>
            </w:r>
          </w:p>
        </w:tc>
        <w:tc>
          <w:tcPr>
            <w:tcW w:w="2516" w:type="dxa"/>
            <w:hideMark/>
          </w:tcPr>
          <w:p w:rsidR="00872A6C" w:rsidRPr="00CB496D" w:rsidRDefault="00872A6C" w:rsidP="00C350A9">
            <w:pPr>
              <w:spacing w:line="276" w:lineRule="auto"/>
              <w:ind w:firstLine="567"/>
              <w:jc w:val="center"/>
              <w:rPr>
                <w:rFonts w:ascii="Times New Roman" w:hAnsi="Times New Roman" w:cs="Times New Roman"/>
                <w:sz w:val="24"/>
                <w:szCs w:val="24"/>
                <w:lang w:eastAsia="ru-RU"/>
              </w:rPr>
            </w:pPr>
            <w:r w:rsidRPr="00CB496D">
              <w:rPr>
                <w:rFonts w:ascii="Times New Roman" w:hAnsi="Times New Roman" w:cs="Times New Roman"/>
                <w:sz w:val="24"/>
                <w:szCs w:val="24"/>
                <w:lang w:eastAsia="ru-RU"/>
              </w:rPr>
              <w:t>10%</w:t>
            </w:r>
          </w:p>
        </w:tc>
      </w:tr>
      <w:tr w:rsidR="00872A6C" w:rsidRPr="00CB496D" w:rsidTr="00C350A9">
        <w:tc>
          <w:tcPr>
            <w:tcW w:w="3652" w:type="dxa"/>
            <w:hideMark/>
          </w:tcPr>
          <w:p w:rsidR="00872A6C" w:rsidRPr="00CB496D" w:rsidRDefault="00872A6C" w:rsidP="00C350A9">
            <w:pPr>
              <w:spacing w:line="276" w:lineRule="auto"/>
              <w:ind w:firstLine="567"/>
              <w:rPr>
                <w:rFonts w:ascii="Times New Roman" w:hAnsi="Times New Roman" w:cs="Times New Roman"/>
                <w:sz w:val="24"/>
                <w:szCs w:val="24"/>
                <w:lang w:eastAsia="ru-RU"/>
              </w:rPr>
            </w:pPr>
            <w:r w:rsidRPr="00CB496D">
              <w:rPr>
                <w:rFonts w:ascii="Times New Roman" w:hAnsi="Times New Roman" w:cs="Times New Roman"/>
                <w:sz w:val="24"/>
                <w:szCs w:val="24"/>
                <w:lang w:eastAsia="ru-RU"/>
              </w:rPr>
              <w:t>Низкий</w:t>
            </w:r>
          </w:p>
        </w:tc>
        <w:tc>
          <w:tcPr>
            <w:tcW w:w="3402" w:type="dxa"/>
            <w:hideMark/>
          </w:tcPr>
          <w:p w:rsidR="00872A6C" w:rsidRPr="00CB496D" w:rsidRDefault="00872A6C" w:rsidP="00C350A9">
            <w:pPr>
              <w:spacing w:line="276" w:lineRule="auto"/>
              <w:ind w:firstLine="567"/>
              <w:jc w:val="center"/>
              <w:rPr>
                <w:rFonts w:ascii="Times New Roman" w:hAnsi="Times New Roman" w:cs="Times New Roman"/>
                <w:sz w:val="24"/>
                <w:szCs w:val="24"/>
                <w:lang w:eastAsia="ru-RU"/>
              </w:rPr>
            </w:pPr>
            <w:r w:rsidRPr="00CB496D">
              <w:rPr>
                <w:rFonts w:ascii="Times New Roman" w:hAnsi="Times New Roman" w:cs="Times New Roman"/>
                <w:sz w:val="24"/>
                <w:szCs w:val="24"/>
                <w:lang w:eastAsia="ru-RU"/>
              </w:rPr>
              <w:t>6</w:t>
            </w:r>
          </w:p>
        </w:tc>
        <w:tc>
          <w:tcPr>
            <w:tcW w:w="2516" w:type="dxa"/>
            <w:hideMark/>
          </w:tcPr>
          <w:p w:rsidR="00872A6C" w:rsidRPr="00CB496D" w:rsidRDefault="00872A6C" w:rsidP="00C350A9">
            <w:pPr>
              <w:spacing w:line="276" w:lineRule="auto"/>
              <w:ind w:firstLine="567"/>
              <w:jc w:val="center"/>
              <w:rPr>
                <w:rFonts w:ascii="Times New Roman" w:hAnsi="Times New Roman" w:cs="Times New Roman"/>
                <w:sz w:val="24"/>
                <w:szCs w:val="24"/>
                <w:lang w:eastAsia="ru-RU"/>
              </w:rPr>
            </w:pPr>
            <w:r w:rsidRPr="00CB496D">
              <w:rPr>
                <w:rFonts w:ascii="Times New Roman" w:hAnsi="Times New Roman" w:cs="Times New Roman"/>
                <w:sz w:val="24"/>
                <w:szCs w:val="24"/>
                <w:lang w:eastAsia="ru-RU"/>
              </w:rPr>
              <w:t>60%</w:t>
            </w:r>
          </w:p>
        </w:tc>
      </w:tr>
    </w:tbl>
    <w:p w:rsidR="00872A6C" w:rsidRPr="00CB496D" w:rsidRDefault="00872A6C" w:rsidP="00872A6C">
      <w:pPr>
        <w:pStyle w:val="a6"/>
        <w:spacing w:line="276" w:lineRule="auto"/>
        <w:ind w:left="567"/>
        <w:jc w:val="both"/>
      </w:pPr>
    </w:p>
    <w:p w:rsidR="00872A6C" w:rsidRPr="00CB496D" w:rsidRDefault="00872A6C" w:rsidP="00872A6C">
      <w:pPr>
        <w:pStyle w:val="a6"/>
        <w:spacing w:line="276" w:lineRule="auto"/>
        <w:ind w:left="0" w:firstLine="567"/>
        <w:jc w:val="both"/>
      </w:pPr>
      <w:r w:rsidRPr="00CB496D">
        <w:t>Исходя из полученных данных, можно сделать вывод, что у воспитанников старшего дошкольного возраста знания о родном крае недостаточно высокие. Исходя, из анализа результатов ответов на поставленные задания мы сделали следующие выводы:</w:t>
      </w:r>
    </w:p>
    <w:p w:rsidR="00872A6C" w:rsidRPr="00CB496D" w:rsidRDefault="00872A6C" w:rsidP="00872A6C">
      <w:pPr>
        <w:pStyle w:val="a6"/>
        <w:spacing w:line="276" w:lineRule="auto"/>
        <w:ind w:left="0"/>
        <w:jc w:val="both"/>
      </w:pPr>
      <w:r w:rsidRPr="00CB496D">
        <w:t>- работа по патриотическому воспитанию детей данной группы сведена лишь к формированию у ребят знаний о стране, в которой они живут;</w:t>
      </w:r>
    </w:p>
    <w:p w:rsidR="00872A6C" w:rsidRPr="00CB496D" w:rsidRDefault="00872A6C" w:rsidP="00872A6C">
      <w:pPr>
        <w:pStyle w:val="a6"/>
        <w:spacing w:line="276" w:lineRule="auto"/>
        <w:ind w:left="0"/>
        <w:jc w:val="both"/>
      </w:pPr>
      <w:r w:rsidRPr="00CB496D">
        <w:t>- у детей не сформированы:  интерес к истории и достопримечательностям родного края; представления о наиболее значимых событиях и традициях;</w:t>
      </w:r>
    </w:p>
    <w:p w:rsidR="00872A6C" w:rsidRPr="00CB496D" w:rsidRDefault="00872A6C" w:rsidP="00872A6C">
      <w:pPr>
        <w:pStyle w:val="a6"/>
        <w:spacing w:line="276" w:lineRule="auto"/>
        <w:ind w:left="0"/>
        <w:jc w:val="both"/>
      </w:pPr>
      <w:r w:rsidRPr="00CB496D">
        <w:t>- в группе не создана среда, которая смогла бы способствовать формированию в растущем человеке гражданской позиции: внутреннее убранство помещений, где находятся дети, не включает элементы национальной культуры;</w:t>
      </w:r>
    </w:p>
    <w:p w:rsidR="00872A6C" w:rsidRPr="00CB496D" w:rsidRDefault="00872A6C" w:rsidP="00872A6C">
      <w:pPr>
        <w:pStyle w:val="a6"/>
        <w:spacing w:line="276" w:lineRule="auto"/>
        <w:ind w:left="0"/>
        <w:jc w:val="both"/>
      </w:pPr>
      <w:r w:rsidRPr="00CB496D">
        <w:t>- слабо поставлена работа, направленная на приобщение родителей и их детей к традициям народа.</w:t>
      </w:r>
    </w:p>
    <w:p w:rsidR="00872A6C" w:rsidRPr="00D51BB8" w:rsidRDefault="00872A6C" w:rsidP="00872A6C">
      <w:pPr>
        <w:shd w:val="clear" w:color="auto" w:fill="FFFFFF"/>
        <w:spacing w:before="75" w:after="75"/>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в</w:t>
      </w:r>
      <w:r w:rsidRPr="00D51BB8">
        <w:rPr>
          <w:rFonts w:ascii="Times New Roman" w:eastAsia="Times New Roman" w:hAnsi="Times New Roman" w:cs="Times New Roman"/>
          <w:sz w:val="24"/>
          <w:szCs w:val="24"/>
          <w:lang w:eastAsia="ru-RU"/>
        </w:rPr>
        <w:t> ДОУ нами было проведено анкетирование родителей. В анкетировании приняли участие 30 семей. Цель анкетирования – выявить представления родителей о якутской народной культуре, отношение родителей к этнокультурному воспитанию дошкольников в дошкольном образовательном учреждении и</w:t>
      </w:r>
      <w:r>
        <w:rPr>
          <w:rFonts w:ascii="Times New Roman" w:eastAsia="Times New Roman" w:hAnsi="Times New Roman" w:cs="Times New Roman"/>
          <w:sz w:val="24"/>
          <w:szCs w:val="24"/>
          <w:lang w:eastAsia="ru-RU"/>
        </w:rPr>
        <w:t xml:space="preserve"> </w:t>
      </w:r>
      <w:r w:rsidRPr="00D51BB8">
        <w:rPr>
          <w:rFonts w:ascii="Times New Roman" w:eastAsia="Times New Roman" w:hAnsi="Times New Roman" w:cs="Times New Roman"/>
          <w:sz w:val="24"/>
          <w:szCs w:val="24"/>
          <w:lang w:eastAsia="ru-RU"/>
        </w:rPr>
        <w:t> семье, состояние приобщения дошкольников к народно</w:t>
      </w:r>
      <w:r>
        <w:rPr>
          <w:rFonts w:ascii="Times New Roman" w:eastAsia="Times New Roman" w:hAnsi="Times New Roman" w:cs="Times New Roman"/>
          <w:sz w:val="24"/>
          <w:szCs w:val="24"/>
          <w:lang w:eastAsia="ru-RU"/>
        </w:rPr>
        <w:t>й культуре в современной семье:</w:t>
      </w:r>
    </w:p>
    <w:tbl>
      <w:tblPr>
        <w:tblStyle w:val="a7"/>
        <w:tblW w:w="0" w:type="auto"/>
        <w:tblLook w:val="04A0" w:firstRow="1" w:lastRow="0" w:firstColumn="1" w:lastColumn="0" w:noHBand="0" w:noVBand="1"/>
      </w:tblPr>
      <w:tblGrid>
        <w:gridCol w:w="674"/>
        <w:gridCol w:w="7514"/>
        <w:gridCol w:w="1134"/>
      </w:tblGrid>
      <w:tr w:rsidR="00872A6C" w:rsidRPr="00D51BB8" w:rsidTr="00C350A9">
        <w:trPr>
          <w:trHeight w:val="434"/>
        </w:trPr>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w:t>
            </w:r>
          </w:p>
        </w:tc>
        <w:tc>
          <w:tcPr>
            <w:tcW w:w="751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Вопросы</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1</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Можете ли Вы рассказать ребенку о традициях якутского народа?</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70%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2</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Можете ли Вы рассказать ребенку о традициях народов, проживающих на территории Республики Саха (Якутия)?</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b/>
                <w:sz w:val="24"/>
                <w:szCs w:val="24"/>
                <w:lang w:eastAsia="ru-RU"/>
              </w:rPr>
            </w:pPr>
            <w:r w:rsidRPr="00D51BB8">
              <w:rPr>
                <w:rFonts w:ascii="Times New Roman" w:eastAsia="Times New Roman" w:hAnsi="Times New Roman" w:cs="Times New Roman"/>
                <w:sz w:val="24"/>
                <w:szCs w:val="24"/>
                <w:lang w:eastAsia="ru-RU"/>
              </w:rPr>
              <w:t>20%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3</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Как жили наши предки?</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80%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4</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Чем занимались наши предки?</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80%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5</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Какую одежду носили?</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75%</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6</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Знаете ли вы традиционный праздник якутов?</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90%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7</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Есть ли традиции в вашей семье?</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60%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lastRenderedPageBreak/>
              <w:t>8</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Нужно ли соблюдать традиции и обычаи?</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90%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9</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 xml:space="preserve">Необходимо ли сохранять уважение к предметам старины?  </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100%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10</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Есть ли в семье старинные вещи бабушек и дедушек? Рассказываете ли вы об этом своим детям?</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40%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11</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Нужны ли знания в детском саду о якутских традициях?</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80%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12</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Знаете ли Вы народные игры и играете ли с детьми в них?</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70%</w:t>
            </w:r>
          </w:p>
        </w:tc>
      </w:tr>
      <w:tr w:rsidR="00872A6C" w:rsidRPr="00D51BB8" w:rsidTr="00C350A9">
        <w:tc>
          <w:tcPr>
            <w:tcW w:w="67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13</w:t>
            </w:r>
          </w:p>
        </w:tc>
        <w:tc>
          <w:tcPr>
            <w:tcW w:w="7514" w:type="dxa"/>
          </w:tcPr>
          <w:p w:rsidR="00872A6C" w:rsidRPr="00D51BB8" w:rsidRDefault="00872A6C" w:rsidP="00C350A9">
            <w:pPr>
              <w:spacing w:after="75" w:line="276" w:lineRule="auto"/>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Ходите ли Вы в музей?</w:t>
            </w:r>
          </w:p>
        </w:tc>
        <w:tc>
          <w:tcPr>
            <w:tcW w:w="1134" w:type="dxa"/>
          </w:tcPr>
          <w:p w:rsidR="00872A6C" w:rsidRPr="00D51BB8" w:rsidRDefault="00872A6C" w:rsidP="00C350A9">
            <w:pPr>
              <w:spacing w:after="75" w:line="276" w:lineRule="auto"/>
              <w:jc w:val="center"/>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30%</w:t>
            </w:r>
          </w:p>
        </w:tc>
      </w:tr>
    </w:tbl>
    <w:p w:rsidR="00872A6C" w:rsidRPr="00D51BB8" w:rsidRDefault="00872A6C" w:rsidP="00872A6C">
      <w:pPr>
        <w:shd w:val="clear" w:color="auto" w:fill="FFFFFF"/>
        <w:spacing w:before="75" w:after="75"/>
        <w:ind w:firstLine="567"/>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Анализ результатов анкетирования родителей показал недостаточный уровень этнокультурных знаний у родителей, только 70% семей могут рассказать ребенку о традициях якутского народа.</w:t>
      </w:r>
      <w:r>
        <w:rPr>
          <w:rFonts w:ascii="Times New Roman" w:eastAsia="Times New Roman" w:hAnsi="Times New Roman" w:cs="Times New Roman"/>
          <w:sz w:val="24"/>
          <w:szCs w:val="24"/>
          <w:lang w:eastAsia="ru-RU"/>
        </w:rPr>
        <w:t xml:space="preserve"> </w:t>
      </w:r>
      <w:r w:rsidRPr="00D51BB8">
        <w:rPr>
          <w:rFonts w:ascii="Times New Roman" w:eastAsia="Times New Roman" w:hAnsi="Times New Roman" w:cs="Times New Roman"/>
          <w:sz w:val="24"/>
          <w:szCs w:val="24"/>
          <w:lang w:eastAsia="ru-RU"/>
        </w:rPr>
        <w:t>Наиболее полные представления у родителей о национальном празднике</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ысыах</w:t>
      </w:r>
      <w:proofErr w:type="spellEnd"/>
      <w:r w:rsidRPr="00D51BB8">
        <w:rPr>
          <w:rFonts w:ascii="Times New Roman" w:eastAsia="Times New Roman" w:hAnsi="Times New Roman" w:cs="Times New Roman"/>
          <w:sz w:val="24"/>
          <w:szCs w:val="24"/>
          <w:lang w:eastAsia="ru-RU"/>
        </w:rPr>
        <w:t>. Большинство родителей (90%) считают, что могут рассказать своим детям о якутских праздниках. Далее представления родителей о быте и традициях якутского народа расположились в следующей последовательности: о том, какую одежду носили, могут рассказать 75% родителей, о том, чем занимались – 80%, как жили наши предки – 80</w:t>
      </w:r>
      <w:r>
        <w:rPr>
          <w:rFonts w:ascii="Times New Roman" w:eastAsia="Times New Roman" w:hAnsi="Times New Roman" w:cs="Times New Roman"/>
          <w:sz w:val="24"/>
          <w:szCs w:val="24"/>
          <w:lang w:eastAsia="ru-RU"/>
        </w:rPr>
        <w:t xml:space="preserve">%. </w:t>
      </w:r>
      <w:r w:rsidRPr="00D51BB8">
        <w:rPr>
          <w:rFonts w:ascii="Times New Roman" w:eastAsia="Times New Roman" w:hAnsi="Times New Roman" w:cs="Times New Roman"/>
          <w:sz w:val="24"/>
          <w:szCs w:val="24"/>
          <w:lang w:eastAsia="ru-RU"/>
        </w:rPr>
        <w:t xml:space="preserve">Рассказать о культуре народов, проживающих в Якутии, могут всего лишь 20% из числа опрошенных родителей. </w:t>
      </w:r>
    </w:p>
    <w:p w:rsidR="00872A6C" w:rsidRPr="00D51BB8" w:rsidRDefault="00872A6C" w:rsidP="00872A6C">
      <w:pPr>
        <w:shd w:val="clear" w:color="auto" w:fill="FFFFFF"/>
        <w:spacing w:before="75" w:after="75"/>
        <w:ind w:firstLine="567"/>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Все опрошенные родители (100 %) считают, что необходимо сохранять уважение к предметам старины, сохранять традиции, но только 60% опрошенных родителей ответили, что сохраняют традиции семьи и только 40% и имеют в семье старинные вещи дедушек и бабушек.</w:t>
      </w:r>
      <w:r>
        <w:rPr>
          <w:rFonts w:ascii="Times New Roman" w:eastAsia="Times New Roman" w:hAnsi="Times New Roman" w:cs="Times New Roman"/>
          <w:sz w:val="24"/>
          <w:szCs w:val="24"/>
          <w:lang w:eastAsia="ru-RU"/>
        </w:rPr>
        <w:t xml:space="preserve"> </w:t>
      </w:r>
      <w:r w:rsidRPr="00D51BB8">
        <w:rPr>
          <w:rFonts w:ascii="Times New Roman" w:eastAsia="Times New Roman" w:hAnsi="Times New Roman" w:cs="Times New Roman"/>
          <w:sz w:val="24"/>
          <w:szCs w:val="24"/>
          <w:lang w:eastAsia="ru-RU"/>
        </w:rPr>
        <w:t>Положительным является то, что более 70% родителей знают народные игры и играют с детьми в них. Посещают с детьми музеи только 30% семей.</w:t>
      </w:r>
    </w:p>
    <w:p w:rsidR="00872A6C" w:rsidRPr="00D51BB8" w:rsidRDefault="00872A6C" w:rsidP="00872A6C">
      <w:pPr>
        <w:shd w:val="clear" w:color="auto" w:fill="FFFFFF"/>
        <w:spacing w:before="75" w:after="75"/>
        <w:ind w:firstLine="567"/>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Анкетирование выявило положительное отношение большинства родителей к приобщению дошкольников к народной культуре в дошкольном образовательном учреждении (80%).</w:t>
      </w:r>
    </w:p>
    <w:p w:rsidR="00872A6C" w:rsidRPr="00D51BB8" w:rsidRDefault="00872A6C" w:rsidP="00872A6C">
      <w:pPr>
        <w:shd w:val="clear" w:color="auto" w:fill="FFFFFF"/>
        <w:spacing w:before="75" w:after="75"/>
        <w:ind w:firstLine="567"/>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 xml:space="preserve">Таким образом, результаты анкетирования позволили сделать вывод, о том, что большинство родителей осознают необходимость приобщения дошкольников к народной культуре в современное время. Однако отмечается недостаточная содержательность представлений родителей о народной культуре и недостаточная </w:t>
      </w:r>
      <w:proofErr w:type="spellStart"/>
      <w:r w:rsidRPr="00D51BB8">
        <w:rPr>
          <w:rFonts w:ascii="Times New Roman" w:eastAsia="Times New Roman" w:hAnsi="Times New Roman" w:cs="Times New Roman"/>
          <w:sz w:val="24"/>
          <w:szCs w:val="24"/>
          <w:lang w:eastAsia="ru-RU"/>
        </w:rPr>
        <w:t>задействованность</w:t>
      </w:r>
      <w:proofErr w:type="spellEnd"/>
      <w:r w:rsidRPr="00D51BB8">
        <w:rPr>
          <w:rFonts w:ascii="Times New Roman" w:eastAsia="Times New Roman" w:hAnsi="Times New Roman" w:cs="Times New Roman"/>
          <w:sz w:val="24"/>
          <w:szCs w:val="24"/>
          <w:lang w:eastAsia="ru-RU"/>
        </w:rPr>
        <w:t xml:space="preserve"> средств народной культуры в семейном воспитании.</w:t>
      </w:r>
      <w:r>
        <w:rPr>
          <w:rFonts w:ascii="Times New Roman" w:eastAsia="Times New Roman" w:hAnsi="Times New Roman" w:cs="Times New Roman"/>
          <w:sz w:val="24"/>
          <w:szCs w:val="24"/>
          <w:lang w:eastAsia="ru-RU"/>
        </w:rPr>
        <w:t xml:space="preserve"> </w:t>
      </w:r>
      <w:r w:rsidRPr="00D51BB8">
        <w:rPr>
          <w:rFonts w:ascii="Times New Roman" w:eastAsia="Times New Roman" w:hAnsi="Times New Roman" w:cs="Times New Roman"/>
          <w:sz w:val="24"/>
          <w:szCs w:val="24"/>
          <w:lang w:eastAsia="ru-RU"/>
        </w:rPr>
        <w:t>Вместе с тем результаты анкетирования свидетельствуют о недостаточной полноте и содержательности знаний родителей о жизни, быте, традициях якутского народа, об утрате многими семьями связи с прошлым, семейных традиций. Анкетирование показало также непонимание родителями важной роли в нравственном воспитании детей музейной педагогики.</w:t>
      </w:r>
    </w:p>
    <w:p w:rsidR="00872A6C" w:rsidRPr="00310220" w:rsidRDefault="00872A6C" w:rsidP="00872A6C">
      <w:pPr>
        <w:shd w:val="clear" w:color="auto" w:fill="FFFFFF"/>
        <w:spacing w:before="75" w:after="75"/>
        <w:ind w:firstLine="567"/>
        <w:jc w:val="both"/>
        <w:rPr>
          <w:rFonts w:ascii="Times New Roman" w:eastAsia="Times New Roman" w:hAnsi="Times New Roman" w:cs="Times New Roman"/>
          <w:sz w:val="24"/>
          <w:szCs w:val="24"/>
          <w:lang w:eastAsia="ru-RU"/>
        </w:rPr>
      </w:pPr>
      <w:r w:rsidRPr="00D51BB8">
        <w:rPr>
          <w:rFonts w:ascii="Times New Roman" w:eastAsia="Times New Roman" w:hAnsi="Times New Roman" w:cs="Times New Roman"/>
          <w:sz w:val="24"/>
          <w:szCs w:val="24"/>
          <w:lang w:eastAsia="ru-RU"/>
        </w:rPr>
        <w:t>Все вышесказанное позволило определить перспективы дальнейшей исследовательской работы ДОУ. Основной целью исследовательской работы коллектива ДОУ на следующем этапе является разработка технологии взаимодействия ДОУ и семьи в решении задач этнокультурного воспитания дошкольников, приобщения к народной культуре с учетом резул</w:t>
      </w:r>
      <w:r>
        <w:rPr>
          <w:rFonts w:ascii="Times New Roman" w:eastAsia="Times New Roman" w:hAnsi="Times New Roman" w:cs="Times New Roman"/>
          <w:sz w:val="24"/>
          <w:szCs w:val="24"/>
          <w:lang w:eastAsia="ru-RU"/>
        </w:rPr>
        <w:t>ьтатов проведенной диагностики.</w:t>
      </w:r>
    </w:p>
    <w:p w:rsidR="00872A6C" w:rsidRPr="009B6D8D" w:rsidRDefault="00872A6C" w:rsidP="00872A6C">
      <w:pPr>
        <w:jc w:val="both"/>
        <w:rPr>
          <w:rFonts w:ascii="Times New Roman" w:hAnsi="Times New Roman" w:cs="Times New Roman"/>
          <w:b/>
          <w:bCs/>
          <w:sz w:val="24"/>
          <w:szCs w:val="24"/>
          <w:lang w:eastAsia="ru-RU"/>
        </w:rPr>
      </w:pPr>
      <w:r w:rsidRPr="003846D8">
        <w:rPr>
          <w:rFonts w:ascii="Times New Roman" w:hAnsi="Times New Roman" w:cs="Times New Roman"/>
          <w:b/>
          <w:bCs/>
          <w:sz w:val="24"/>
          <w:szCs w:val="24"/>
          <w:lang w:eastAsia="ru-RU"/>
        </w:rPr>
        <w:t>Методическая разработка плана мероприятий</w:t>
      </w:r>
      <w:r>
        <w:rPr>
          <w:rFonts w:ascii="Times New Roman" w:hAnsi="Times New Roman" w:cs="Times New Roman"/>
          <w:b/>
          <w:bCs/>
          <w:sz w:val="24"/>
          <w:szCs w:val="24"/>
          <w:lang w:eastAsia="ru-RU"/>
        </w:rPr>
        <w:t xml:space="preserve">. </w:t>
      </w:r>
      <w:r w:rsidRPr="009B6D8D">
        <w:rPr>
          <w:rFonts w:ascii="Times New Roman" w:hAnsi="Times New Roman" w:cs="Times New Roman"/>
          <w:sz w:val="24"/>
          <w:szCs w:val="24"/>
          <w:lang w:eastAsia="ru-RU"/>
        </w:rPr>
        <w:t xml:space="preserve">Данные исследования уровня </w:t>
      </w:r>
      <w:proofErr w:type="spellStart"/>
      <w:r w:rsidRPr="009B6D8D">
        <w:rPr>
          <w:rFonts w:ascii="Times New Roman" w:hAnsi="Times New Roman" w:cs="Times New Roman"/>
          <w:sz w:val="24"/>
          <w:szCs w:val="24"/>
          <w:lang w:eastAsia="ru-RU"/>
        </w:rPr>
        <w:t>сформированности</w:t>
      </w:r>
      <w:proofErr w:type="spellEnd"/>
      <w:r w:rsidRPr="009B6D8D">
        <w:rPr>
          <w:rFonts w:ascii="Times New Roman" w:hAnsi="Times New Roman" w:cs="Times New Roman"/>
          <w:sz w:val="24"/>
          <w:szCs w:val="24"/>
          <w:lang w:eastAsia="ru-RU"/>
        </w:rPr>
        <w:t xml:space="preserve"> представлений о родном крае воспитанников  старшего дошкольного возраста на начальном этапе  помогли разработать методический план, основанный на приобщение детей к национальной культуре в соответствии с традициями народной </w:t>
      </w:r>
      <w:r w:rsidRPr="009B6D8D">
        <w:rPr>
          <w:rFonts w:ascii="Times New Roman" w:hAnsi="Times New Roman" w:cs="Times New Roman"/>
          <w:sz w:val="24"/>
          <w:szCs w:val="24"/>
          <w:lang w:eastAsia="ru-RU"/>
        </w:rPr>
        <w:lastRenderedPageBreak/>
        <w:t>педагогики. </w:t>
      </w:r>
      <w:r w:rsidRPr="009B6D8D">
        <w:rPr>
          <w:rFonts w:ascii="Times New Roman" w:hAnsi="Times New Roman" w:cs="Times New Roman"/>
          <w:sz w:val="24"/>
          <w:szCs w:val="24"/>
          <w:lang w:eastAsia="ru-RU"/>
        </w:rPr>
        <w:br/>
        <w:t> Основные задачи плана: </w:t>
      </w:r>
    </w:p>
    <w:p w:rsidR="00872A6C" w:rsidRPr="009B6D8D" w:rsidRDefault="00872A6C" w:rsidP="00872A6C">
      <w:pPr>
        <w:pStyle w:val="a6"/>
        <w:numPr>
          <w:ilvl w:val="0"/>
          <w:numId w:val="45"/>
        </w:numPr>
        <w:spacing w:line="276" w:lineRule="auto"/>
        <w:jc w:val="both"/>
      </w:pPr>
      <w:r w:rsidRPr="009B6D8D">
        <w:t>Создать систему работы, по приобщению детей к национальной культуре; </w:t>
      </w:r>
    </w:p>
    <w:p w:rsidR="00872A6C" w:rsidRPr="009B6D8D" w:rsidRDefault="00872A6C" w:rsidP="00872A6C">
      <w:pPr>
        <w:pStyle w:val="a6"/>
        <w:numPr>
          <w:ilvl w:val="0"/>
          <w:numId w:val="45"/>
        </w:numPr>
        <w:spacing w:line="276" w:lineRule="auto"/>
        <w:jc w:val="both"/>
      </w:pPr>
      <w:r w:rsidRPr="009B6D8D">
        <w:t xml:space="preserve">Привлечь родителей в </w:t>
      </w:r>
      <w:proofErr w:type="spellStart"/>
      <w:r w:rsidRPr="009B6D8D">
        <w:t>воспитательно</w:t>
      </w:r>
      <w:proofErr w:type="spellEnd"/>
      <w:r w:rsidRPr="009B6D8D">
        <w:t>-образовательный процесс через проведение тематических мероприятий, знакомство с календарными праздниками их обычаями и традициями;</w:t>
      </w:r>
    </w:p>
    <w:p w:rsidR="00872A6C" w:rsidRPr="009B6D8D" w:rsidRDefault="00872A6C" w:rsidP="00872A6C">
      <w:pPr>
        <w:pStyle w:val="a6"/>
        <w:numPr>
          <w:ilvl w:val="0"/>
          <w:numId w:val="45"/>
        </w:numPr>
        <w:spacing w:line="276" w:lineRule="auto"/>
        <w:jc w:val="both"/>
      </w:pPr>
      <w:r w:rsidRPr="009B6D8D">
        <w:t>Создать условия для самостоятельного отражения полученных знаний, умений детьми;</w:t>
      </w:r>
    </w:p>
    <w:p w:rsidR="00872A6C" w:rsidRPr="009B6D8D" w:rsidRDefault="00872A6C" w:rsidP="00872A6C">
      <w:pPr>
        <w:pStyle w:val="a6"/>
        <w:numPr>
          <w:ilvl w:val="0"/>
          <w:numId w:val="45"/>
        </w:numPr>
        <w:spacing w:line="276" w:lineRule="auto"/>
        <w:jc w:val="both"/>
      </w:pPr>
      <w:r w:rsidRPr="009B6D8D">
        <w:t> Воспитывать интерес и любовь к национальной культуре, народному творчеству, обычаям, традициям, обрядам, народному календарю, к народным играм;</w:t>
      </w:r>
    </w:p>
    <w:p w:rsidR="00872A6C" w:rsidRPr="009B6D8D" w:rsidRDefault="00872A6C" w:rsidP="00872A6C">
      <w:pPr>
        <w:pStyle w:val="a6"/>
        <w:numPr>
          <w:ilvl w:val="0"/>
          <w:numId w:val="45"/>
        </w:numPr>
        <w:spacing w:line="276" w:lineRule="auto"/>
        <w:jc w:val="both"/>
      </w:pPr>
      <w:r w:rsidRPr="009B6D8D">
        <w:t xml:space="preserve"> Использовать разные виды фольклора (народные песни, пословицы, загадки), так как фольклор является богатейшим источником познавательного и нравственного развития детей; </w:t>
      </w:r>
    </w:p>
    <w:p w:rsidR="00872A6C" w:rsidRPr="009B6D8D" w:rsidRDefault="00872A6C" w:rsidP="00872A6C">
      <w:pPr>
        <w:pStyle w:val="a6"/>
        <w:numPr>
          <w:ilvl w:val="0"/>
          <w:numId w:val="45"/>
        </w:numPr>
        <w:spacing w:line="276" w:lineRule="auto"/>
        <w:ind w:left="0" w:firstLine="284"/>
        <w:jc w:val="both"/>
      </w:pPr>
      <w:r w:rsidRPr="009B6D8D">
        <w:t xml:space="preserve">Знакомить детей с народными  традициями, народными играми. </w:t>
      </w:r>
      <w:r w:rsidRPr="009B6D8D">
        <w:br/>
        <w:t xml:space="preserve">      Исходя из вышесказанного, мы провели запланированные мероприятия, направленные на повышение уровня представлений воспитанников старшего дошкольного возраста о родном крае. Наша работа делилась на два направления: </w:t>
      </w:r>
      <w:r>
        <w:t xml:space="preserve">организационно-педагогическое и </w:t>
      </w:r>
      <w:r w:rsidRPr="009B6D8D">
        <w:t>сопровождающее.</w:t>
      </w:r>
    </w:p>
    <w:p w:rsidR="00872A6C" w:rsidRPr="009B6D8D" w:rsidRDefault="00872A6C" w:rsidP="00872A6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6D8D">
        <w:rPr>
          <w:rFonts w:ascii="Times New Roman" w:hAnsi="Times New Roman" w:cs="Times New Roman"/>
          <w:sz w:val="24"/>
          <w:szCs w:val="24"/>
          <w:lang w:eastAsia="ru-RU"/>
        </w:rPr>
        <w:t>В ходе организационно-педагогического направления работы, нами был разработан тематический план работы по формированию  представлений о родном крае у воспитанников в старшем дошкольном возрасте. При помощи  тематического плана составлялся календарный план, который соотнесён с логикой народного календаря. В соответствии, с календарно-тематическим планированием нами были составлены конспекты занятий направленные на повышение уровня</w:t>
      </w:r>
      <w:r w:rsidRPr="009B6D8D">
        <w:rPr>
          <w:rFonts w:ascii="Times New Roman" w:hAnsi="Times New Roman" w:cs="Times New Roman"/>
          <w:b/>
          <w:bCs/>
          <w:sz w:val="24"/>
          <w:szCs w:val="24"/>
          <w:lang w:eastAsia="ru-RU"/>
        </w:rPr>
        <w:t> </w:t>
      </w:r>
      <w:r w:rsidRPr="009B6D8D">
        <w:rPr>
          <w:rFonts w:ascii="Times New Roman" w:hAnsi="Times New Roman" w:cs="Times New Roman"/>
          <w:sz w:val="24"/>
          <w:szCs w:val="24"/>
          <w:lang w:eastAsia="ru-RU"/>
        </w:rPr>
        <w:t>представлений о родном крае.</w:t>
      </w:r>
    </w:p>
    <w:p w:rsidR="00872A6C" w:rsidRPr="009B6D8D" w:rsidRDefault="00872A6C" w:rsidP="00872A6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6D8D">
        <w:rPr>
          <w:rFonts w:ascii="Times New Roman" w:hAnsi="Times New Roman" w:cs="Times New Roman"/>
          <w:sz w:val="24"/>
          <w:szCs w:val="24"/>
          <w:lang w:eastAsia="ru-RU"/>
        </w:rPr>
        <w:t xml:space="preserve">В этих занятиях сочетались различные виды деятельности по работе с народной игрой, таких как трудовая, познавательная, продуктивная. Во время занятий дети </w:t>
      </w:r>
      <w:proofErr w:type="gramStart"/>
      <w:r w:rsidRPr="009B6D8D">
        <w:rPr>
          <w:rFonts w:ascii="Times New Roman" w:hAnsi="Times New Roman" w:cs="Times New Roman"/>
          <w:sz w:val="24"/>
          <w:szCs w:val="24"/>
          <w:lang w:eastAsia="ru-RU"/>
        </w:rPr>
        <w:t>узнавали</w:t>
      </w:r>
      <w:proofErr w:type="gramEnd"/>
      <w:r w:rsidRPr="009B6D8D">
        <w:rPr>
          <w:rFonts w:ascii="Times New Roman" w:hAnsi="Times New Roman" w:cs="Times New Roman"/>
          <w:sz w:val="24"/>
          <w:szCs w:val="24"/>
          <w:lang w:eastAsia="ru-RU"/>
        </w:rPr>
        <w:t xml:space="preserve"> что то новое о родном крае. </w:t>
      </w:r>
    </w:p>
    <w:p w:rsidR="00872A6C" w:rsidRPr="009B6D8D" w:rsidRDefault="00872A6C" w:rsidP="00872A6C">
      <w:pPr>
        <w:jc w:val="both"/>
        <w:rPr>
          <w:rFonts w:ascii="Times New Roman" w:hAnsi="Times New Roman" w:cs="Times New Roman"/>
          <w:sz w:val="24"/>
          <w:szCs w:val="24"/>
          <w:lang w:eastAsia="ru-RU"/>
        </w:rPr>
      </w:pPr>
      <w:r w:rsidRPr="009B6D8D">
        <w:rPr>
          <w:rFonts w:ascii="Times New Roman" w:hAnsi="Times New Roman" w:cs="Times New Roman"/>
          <w:sz w:val="24"/>
          <w:szCs w:val="24"/>
          <w:lang w:eastAsia="ru-RU"/>
        </w:rPr>
        <w:t>     В уголках для родителей постоянно помещаем  материал по народному календарю. Для того чтобы родители больше узнали о народных играх нами были подобраны</w:t>
      </w:r>
      <w:r w:rsidRPr="009B6D8D">
        <w:rPr>
          <w:rFonts w:ascii="Times New Roman" w:hAnsi="Times New Roman" w:cs="Times New Roman"/>
          <w:b/>
          <w:bCs/>
          <w:sz w:val="24"/>
          <w:szCs w:val="24"/>
          <w:lang w:eastAsia="ru-RU"/>
        </w:rPr>
        <w:t> </w:t>
      </w:r>
      <w:r w:rsidRPr="009B6D8D">
        <w:rPr>
          <w:rFonts w:ascii="Times New Roman" w:hAnsi="Times New Roman" w:cs="Times New Roman"/>
          <w:sz w:val="24"/>
          <w:szCs w:val="24"/>
          <w:lang w:eastAsia="ru-RU"/>
        </w:rPr>
        <w:t>«Рекомендации родителям по формированию представлений о родном крае в старшем дошкольном возрасте».</w:t>
      </w:r>
    </w:p>
    <w:p w:rsidR="00872A6C" w:rsidRPr="009B6D8D" w:rsidRDefault="00872A6C" w:rsidP="00872A6C">
      <w:pPr>
        <w:jc w:val="both"/>
        <w:rPr>
          <w:rFonts w:ascii="Times New Roman" w:hAnsi="Times New Roman" w:cs="Times New Roman"/>
          <w:sz w:val="24"/>
          <w:szCs w:val="24"/>
          <w:lang w:eastAsia="ru-RU"/>
        </w:rPr>
      </w:pPr>
      <w:r w:rsidRPr="009B6D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Также были проведены</w:t>
      </w:r>
      <w:r w:rsidRPr="009B6D8D">
        <w:rPr>
          <w:rFonts w:ascii="Times New Roman" w:hAnsi="Times New Roman" w:cs="Times New Roman"/>
          <w:sz w:val="24"/>
          <w:szCs w:val="24"/>
          <w:lang w:eastAsia="ru-RU"/>
        </w:rPr>
        <w:t xml:space="preserve"> </w:t>
      </w:r>
      <w:r w:rsidRPr="009B6D8D">
        <w:rPr>
          <w:rFonts w:ascii="Times New Roman" w:hAnsi="Times New Roman" w:cs="Times New Roman"/>
          <w:b/>
          <w:bCs/>
          <w:sz w:val="24"/>
          <w:szCs w:val="24"/>
          <w:lang w:eastAsia="ru-RU"/>
        </w:rPr>
        <w:t>«</w:t>
      </w:r>
      <w:r w:rsidRPr="009B6D8D">
        <w:rPr>
          <w:rFonts w:ascii="Times New Roman" w:hAnsi="Times New Roman" w:cs="Times New Roman"/>
          <w:sz w:val="24"/>
          <w:szCs w:val="24"/>
          <w:lang w:eastAsia="ru-RU"/>
        </w:rPr>
        <w:t>Консультация для родителей</w:t>
      </w:r>
      <w:r w:rsidRPr="009B6D8D">
        <w:rPr>
          <w:rFonts w:ascii="Times New Roman" w:hAnsi="Times New Roman" w:cs="Times New Roman"/>
          <w:b/>
          <w:bCs/>
          <w:sz w:val="24"/>
          <w:szCs w:val="24"/>
          <w:lang w:eastAsia="ru-RU"/>
        </w:rPr>
        <w:t> </w:t>
      </w:r>
      <w:r w:rsidRPr="009B6D8D">
        <w:rPr>
          <w:rFonts w:ascii="Times New Roman" w:hAnsi="Times New Roman" w:cs="Times New Roman"/>
          <w:sz w:val="24"/>
          <w:szCs w:val="24"/>
          <w:lang w:eastAsia="ru-RU"/>
        </w:rPr>
        <w:t>по патриотич</w:t>
      </w:r>
      <w:r>
        <w:rPr>
          <w:rFonts w:ascii="Times New Roman" w:hAnsi="Times New Roman" w:cs="Times New Roman"/>
          <w:sz w:val="24"/>
          <w:szCs w:val="24"/>
          <w:lang w:eastAsia="ru-RU"/>
        </w:rPr>
        <w:t>ескому воспитанию дошкольников», семинар-практикум «Организация игровой деятельности детей в кругу семьи» и т.д.</w:t>
      </w:r>
    </w:p>
    <w:p w:rsidR="00872A6C" w:rsidRPr="009B6D8D" w:rsidRDefault="00872A6C" w:rsidP="00872A6C">
      <w:pPr>
        <w:jc w:val="both"/>
        <w:rPr>
          <w:rFonts w:ascii="Times New Roman" w:hAnsi="Times New Roman" w:cs="Times New Roman"/>
          <w:sz w:val="24"/>
          <w:szCs w:val="24"/>
          <w:lang w:eastAsia="ru-RU"/>
        </w:rPr>
      </w:pPr>
      <w:r w:rsidRPr="009B6D8D">
        <w:rPr>
          <w:rFonts w:ascii="Times New Roman" w:hAnsi="Times New Roman" w:cs="Times New Roman"/>
          <w:sz w:val="24"/>
          <w:szCs w:val="24"/>
          <w:lang w:eastAsia="ru-RU"/>
        </w:rPr>
        <w:t xml:space="preserve">       В ходе сопровождающего направления работы в группе было произведено обогащение развивающей предметно-пространственной среды в старших группах с целью приобщения детей к народной культуре родного края, народному творчеству:             </w:t>
      </w:r>
    </w:p>
    <w:p w:rsidR="00872A6C" w:rsidRPr="009B6D8D" w:rsidRDefault="00872A6C" w:rsidP="00872A6C">
      <w:pPr>
        <w:jc w:val="both"/>
        <w:rPr>
          <w:rFonts w:ascii="Times New Roman" w:hAnsi="Times New Roman" w:cs="Times New Roman"/>
          <w:sz w:val="24"/>
          <w:szCs w:val="24"/>
          <w:lang w:eastAsia="ru-RU"/>
        </w:rPr>
      </w:pPr>
      <w:r w:rsidRPr="009B6D8D">
        <w:rPr>
          <w:rFonts w:ascii="Times New Roman" w:hAnsi="Times New Roman" w:cs="Times New Roman"/>
          <w:sz w:val="24"/>
          <w:szCs w:val="24"/>
          <w:lang w:eastAsia="ru-RU"/>
        </w:rPr>
        <w:t xml:space="preserve">        Уголок художественного творчества был создан для того, чтобы познакомить детей с историей родного края на примере народных игр, воспитывать интерес к народным промыслам, развивать воображение, художественный вкус. Предметы декоративно-прикладного искусства собраны в соответствии с возрастом детей, располагается на специальном стенде в групповой комнате. В кабинете краеведения представлены куклы </w:t>
      </w:r>
      <w:proofErr w:type="spellStart"/>
      <w:r w:rsidRPr="009B6D8D">
        <w:rPr>
          <w:rFonts w:ascii="Times New Roman" w:hAnsi="Times New Roman" w:cs="Times New Roman"/>
          <w:sz w:val="24"/>
          <w:szCs w:val="24"/>
          <w:lang w:eastAsia="ru-RU"/>
        </w:rPr>
        <w:lastRenderedPageBreak/>
        <w:t>олонхо</w:t>
      </w:r>
      <w:proofErr w:type="spellEnd"/>
      <w:r w:rsidRPr="009B6D8D">
        <w:rPr>
          <w:rFonts w:ascii="Times New Roman" w:hAnsi="Times New Roman" w:cs="Times New Roman"/>
          <w:sz w:val="24"/>
          <w:szCs w:val="24"/>
          <w:lang w:eastAsia="ru-RU"/>
        </w:rPr>
        <w:t xml:space="preserve">, куклы в национальных костюмах, образцы народных промыслов, </w:t>
      </w:r>
      <w:proofErr w:type="spellStart"/>
      <w:r w:rsidRPr="009B6D8D">
        <w:rPr>
          <w:rFonts w:ascii="Times New Roman" w:hAnsi="Times New Roman" w:cs="Times New Roman"/>
          <w:sz w:val="24"/>
          <w:szCs w:val="24"/>
          <w:lang w:eastAsia="ru-RU"/>
        </w:rPr>
        <w:t>чороны</w:t>
      </w:r>
      <w:proofErr w:type="spellEnd"/>
      <w:r w:rsidRPr="009B6D8D">
        <w:rPr>
          <w:rFonts w:ascii="Times New Roman" w:hAnsi="Times New Roman" w:cs="Times New Roman"/>
          <w:sz w:val="24"/>
          <w:szCs w:val="24"/>
          <w:lang w:eastAsia="ru-RU"/>
        </w:rPr>
        <w:t xml:space="preserve">, </w:t>
      </w:r>
      <w:proofErr w:type="spellStart"/>
      <w:r w:rsidRPr="009B6D8D">
        <w:rPr>
          <w:rFonts w:ascii="Times New Roman" w:hAnsi="Times New Roman" w:cs="Times New Roman"/>
          <w:sz w:val="24"/>
          <w:szCs w:val="24"/>
          <w:lang w:eastAsia="ru-RU"/>
        </w:rPr>
        <w:t>кытыйа</w:t>
      </w:r>
      <w:proofErr w:type="spellEnd"/>
      <w:r w:rsidRPr="009B6D8D">
        <w:rPr>
          <w:rFonts w:ascii="Times New Roman" w:hAnsi="Times New Roman" w:cs="Times New Roman"/>
          <w:sz w:val="24"/>
          <w:szCs w:val="24"/>
          <w:lang w:eastAsia="ru-RU"/>
        </w:rPr>
        <w:t xml:space="preserve"> и т.д. На нижней полке представлены репродукции с изделиями народных промыслов, альбомы, энциклопедии о родном крае.</w:t>
      </w:r>
    </w:p>
    <w:p w:rsidR="00872A6C" w:rsidRPr="009B6D8D" w:rsidRDefault="00872A6C" w:rsidP="00872A6C">
      <w:pPr>
        <w:ind w:firstLine="567"/>
        <w:jc w:val="both"/>
        <w:rPr>
          <w:rFonts w:ascii="Times New Roman" w:hAnsi="Times New Roman" w:cs="Times New Roman"/>
          <w:sz w:val="24"/>
          <w:szCs w:val="24"/>
          <w:lang w:eastAsia="ru-RU"/>
        </w:rPr>
      </w:pPr>
      <w:r w:rsidRPr="009B6D8D">
        <w:rPr>
          <w:rFonts w:ascii="Times New Roman" w:hAnsi="Times New Roman" w:cs="Times New Roman"/>
          <w:sz w:val="24"/>
          <w:szCs w:val="24"/>
          <w:lang w:eastAsia="ru-RU"/>
        </w:rPr>
        <w:t>В работу были привлечены родители, которые принимают активное участие в организации фольклорных праздников, в изготовлении атрибутов к праздникам.</w:t>
      </w:r>
    </w:p>
    <w:p w:rsidR="00872A6C" w:rsidRPr="009B6D8D" w:rsidRDefault="00872A6C" w:rsidP="00872A6C">
      <w:pPr>
        <w:ind w:firstLine="567"/>
        <w:jc w:val="both"/>
        <w:rPr>
          <w:rFonts w:ascii="Times New Roman" w:hAnsi="Times New Roman" w:cs="Times New Roman"/>
          <w:sz w:val="24"/>
          <w:szCs w:val="24"/>
          <w:lang w:eastAsia="ru-RU"/>
        </w:rPr>
      </w:pPr>
      <w:r w:rsidRPr="009B6D8D">
        <w:rPr>
          <w:rFonts w:ascii="Times New Roman" w:hAnsi="Times New Roman" w:cs="Times New Roman"/>
          <w:sz w:val="24"/>
          <w:szCs w:val="24"/>
          <w:lang w:eastAsia="ru-RU"/>
        </w:rPr>
        <w:t xml:space="preserve">Мы ежегодно на доступном для детей уровне знакомили их с народными играми, народным календарем, основами национальной культуры, традициями, бытом, обычаями якутского народа,  с трудом предком, что способствовало развитию познавательных способностей у детей, формированию высокой нравственности, воспитывает любовь к родному краю, уважение к предкам, интерес к самобытной культуре и традициям. Внедрение мероприятий с использованием кукол </w:t>
      </w:r>
      <w:proofErr w:type="spellStart"/>
      <w:r w:rsidRPr="009B6D8D">
        <w:rPr>
          <w:rFonts w:ascii="Times New Roman" w:hAnsi="Times New Roman" w:cs="Times New Roman"/>
          <w:sz w:val="24"/>
          <w:szCs w:val="24"/>
          <w:lang w:eastAsia="ru-RU"/>
        </w:rPr>
        <w:t>олонхо</w:t>
      </w:r>
      <w:proofErr w:type="spellEnd"/>
      <w:r w:rsidRPr="009B6D8D">
        <w:rPr>
          <w:rFonts w:ascii="Times New Roman" w:hAnsi="Times New Roman" w:cs="Times New Roman"/>
          <w:sz w:val="24"/>
          <w:szCs w:val="24"/>
          <w:lang w:eastAsia="ru-RU"/>
        </w:rPr>
        <w:t xml:space="preserve"> в </w:t>
      </w:r>
      <w:proofErr w:type="spellStart"/>
      <w:r w:rsidRPr="009B6D8D">
        <w:rPr>
          <w:rFonts w:ascii="Times New Roman" w:hAnsi="Times New Roman" w:cs="Times New Roman"/>
          <w:sz w:val="24"/>
          <w:szCs w:val="24"/>
          <w:lang w:eastAsia="ru-RU"/>
        </w:rPr>
        <w:t>воспитательно</w:t>
      </w:r>
      <w:proofErr w:type="spellEnd"/>
      <w:r w:rsidRPr="009B6D8D">
        <w:rPr>
          <w:rFonts w:ascii="Times New Roman" w:hAnsi="Times New Roman" w:cs="Times New Roman"/>
          <w:sz w:val="24"/>
          <w:szCs w:val="24"/>
          <w:lang w:eastAsia="ru-RU"/>
        </w:rPr>
        <w:t>-образовательный процесс помог обогатить его содержание, обеспечил  у детей стремление изучить традиции родного народа.</w:t>
      </w:r>
    </w:p>
    <w:p w:rsidR="00872A6C" w:rsidRPr="009B6D8D" w:rsidRDefault="00872A6C" w:rsidP="00872A6C">
      <w:pPr>
        <w:jc w:val="both"/>
        <w:rPr>
          <w:rFonts w:ascii="Times New Roman" w:hAnsi="Times New Roman" w:cs="Times New Roman"/>
          <w:sz w:val="24"/>
          <w:szCs w:val="24"/>
          <w:lang w:eastAsia="ru-RU"/>
        </w:rPr>
      </w:pPr>
      <w:r w:rsidRPr="009B6D8D">
        <w:rPr>
          <w:rFonts w:ascii="Times New Roman" w:hAnsi="Times New Roman" w:cs="Times New Roman"/>
          <w:sz w:val="24"/>
          <w:szCs w:val="24"/>
          <w:lang w:eastAsia="ru-RU"/>
        </w:rPr>
        <w:t>           Таким образом, мы убедились, что правильно организованная работа позволила повысить наш  профессиональный уровень, а также уровень патриотического воспитания детей старшего дошкольного возраста. Мы пришли к выводу, что формула успеха образовательного процесса заключается во взаимной привязанности детей, родителей и воспитателя – увлечённых общим интересным делом.</w:t>
      </w:r>
    </w:p>
    <w:p w:rsidR="00872A6C" w:rsidRPr="009B6D8D" w:rsidRDefault="00872A6C" w:rsidP="00872A6C">
      <w:pPr>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Р</w:t>
      </w:r>
      <w:r w:rsidRPr="009B6D8D">
        <w:rPr>
          <w:rFonts w:ascii="Times New Roman" w:hAnsi="Times New Roman" w:cs="Times New Roman"/>
          <w:b/>
          <w:bCs/>
          <w:sz w:val="24"/>
          <w:szCs w:val="24"/>
          <w:lang w:eastAsia="ru-RU"/>
        </w:rPr>
        <w:t>езуль</w:t>
      </w:r>
      <w:r>
        <w:rPr>
          <w:rFonts w:ascii="Times New Roman" w:hAnsi="Times New Roman" w:cs="Times New Roman"/>
          <w:b/>
          <w:bCs/>
          <w:sz w:val="24"/>
          <w:szCs w:val="24"/>
          <w:lang w:eastAsia="ru-RU"/>
        </w:rPr>
        <w:t>тативность</w:t>
      </w:r>
      <w:r w:rsidRPr="009B6D8D">
        <w:rPr>
          <w:rFonts w:ascii="Times New Roman" w:hAnsi="Times New Roman" w:cs="Times New Roman"/>
          <w:b/>
          <w:bCs/>
          <w:sz w:val="24"/>
          <w:szCs w:val="24"/>
          <w:lang w:eastAsia="ru-RU"/>
        </w:rPr>
        <w:t xml:space="preserve"> формирования представлений</w:t>
      </w:r>
      <w:r>
        <w:rPr>
          <w:rFonts w:ascii="Times New Roman" w:hAnsi="Times New Roman" w:cs="Times New Roman"/>
          <w:b/>
          <w:bCs/>
          <w:sz w:val="24"/>
          <w:szCs w:val="24"/>
          <w:lang w:eastAsia="ru-RU"/>
        </w:rPr>
        <w:t xml:space="preserve"> о родном крае у детей</w:t>
      </w:r>
      <w:r w:rsidRPr="009B6D8D">
        <w:rPr>
          <w:rFonts w:ascii="Times New Roman" w:hAnsi="Times New Roman" w:cs="Times New Roman"/>
          <w:b/>
          <w:bCs/>
          <w:sz w:val="24"/>
          <w:szCs w:val="24"/>
          <w:lang w:eastAsia="ru-RU"/>
        </w:rPr>
        <w:t xml:space="preserve"> старшего дошкольного возраста. </w:t>
      </w:r>
      <w:r w:rsidRPr="009B6D8D">
        <w:rPr>
          <w:rFonts w:ascii="Times New Roman" w:hAnsi="Times New Roman" w:cs="Times New Roman"/>
          <w:sz w:val="24"/>
          <w:szCs w:val="24"/>
          <w:lang w:eastAsia="ru-RU"/>
        </w:rPr>
        <w:t xml:space="preserve">Для выявления эффективности мероприятий, направленных на повышение уровня </w:t>
      </w:r>
      <w:proofErr w:type="spellStart"/>
      <w:r w:rsidRPr="009B6D8D">
        <w:rPr>
          <w:rFonts w:ascii="Times New Roman" w:hAnsi="Times New Roman" w:cs="Times New Roman"/>
          <w:sz w:val="24"/>
          <w:szCs w:val="24"/>
          <w:lang w:eastAsia="ru-RU"/>
        </w:rPr>
        <w:t>сформированности</w:t>
      </w:r>
      <w:proofErr w:type="spellEnd"/>
      <w:r w:rsidRPr="009B6D8D">
        <w:rPr>
          <w:rFonts w:ascii="Times New Roman" w:hAnsi="Times New Roman" w:cs="Times New Roman"/>
          <w:sz w:val="24"/>
          <w:szCs w:val="24"/>
          <w:lang w:eastAsia="ru-RU"/>
        </w:rPr>
        <w:t xml:space="preserve"> представлений о родном крае была проведена повторная диагностика в конце года. </w:t>
      </w:r>
    </w:p>
    <w:p w:rsidR="00872A6C" w:rsidRPr="009B6D8D" w:rsidRDefault="00872A6C" w:rsidP="00872A6C">
      <w:pPr>
        <w:jc w:val="both"/>
        <w:rPr>
          <w:rFonts w:ascii="Times New Roman" w:hAnsi="Times New Roman" w:cs="Times New Roman"/>
          <w:sz w:val="24"/>
          <w:szCs w:val="24"/>
          <w:lang w:eastAsia="ru-RU"/>
        </w:rPr>
      </w:pPr>
      <w:r w:rsidRPr="009B6D8D">
        <w:rPr>
          <w:rFonts w:ascii="Times New Roman" w:hAnsi="Times New Roman" w:cs="Times New Roman"/>
          <w:sz w:val="24"/>
          <w:szCs w:val="24"/>
          <w:lang w:eastAsia="ru-RU"/>
        </w:rPr>
        <w:t> В результате диагностики на итоговом этапе выявлено, что высокий уровень знаний детей составляет 60%, средний – 30%, низкий – 10%. Уровень знаний о родном крае у воспитанников старшего дошкольного возраста на контрольном этапе исследования</w:t>
      </w:r>
      <w:r>
        <w:rPr>
          <w:rFonts w:ascii="Times New Roman" w:hAnsi="Times New Roman" w:cs="Times New Roman"/>
          <w:sz w:val="24"/>
          <w:szCs w:val="24"/>
          <w:lang w:eastAsia="ru-RU"/>
        </w:rPr>
        <w:t>.</w:t>
      </w:r>
    </w:p>
    <w:p w:rsidR="00872A6C" w:rsidRPr="009B6D8D" w:rsidRDefault="00872A6C" w:rsidP="00872A6C">
      <w:pPr>
        <w:spacing w:line="360" w:lineRule="auto"/>
        <w:jc w:val="right"/>
        <w:rPr>
          <w:rFonts w:ascii="Times New Roman" w:hAnsi="Times New Roman" w:cs="Times New Roman"/>
          <w:sz w:val="24"/>
          <w:szCs w:val="24"/>
          <w:lang w:eastAsia="ru-RU"/>
        </w:rPr>
      </w:pPr>
      <w:r w:rsidRPr="009B6D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Таблица 2</w:t>
      </w:r>
    </w:p>
    <w:tbl>
      <w:tblPr>
        <w:tblStyle w:val="a7"/>
        <w:tblW w:w="5000" w:type="pct"/>
        <w:tblLook w:val="04A0" w:firstRow="1" w:lastRow="0" w:firstColumn="1" w:lastColumn="0" w:noHBand="0" w:noVBand="1"/>
      </w:tblPr>
      <w:tblGrid>
        <w:gridCol w:w="3794"/>
        <w:gridCol w:w="3118"/>
        <w:gridCol w:w="2658"/>
      </w:tblGrid>
      <w:tr w:rsidR="00872A6C" w:rsidRPr="009B6D8D" w:rsidTr="00C350A9">
        <w:tc>
          <w:tcPr>
            <w:tcW w:w="3794"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Уровень знаний о родном крае</w:t>
            </w:r>
          </w:p>
        </w:tc>
        <w:tc>
          <w:tcPr>
            <w:tcW w:w="3118"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Количество человек</w:t>
            </w:r>
          </w:p>
        </w:tc>
        <w:tc>
          <w:tcPr>
            <w:tcW w:w="2658"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Процент</w:t>
            </w:r>
          </w:p>
        </w:tc>
      </w:tr>
      <w:tr w:rsidR="00872A6C" w:rsidRPr="009B6D8D" w:rsidTr="00C350A9">
        <w:tc>
          <w:tcPr>
            <w:tcW w:w="3794"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Высокий</w:t>
            </w:r>
          </w:p>
        </w:tc>
        <w:tc>
          <w:tcPr>
            <w:tcW w:w="3118"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12</w:t>
            </w:r>
          </w:p>
        </w:tc>
        <w:tc>
          <w:tcPr>
            <w:tcW w:w="2658"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60%</w:t>
            </w:r>
          </w:p>
        </w:tc>
      </w:tr>
      <w:tr w:rsidR="00872A6C" w:rsidRPr="009B6D8D" w:rsidTr="00C350A9">
        <w:tc>
          <w:tcPr>
            <w:tcW w:w="3794"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Средний</w:t>
            </w:r>
          </w:p>
        </w:tc>
        <w:tc>
          <w:tcPr>
            <w:tcW w:w="3118"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6</w:t>
            </w:r>
          </w:p>
        </w:tc>
        <w:tc>
          <w:tcPr>
            <w:tcW w:w="2658"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30%</w:t>
            </w:r>
          </w:p>
        </w:tc>
      </w:tr>
      <w:tr w:rsidR="00872A6C" w:rsidRPr="009B6D8D" w:rsidTr="00C350A9">
        <w:tc>
          <w:tcPr>
            <w:tcW w:w="3794"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Низкий</w:t>
            </w:r>
          </w:p>
        </w:tc>
        <w:tc>
          <w:tcPr>
            <w:tcW w:w="3118"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2</w:t>
            </w:r>
          </w:p>
        </w:tc>
        <w:tc>
          <w:tcPr>
            <w:tcW w:w="2658" w:type="dxa"/>
            <w:hideMark/>
          </w:tcPr>
          <w:p w:rsidR="00872A6C" w:rsidRPr="009B6D8D" w:rsidRDefault="00872A6C" w:rsidP="00C350A9">
            <w:pPr>
              <w:spacing w:line="360" w:lineRule="auto"/>
              <w:jc w:val="center"/>
              <w:rPr>
                <w:rFonts w:ascii="Times New Roman" w:hAnsi="Times New Roman" w:cs="Times New Roman"/>
                <w:sz w:val="24"/>
                <w:szCs w:val="24"/>
                <w:lang w:eastAsia="ru-RU"/>
              </w:rPr>
            </w:pPr>
            <w:r w:rsidRPr="009B6D8D">
              <w:rPr>
                <w:rFonts w:ascii="Times New Roman" w:hAnsi="Times New Roman" w:cs="Times New Roman"/>
                <w:sz w:val="24"/>
                <w:szCs w:val="24"/>
                <w:lang w:eastAsia="ru-RU"/>
              </w:rPr>
              <w:t>10%</w:t>
            </w:r>
          </w:p>
        </w:tc>
      </w:tr>
    </w:tbl>
    <w:p w:rsidR="00872A6C" w:rsidRPr="009B6D8D" w:rsidRDefault="00872A6C" w:rsidP="00872A6C">
      <w:pPr>
        <w:ind w:firstLine="567"/>
        <w:jc w:val="both"/>
        <w:rPr>
          <w:rFonts w:ascii="Times New Roman" w:hAnsi="Times New Roman" w:cs="Times New Roman"/>
          <w:sz w:val="24"/>
          <w:szCs w:val="24"/>
          <w:lang w:eastAsia="ru-RU"/>
        </w:rPr>
      </w:pPr>
      <w:proofErr w:type="gramStart"/>
      <w:r w:rsidRPr="009B6D8D">
        <w:rPr>
          <w:rFonts w:ascii="Times New Roman" w:hAnsi="Times New Roman" w:cs="Times New Roman"/>
          <w:sz w:val="24"/>
          <w:szCs w:val="24"/>
          <w:lang w:eastAsia="ru-RU"/>
        </w:rPr>
        <w:t>После проведения  диагностики высокий уровень знаний о родном крае у воспитанников составил уже  60%, средний - 30%, а низкий - 10%. На основе  диагностики, направленной на определение уровня знаний детьми  о культуре, традициях родного края, можно сделать вывод о том, что у детей  повысилось, а также  сформировалось положительное отношение к традициям своего народа.</w:t>
      </w:r>
      <w:proofErr w:type="gramEnd"/>
      <w:r w:rsidRPr="009B6D8D">
        <w:rPr>
          <w:rFonts w:ascii="Times New Roman" w:hAnsi="Times New Roman" w:cs="Times New Roman"/>
          <w:sz w:val="24"/>
          <w:szCs w:val="24"/>
          <w:lang w:eastAsia="ru-RU"/>
        </w:rPr>
        <w:t xml:space="preserve"> Благодаря серии проведённых мероприятий, у детей возникло желание познавать культуру родного края, развился познавательный интерес к народным традициям, чувство причастности к культуре своего народа, сформировались обобщенные знания и умения об устном </w:t>
      </w:r>
      <w:r w:rsidRPr="009B6D8D">
        <w:rPr>
          <w:rFonts w:ascii="Times New Roman" w:hAnsi="Times New Roman" w:cs="Times New Roman"/>
          <w:sz w:val="24"/>
          <w:szCs w:val="24"/>
          <w:lang w:eastAsia="ru-RU"/>
        </w:rPr>
        <w:lastRenderedPageBreak/>
        <w:t>народном творчестве, традициях и истории, народных играх, традиционных и обрядовых праздниках своего народа.</w:t>
      </w:r>
    </w:p>
    <w:p w:rsidR="00872A6C" w:rsidRPr="007A6C0A" w:rsidRDefault="00872A6C" w:rsidP="00872A6C">
      <w:pPr>
        <w:shd w:val="clear" w:color="auto" w:fill="FFFFFF"/>
        <w:spacing w:before="75" w:after="75"/>
        <w:ind w:firstLine="567"/>
        <w:jc w:val="both"/>
        <w:rPr>
          <w:rFonts w:ascii="Times New Roman" w:eastAsia="Times New Roman" w:hAnsi="Times New Roman" w:cs="Times New Roman"/>
          <w:sz w:val="24"/>
          <w:szCs w:val="24"/>
          <w:lang w:eastAsia="ru-RU"/>
        </w:rPr>
      </w:pPr>
      <w:r w:rsidRPr="00A218CD">
        <w:rPr>
          <w:rFonts w:ascii="Times New Roman" w:eastAsia="Times New Roman" w:hAnsi="Times New Roman" w:cs="Times New Roman"/>
          <w:sz w:val="24"/>
          <w:szCs w:val="24"/>
          <w:lang w:eastAsia="ru-RU"/>
        </w:rPr>
        <w:t>Мы считаем, что соприкосновение с народным искусством и традициями, участие в народных праздниках духовно обогащает ребенка, воспитывает гордость за свой народ, поддерживает интерес к истории и культуре</w:t>
      </w:r>
      <w:r w:rsidRPr="009E3D92">
        <w:rPr>
          <w:rFonts w:ascii="Times New Roman" w:eastAsia="Times New Roman" w:hAnsi="Times New Roman" w:cs="Times New Roman"/>
          <w:color w:val="00B0F0"/>
          <w:sz w:val="24"/>
          <w:szCs w:val="24"/>
          <w:lang w:eastAsia="ru-RU"/>
        </w:rPr>
        <w:t xml:space="preserve"> </w:t>
      </w:r>
      <w:r w:rsidRPr="009E3D92">
        <w:rPr>
          <w:rFonts w:ascii="Times New Roman" w:eastAsia="Times New Roman" w:hAnsi="Times New Roman" w:cs="Times New Roman"/>
          <w:sz w:val="24"/>
          <w:szCs w:val="24"/>
          <w:lang w:eastAsia="ru-RU"/>
        </w:rPr>
        <w:t>на идеях народной педагогики.</w:t>
      </w:r>
    </w:p>
    <w:p w:rsidR="00872A6C" w:rsidRDefault="00872A6C" w:rsidP="00872A6C">
      <w:pPr>
        <w:shd w:val="clear" w:color="auto" w:fill="FFFFFF"/>
        <w:spacing w:after="0"/>
        <w:jc w:val="center"/>
        <w:textAlignment w:val="top"/>
        <w:rPr>
          <w:rFonts w:ascii="Times New Roman" w:eastAsia="Times New Roman" w:hAnsi="Times New Roman" w:cs="Times New Roman"/>
          <w:b/>
          <w:bCs/>
          <w:color w:val="231F20"/>
          <w:sz w:val="24"/>
          <w:szCs w:val="24"/>
          <w:lang w:eastAsia="ru-RU"/>
        </w:rPr>
      </w:pPr>
    </w:p>
    <w:p w:rsidR="00872A6C" w:rsidRDefault="00872A6C" w:rsidP="00872A6C">
      <w:pPr>
        <w:shd w:val="clear" w:color="auto" w:fill="FFFFFF"/>
        <w:spacing w:after="0"/>
        <w:jc w:val="center"/>
        <w:textAlignment w:val="top"/>
        <w:rPr>
          <w:rFonts w:ascii="Times New Roman" w:eastAsia="Times New Roman" w:hAnsi="Times New Roman" w:cs="Times New Roman"/>
          <w:b/>
          <w:bCs/>
          <w:color w:val="231F20"/>
          <w:sz w:val="24"/>
          <w:szCs w:val="24"/>
          <w:lang w:eastAsia="ru-RU"/>
        </w:rPr>
      </w:pPr>
      <w:r w:rsidRPr="00BF39DA">
        <w:rPr>
          <w:rFonts w:ascii="Times New Roman" w:eastAsia="Times New Roman" w:hAnsi="Times New Roman" w:cs="Times New Roman"/>
          <w:b/>
          <w:bCs/>
          <w:color w:val="231F20"/>
          <w:sz w:val="24"/>
          <w:szCs w:val="24"/>
          <w:lang w:eastAsia="ru-RU"/>
        </w:rPr>
        <w:t>Перспективный план </w:t>
      </w:r>
      <w:r>
        <w:rPr>
          <w:rFonts w:ascii="Times New Roman" w:eastAsia="Times New Roman" w:hAnsi="Times New Roman" w:cs="Times New Roman"/>
          <w:b/>
          <w:bCs/>
          <w:color w:val="231F20"/>
          <w:sz w:val="24"/>
          <w:szCs w:val="24"/>
          <w:lang w:eastAsia="ru-RU"/>
        </w:rPr>
        <w:t>мероприятий по культурно-досуговой деятельности</w:t>
      </w:r>
    </w:p>
    <w:p w:rsidR="00872A6C" w:rsidRDefault="00872A6C" w:rsidP="00872A6C">
      <w:pPr>
        <w:shd w:val="clear" w:color="auto" w:fill="FFFFFF"/>
        <w:spacing w:after="0"/>
        <w:jc w:val="center"/>
        <w:textAlignment w:val="top"/>
        <w:rPr>
          <w:rFonts w:ascii="Times New Roman" w:eastAsia="Times New Roman" w:hAnsi="Times New Roman" w:cs="Times New Roman"/>
          <w:color w:val="231F20"/>
          <w:sz w:val="24"/>
          <w:szCs w:val="24"/>
          <w:lang w:eastAsia="ru-RU"/>
        </w:rPr>
      </w:pPr>
      <w:r>
        <w:rPr>
          <w:rFonts w:ascii="Times New Roman" w:eastAsia="Times New Roman" w:hAnsi="Times New Roman" w:cs="Times New Roman"/>
          <w:b/>
          <w:bCs/>
          <w:color w:val="231F20"/>
          <w:sz w:val="24"/>
          <w:szCs w:val="24"/>
          <w:lang w:eastAsia="ru-RU"/>
        </w:rPr>
        <w:t>по этно-проекту «</w:t>
      </w:r>
      <w:proofErr w:type="spellStart"/>
      <w:r>
        <w:rPr>
          <w:rFonts w:ascii="Times New Roman" w:eastAsia="Times New Roman" w:hAnsi="Times New Roman" w:cs="Times New Roman"/>
          <w:b/>
          <w:bCs/>
          <w:color w:val="231F20"/>
          <w:sz w:val="24"/>
          <w:szCs w:val="24"/>
          <w:lang w:eastAsia="ru-RU"/>
        </w:rPr>
        <w:t>Ситим</w:t>
      </w:r>
      <w:proofErr w:type="spellEnd"/>
      <w:r>
        <w:rPr>
          <w:rFonts w:ascii="Times New Roman" w:eastAsia="Times New Roman" w:hAnsi="Times New Roman" w:cs="Times New Roman"/>
          <w:b/>
          <w:bCs/>
          <w:color w:val="231F20"/>
          <w:sz w:val="24"/>
          <w:szCs w:val="24"/>
          <w:lang w:eastAsia="ru-RU"/>
        </w:rPr>
        <w:t>»</w:t>
      </w:r>
      <w:r>
        <w:rPr>
          <w:rFonts w:ascii="Times New Roman" w:eastAsia="Times New Roman" w:hAnsi="Times New Roman" w:cs="Times New Roman"/>
          <w:color w:val="231F20"/>
          <w:sz w:val="24"/>
          <w:szCs w:val="24"/>
          <w:lang w:eastAsia="ru-RU"/>
        </w:rPr>
        <w:t>:</w:t>
      </w:r>
    </w:p>
    <w:p w:rsidR="00872A6C" w:rsidRPr="00BF39DA" w:rsidRDefault="00872A6C" w:rsidP="00872A6C">
      <w:pPr>
        <w:shd w:val="clear" w:color="auto" w:fill="FFFFFF"/>
        <w:spacing w:after="0"/>
        <w:jc w:val="center"/>
        <w:textAlignment w:val="top"/>
        <w:rPr>
          <w:rFonts w:ascii="Times New Roman" w:eastAsia="Times New Roman" w:hAnsi="Times New Roman" w:cs="Times New Roman"/>
          <w:color w:val="231F20"/>
          <w:sz w:val="24"/>
          <w:szCs w:val="24"/>
          <w:lang w:eastAsia="ru-RU"/>
        </w:rPr>
      </w:pPr>
    </w:p>
    <w:tbl>
      <w:tblPr>
        <w:tblStyle w:val="a7"/>
        <w:tblW w:w="9782" w:type="dxa"/>
        <w:tblInd w:w="-176" w:type="dxa"/>
        <w:tblLook w:val="04A0" w:firstRow="1" w:lastRow="0" w:firstColumn="1" w:lastColumn="0" w:noHBand="0" w:noVBand="1"/>
      </w:tblPr>
      <w:tblGrid>
        <w:gridCol w:w="1178"/>
        <w:gridCol w:w="3642"/>
        <w:gridCol w:w="4962"/>
      </w:tblGrid>
      <w:tr w:rsidR="00872A6C" w:rsidRPr="00BF39DA" w:rsidTr="00C350A9">
        <w:tc>
          <w:tcPr>
            <w:tcW w:w="1178" w:type="dxa"/>
            <w:hideMark/>
          </w:tcPr>
          <w:p w:rsidR="00872A6C" w:rsidRPr="00DD6381" w:rsidRDefault="00872A6C" w:rsidP="00C350A9">
            <w:pPr>
              <w:spacing w:line="360" w:lineRule="auto"/>
              <w:jc w:val="center"/>
              <w:rPr>
                <w:rFonts w:ascii="Times New Roman" w:eastAsia="Times New Roman" w:hAnsi="Times New Roman" w:cs="Times New Roman"/>
                <w:sz w:val="24"/>
                <w:szCs w:val="24"/>
                <w:lang w:eastAsia="ru-RU"/>
              </w:rPr>
            </w:pPr>
            <w:r w:rsidRPr="00DD6381">
              <w:rPr>
                <w:rFonts w:ascii="Times New Roman" w:eastAsia="Times New Roman" w:hAnsi="Times New Roman" w:cs="Times New Roman"/>
                <w:b/>
                <w:bCs/>
                <w:sz w:val="24"/>
                <w:szCs w:val="24"/>
                <w:lang w:eastAsia="ru-RU"/>
              </w:rPr>
              <w:t>Сроки</w:t>
            </w:r>
          </w:p>
        </w:tc>
        <w:tc>
          <w:tcPr>
            <w:tcW w:w="3642" w:type="dxa"/>
            <w:hideMark/>
          </w:tcPr>
          <w:p w:rsidR="00872A6C" w:rsidRPr="00DD6381" w:rsidRDefault="00872A6C" w:rsidP="00C350A9">
            <w:pPr>
              <w:spacing w:line="360" w:lineRule="auto"/>
              <w:jc w:val="center"/>
              <w:rPr>
                <w:rFonts w:ascii="Times New Roman" w:eastAsia="Times New Roman" w:hAnsi="Times New Roman" w:cs="Times New Roman"/>
                <w:sz w:val="24"/>
                <w:szCs w:val="24"/>
                <w:lang w:eastAsia="ru-RU"/>
              </w:rPr>
            </w:pPr>
            <w:r w:rsidRPr="00DD6381">
              <w:rPr>
                <w:rFonts w:ascii="Times New Roman" w:eastAsia="Times New Roman" w:hAnsi="Times New Roman" w:cs="Times New Roman"/>
                <w:b/>
                <w:bCs/>
                <w:sz w:val="24"/>
                <w:szCs w:val="24"/>
                <w:lang w:eastAsia="ru-RU"/>
              </w:rPr>
              <w:t>Мероприятия</w:t>
            </w:r>
          </w:p>
        </w:tc>
        <w:tc>
          <w:tcPr>
            <w:tcW w:w="4962" w:type="dxa"/>
            <w:hideMark/>
          </w:tcPr>
          <w:p w:rsidR="00872A6C" w:rsidRPr="00DD6381" w:rsidRDefault="00872A6C" w:rsidP="00C350A9">
            <w:pPr>
              <w:spacing w:line="360" w:lineRule="auto"/>
              <w:jc w:val="center"/>
              <w:rPr>
                <w:rFonts w:ascii="Times New Roman" w:eastAsia="Times New Roman" w:hAnsi="Times New Roman" w:cs="Times New Roman"/>
                <w:sz w:val="24"/>
                <w:szCs w:val="24"/>
                <w:lang w:eastAsia="ru-RU"/>
              </w:rPr>
            </w:pPr>
            <w:r w:rsidRPr="00DD6381">
              <w:rPr>
                <w:rFonts w:ascii="Times New Roman" w:eastAsia="Times New Roman" w:hAnsi="Times New Roman" w:cs="Times New Roman"/>
                <w:b/>
                <w:bCs/>
                <w:sz w:val="24"/>
                <w:szCs w:val="24"/>
                <w:lang w:eastAsia="ru-RU"/>
              </w:rPr>
              <w:t>Формы проведения мероприятий</w:t>
            </w:r>
          </w:p>
        </w:tc>
      </w:tr>
      <w:tr w:rsidR="00872A6C" w:rsidRPr="00BF39DA" w:rsidTr="00C350A9">
        <w:trPr>
          <w:cantSplit/>
          <w:trHeight w:val="1134"/>
        </w:trPr>
        <w:tc>
          <w:tcPr>
            <w:tcW w:w="1178" w:type="dxa"/>
            <w:hideMark/>
          </w:tcPr>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Сентябрь</w:t>
            </w:r>
          </w:p>
        </w:tc>
        <w:tc>
          <w:tcPr>
            <w:tcW w:w="3642" w:type="dxa"/>
            <w:hideMark/>
          </w:tcPr>
          <w:p w:rsidR="00872A6C" w:rsidRPr="0016720D" w:rsidRDefault="00872A6C" w:rsidP="00C350A9">
            <w:pPr>
              <w:pStyle w:val="a6"/>
              <w:ind w:left="0"/>
              <w:jc w:val="both"/>
            </w:pPr>
            <w:r>
              <w:rPr>
                <w:lang w:val="sah-RU"/>
              </w:rPr>
              <w:t>Анкета для родителей</w:t>
            </w:r>
            <w:r w:rsidRPr="0016720D">
              <w:rPr>
                <w:lang w:val="sah-RU"/>
              </w:rPr>
              <w:t xml:space="preserve"> </w:t>
            </w:r>
            <w:r>
              <w:t xml:space="preserve">«Саха </w:t>
            </w:r>
            <w:proofErr w:type="spellStart"/>
            <w:r>
              <w:t>сиэрэ-майгыта</w:t>
            </w:r>
            <w:proofErr w:type="spellEnd"/>
            <w:r>
              <w:t>»</w:t>
            </w:r>
            <w:r w:rsidRPr="0016720D">
              <w:t xml:space="preserve">. </w:t>
            </w:r>
          </w:p>
          <w:p w:rsidR="00872A6C" w:rsidRDefault="00872A6C" w:rsidP="00C350A9">
            <w:pPr>
              <w:ind w:left="132"/>
              <w:jc w:val="both"/>
              <w:rPr>
                <w:rFonts w:ascii="Times New Roman" w:eastAsia="Times New Roman" w:hAnsi="Times New Roman" w:cs="Times New Roman"/>
                <w:sz w:val="24"/>
                <w:szCs w:val="24"/>
                <w:lang w:eastAsia="ru-RU"/>
              </w:rPr>
            </w:pPr>
          </w:p>
          <w:p w:rsidR="00872A6C" w:rsidRPr="0016720D" w:rsidRDefault="00872A6C" w:rsidP="00C350A9">
            <w:pPr>
              <w:pStyle w:val="a6"/>
              <w:ind w:left="0"/>
              <w:jc w:val="both"/>
              <w:rPr>
                <w:lang w:val="sah-RU"/>
              </w:rPr>
            </w:pPr>
            <w:r w:rsidRPr="0016720D">
              <w:rPr>
                <w:lang w:val="sah-RU"/>
              </w:rPr>
              <w:t>Беседа по теме “Осень”: осенние прогулки, наблюдения за осенней природой, осенние поделки, игры на природе.</w:t>
            </w:r>
          </w:p>
          <w:p w:rsidR="00872A6C" w:rsidRPr="0016720D" w:rsidRDefault="00872A6C" w:rsidP="00C350A9">
            <w:pPr>
              <w:pStyle w:val="a6"/>
              <w:ind w:left="0"/>
              <w:jc w:val="both"/>
            </w:pPr>
            <w:r w:rsidRPr="0016720D">
              <w:t>Развлечение «Золотая волшебница Осень».</w:t>
            </w:r>
          </w:p>
        </w:tc>
        <w:tc>
          <w:tcPr>
            <w:tcW w:w="4962" w:type="dxa"/>
            <w:hideMark/>
          </w:tcPr>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Беседа об осени, о народных приметах и обычаях, разучивание песен, загадок, народных игр.</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Экскурсия, целевая прогулка в лес.</w:t>
            </w:r>
          </w:p>
          <w:p w:rsidR="00872A6C" w:rsidRDefault="00872A6C" w:rsidP="00C350A9">
            <w:pPr>
              <w:jc w:val="both"/>
              <w:rPr>
                <w:rFonts w:ascii="Times New Roman" w:eastAsia="Times New Roman" w:hAnsi="Times New Roman" w:cs="Times New Roman"/>
                <w:sz w:val="24"/>
                <w:szCs w:val="24"/>
                <w:lang w:eastAsia="ru-RU"/>
              </w:rPr>
            </w:pPr>
          </w:p>
          <w:p w:rsidR="00872A6C" w:rsidRDefault="00872A6C" w:rsidP="00C350A9">
            <w:pPr>
              <w:jc w:val="both"/>
              <w:rPr>
                <w:rFonts w:ascii="Times New Roman" w:eastAsia="Times New Roman" w:hAnsi="Times New Roman" w:cs="Times New Roman"/>
                <w:sz w:val="24"/>
                <w:szCs w:val="24"/>
                <w:lang w:eastAsia="ru-RU"/>
              </w:rPr>
            </w:pPr>
          </w:p>
          <w:p w:rsidR="00872A6C" w:rsidRDefault="00872A6C" w:rsidP="00C350A9">
            <w:pPr>
              <w:jc w:val="both"/>
              <w:rPr>
                <w:rFonts w:ascii="Times New Roman" w:eastAsia="Times New Roman" w:hAnsi="Times New Roman" w:cs="Times New Roman"/>
                <w:sz w:val="24"/>
                <w:szCs w:val="24"/>
                <w:lang w:eastAsia="ru-RU"/>
              </w:rPr>
            </w:pP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Выставка художественного творчества  «Дары осени».</w:t>
            </w:r>
          </w:p>
        </w:tc>
      </w:tr>
      <w:tr w:rsidR="00872A6C" w:rsidRPr="00BF39DA" w:rsidTr="00C350A9">
        <w:trPr>
          <w:cantSplit/>
          <w:trHeight w:val="1134"/>
        </w:trPr>
        <w:tc>
          <w:tcPr>
            <w:tcW w:w="1178" w:type="dxa"/>
            <w:hideMark/>
          </w:tcPr>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Октябрь</w:t>
            </w:r>
          </w:p>
        </w:tc>
        <w:tc>
          <w:tcPr>
            <w:tcW w:w="3642" w:type="dxa"/>
            <w:hideMark/>
          </w:tcPr>
          <w:p w:rsidR="00872A6C" w:rsidRPr="0016720D" w:rsidRDefault="00872A6C" w:rsidP="00C350A9">
            <w:pPr>
              <w:pStyle w:val="a6"/>
              <w:ind w:left="0"/>
              <w:jc w:val="both"/>
            </w:pPr>
            <w:r w:rsidRPr="0016720D">
              <w:t>Развлечение в День матери «</w:t>
            </w:r>
            <w:proofErr w:type="spellStart"/>
            <w:r w:rsidRPr="0016720D">
              <w:t>Ийэм</w:t>
            </w:r>
            <w:proofErr w:type="spellEnd"/>
            <w:r w:rsidRPr="0016720D">
              <w:t xml:space="preserve"> </w:t>
            </w:r>
            <w:proofErr w:type="spellStart"/>
            <w:r w:rsidRPr="0016720D">
              <w:t>мичээрэ</w:t>
            </w:r>
            <w:proofErr w:type="spellEnd"/>
            <w:r w:rsidRPr="0016720D">
              <w:t>».</w:t>
            </w:r>
          </w:p>
          <w:p w:rsidR="00872A6C" w:rsidRDefault="00872A6C" w:rsidP="00C350A9">
            <w:pPr>
              <w:ind w:left="132"/>
              <w:rPr>
                <w:rFonts w:ascii="Times New Roman" w:eastAsia="Times New Roman" w:hAnsi="Times New Roman" w:cs="Times New Roman"/>
                <w:sz w:val="24"/>
                <w:szCs w:val="24"/>
                <w:lang w:eastAsia="ru-RU"/>
              </w:rPr>
            </w:pPr>
          </w:p>
          <w:p w:rsidR="00872A6C" w:rsidRDefault="00872A6C" w:rsidP="00C350A9">
            <w:pPr>
              <w:ind w:left="132"/>
              <w:rPr>
                <w:rFonts w:ascii="Times New Roman" w:eastAsia="Times New Roman" w:hAnsi="Times New Roman" w:cs="Times New Roman"/>
                <w:sz w:val="24"/>
                <w:szCs w:val="24"/>
                <w:lang w:eastAsia="ru-RU"/>
              </w:rPr>
            </w:pPr>
          </w:p>
          <w:p w:rsidR="00872A6C" w:rsidRPr="00DD6381" w:rsidRDefault="00872A6C" w:rsidP="00C350A9">
            <w:pPr>
              <w:ind w:left="132"/>
              <w:rPr>
                <w:rFonts w:ascii="Times New Roman" w:eastAsia="Times New Roman" w:hAnsi="Times New Roman" w:cs="Times New Roman"/>
                <w:sz w:val="24"/>
                <w:szCs w:val="24"/>
                <w:lang w:eastAsia="ru-RU"/>
              </w:rPr>
            </w:pPr>
          </w:p>
          <w:p w:rsidR="00872A6C" w:rsidRPr="0016720D" w:rsidRDefault="00872A6C" w:rsidP="00C350A9">
            <w:pPr>
              <w:pStyle w:val="a6"/>
              <w:ind w:left="0"/>
              <w:jc w:val="both"/>
            </w:pPr>
            <w:r w:rsidRPr="0016720D">
              <w:t xml:space="preserve">Литературно-творческий вечер, посвященный к 100-летию якутского народного поэта </w:t>
            </w:r>
            <w:proofErr w:type="spellStart"/>
            <w:r w:rsidRPr="0016720D">
              <w:t>П.Н.Тобурокова</w:t>
            </w:r>
            <w:proofErr w:type="spellEnd"/>
          </w:p>
        </w:tc>
        <w:tc>
          <w:tcPr>
            <w:tcW w:w="4962" w:type="dxa"/>
            <w:hideMark/>
          </w:tcPr>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Беседа о наступлении зимы, о традициях месяца, об изменениях погоды. Изготовление поздравительных открыток.</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Разучивание песен, стихов, пословиц о матери.</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Исполнение песен, </w:t>
            </w:r>
            <w:r>
              <w:rPr>
                <w:rFonts w:ascii="Times New Roman" w:eastAsia="Times New Roman" w:hAnsi="Times New Roman" w:cs="Times New Roman"/>
                <w:sz w:val="24"/>
                <w:szCs w:val="24"/>
                <w:lang w:eastAsia="ru-RU"/>
              </w:rPr>
              <w:t xml:space="preserve">чтение </w:t>
            </w:r>
            <w:r w:rsidRPr="00DD6381">
              <w:rPr>
                <w:rFonts w:ascii="Times New Roman" w:eastAsia="Times New Roman" w:hAnsi="Times New Roman" w:cs="Times New Roman"/>
                <w:sz w:val="24"/>
                <w:szCs w:val="24"/>
                <w:lang w:eastAsia="ru-RU"/>
              </w:rPr>
              <w:t>стихо</w:t>
            </w:r>
            <w:r>
              <w:rPr>
                <w:rFonts w:ascii="Times New Roman" w:eastAsia="Times New Roman" w:hAnsi="Times New Roman" w:cs="Times New Roman"/>
                <w:sz w:val="24"/>
                <w:szCs w:val="24"/>
                <w:lang w:eastAsia="ru-RU"/>
              </w:rPr>
              <w:t>т</w:t>
            </w:r>
            <w:r w:rsidRPr="00DD638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орений</w:t>
            </w:r>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П.Н.Тобурокова</w:t>
            </w:r>
            <w:proofErr w:type="spellEnd"/>
            <w:r w:rsidRPr="00DD6381">
              <w:rPr>
                <w:rFonts w:ascii="Times New Roman" w:eastAsia="Times New Roman" w:hAnsi="Times New Roman" w:cs="Times New Roman"/>
                <w:sz w:val="24"/>
                <w:szCs w:val="24"/>
                <w:lang w:eastAsia="ru-RU"/>
              </w:rPr>
              <w:t>.</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Выставка рисунков по произведениям </w:t>
            </w:r>
            <w:proofErr w:type="spellStart"/>
            <w:r w:rsidRPr="00DD6381">
              <w:rPr>
                <w:rFonts w:ascii="Times New Roman" w:eastAsia="Times New Roman" w:hAnsi="Times New Roman" w:cs="Times New Roman"/>
                <w:sz w:val="24"/>
                <w:szCs w:val="24"/>
                <w:lang w:eastAsia="ru-RU"/>
              </w:rPr>
              <w:t>П.Н.Тобурокова</w:t>
            </w:r>
            <w:proofErr w:type="spellEnd"/>
            <w:r w:rsidRPr="00DD6381">
              <w:rPr>
                <w:rFonts w:ascii="Times New Roman" w:eastAsia="Times New Roman" w:hAnsi="Times New Roman" w:cs="Times New Roman"/>
                <w:sz w:val="24"/>
                <w:szCs w:val="24"/>
                <w:lang w:eastAsia="ru-RU"/>
              </w:rPr>
              <w:t>.</w:t>
            </w:r>
          </w:p>
        </w:tc>
      </w:tr>
      <w:tr w:rsidR="00872A6C" w:rsidRPr="00BF39DA" w:rsidTr="00C350A9">
        <w:trPr>
          <w:cantSplit/>
          <w:trHeight w:val="1134"/>
        </w:trPr>
        <w:tc>
          <w:tcPr>
            <w:tcW w:w="1178" w:type="dxa"/>
            <w:hideMark/>
          </w:tcPr>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Ноябрь</w:t>
            </w:r>
          </w:p>
        </w:tc>
        <w:tc>
          <w:tcPr>
            <w:tcW w:w="3642" w:type="dxa"/>
            <w:hideMark/>
          </w:tcPr>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Тематический вечер в День </w:t>
            </w:r>
            <w:proofErr w:type="spellStart"/>
            <w:r w:rsidRPr="00DD6381">
              <w:rPr>
                <w:rFonts w:ascii="Times New Roman" w:eastAsia="Times New Roman" w:hAnsi="Times New Roman" w:cs="Times New Roman"/>
                <w:sz w:val="24"/>
                <w:szCs w:val="24"/>
                <w:lang w:eastAsia="ru-RU"/>
              </w:rPr>
              <w:t>Байаная</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Баай</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Байанай</w:t>
            </w:r>
            <w:proofErr w:type="spellEnd"/>
            <w:r w:rsidRPr="00DD6381">
              <w:rPr>
                <w:rFonts w:ascii="Times New Roman" w:eastAsia="Times New Roman" w:hAnsi="Times New Roman" w:cs="Times New Roman"/>
                <w:sz w:val="24"/>
                <w:szCs w:val="24"/>
                <w:lang w:eastAsia="ru-RU"/>
              </w:rPr>
              <w:t>».</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Спортивный досуг «Мы – дети Арктики. </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Фольклорный праздник в </w:t>
            </w:r>
            <w:r>
              <w:rPr>
                <w:rFonts w:ascii="Times New Roman" w:eastAsia="Times New Roman" w:hAnsi="Times New Roman" w:cs="Times New Roman"/>
                <w:sz w:val="24"/>
                <w:szCs w:val="24"/>
                <w:lang w:eastAsia="ru-RU"/>
              </w:rPr>
              <w:t xml:space="preserve">республиканский </w:t>
            </w:r>
            <w:r w:rsidRPr="00DD6381">
              <w:rPr>
                <w:rFonts w:ascii="Times New Roman" w:eastAsia="Times New Roman" w:hAnsi="Times New Roman" w:cs="Times New Roman"/>
                <w:sz w:val="24"/>
                <w:szCs w:val="24"/>
                <w:lang w:eastAsia="ru-RU"/>
              </w:rPr>
              <w:t xml:space="preserve">День </w:t>
            </w:r>
            <w:proofErr w:type="spellStart"/>
            <w:r w:rsidRPr="00DD6381">
              <w:rPr>
                <w:rFonts w:ascii="Times New Roman" w:eastAsia="Times New Roman" w:hAnsi="Times New Roman" w:cs="Times New Roman"/>
                <w:sz w:val="24"/>
                <w:szCs w:val="24"/>
                <w:lang w:eastAsia="ru-RU"/>
              </w:rPr>
              <w:t>Хомуса</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Дьү</w:t>
            </w:r>
            <w:proofErr w:type="gramStart"/>
            <w:r w:rsidRPr="00DD6381">
              <w:rPr>
                <w:rFonts w:ascii="Times New Roman" w:eastAsia="Times New Roman" w:hAnsi="Times New Roman" w:cs="Times New Roman"/>
                <w:sz w:val="24"/>
                <w:szCs w:val="24"/>
                <w:lang w:eastAsia="ru-RU"/>
              </w:rPr>
              <w:t>р</w:t>
            </w:r>
            <w:proofErr w:type="gramEnd"/>
            <w:r w:rsidRPr="00DD6381">
              <w:rPr>
                <w:rFonts w:ascii="Times New Roman" w:eastAsia="Times New Roman" w:hAnsi="Times New Roman" w:cs="Times New Roman"/>
                <w:sz w:val="24"/>
                <w:szCs w:val="24"/>
                <w:lang w:eastAsia="ru-RU"/>
              </w:rPr>
              <w:t>үһүй</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хомус</w:t>
            </w:r>
            <w:proofErr w:type="spellEnd"/>
            <w:r w:rsidRPr="00DD6381">
              <w:rPr>
                <w:rFonts w:ascii="Times New Roman" w:eastAsia="Times New Roman" w:hAnsi="Times New Roman" w:cs="Times New Roman"/>
                <w:sz w:val="24"/>
                <w:szCs w:val="24"/>
                <w:lang w:eastAsia="ru-RU"/>
              </w:rPr>
              <w:t>»</w:t>
            </w:r>
          </w:p>
        </w:tc>
        <w:tc>
          <w:tcPr>
            <w:tcW w:w="4962" w:type="dxa"/>
            <w:hideMark/>
          </w:tcPr>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Беседа об охоте, охотниках. </w:t>
            </w:r>
          </w:p>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Фотовыставка «</w:t>
            </w:r>
            <w:proofErr w:type="spellStart"/>
            <w:r w:rsidRPr="00DD6381">
              <w:rPr>
                <w:rFonts w:ascii="Times New Roman" w:eastAsia="Times New Roman" w:hAnsi="Times New Roman" w:cs="Times New Roman"/>
                <w:sz w:val="24"/>
                <w:szCs w:val="24"/>
                <w:lang w:eastAsia="ru-RU"/>
              </w:rPr>
              <w:t>Баай</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Байанай</w:t>
            </w:r>
            <w:proofErr w:type="spellEnd"/>
            <w:r w:rsidRPr="00DD6381">
              <w:rPr>
                <w:rFonts w:ascii="Times New Roman" w:eastAsia="Times New Roman" w:hAnsi="Times New Roman" w:cs="Times New Roman"/>
                <w:sz w:val="24"/>
                <w:szCs w:val="24"/>
                <w:lang w:eastAsia="ru-RU"/>
              </w:rPr>
              <w:t>».</w:t>
            </w:r>
          </w:p>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Игры арктических народов Якутии.</w:t>
            </w:r>
          </w:p>
          <w:p w:rsidR="00872A6C" w:rsidRPr="00DD6381" w:rsidRDefault="00872A6C" w:rsidP="00C350A9">
            <w:pPr>
              <w:rPr>
                <w:rFonts w:ascii="Times New Roman" w:eastAsia="Times New Roman" w:hAnsi="Times New Roman" w:cs="Times New Roman"/>
                <w:sz w:val="24"/>
                <w:szCs w:val="24"/>
                <w:lang w:eastAsia="ru-RU"/>
              </w:rPr>
            </w:pP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Песни, стихи, танцы о </w:t>
            </w:r>
            <w:proofErr w:type="spellStart"/>
            <w:r w:rsidRPr="00DD6381">
              <w:rPr>
                <w:rFonts w:ascii="Times New Roman" w:eastAsia="Times New Roman" w:hAnsi="Times New Roman" w:cs="Times New Roman"/>
                <w:sz w:val="24"/>
                <w:szCs w:val="24"/>
                <w:lang w:eastAsia="ru-RU"/>
              </w:rPr>
              <w:t>хомусе</w:t>
            </w:r>
            <w:proofErr w:type="spellEnd"/>
            <w:r w:rsidRPr="00DD6381">
              <w:rPr>
                <w:rFonts w:ascii="Times New Roman" w:eastAsia="Times New Roman" w:hAnsi="Times New Roman" w:cs="Times New Roman"/>
                <w:sz w:val="24"/>
                <w:szCs w:val="24"/>
                <w:lang w:eastAsia="ru-RU"/>
              </w:rPr>
              <w:t xml:space="preserve">, игра на </w:t>
            </w:r>
            <w:proofErr w:type="gramStart"/>
            <w:r w:rsidRPr="00DD6381">
              <w:rPr>
                <w:rFonts w:ascii="Times New Roman" w:eastAsia="Times New Roman" w:hAnsi="Times New Roman" w:cs="Times New Roman"/>
                <w:sz w:val="24"/>
                <w:szCs w:val="24"/>
                <w:lang w:eastAsia="ru-RU"/>
              </w:rPr>
              <w:t>национальном</w:t>
            </w:r>
            <w:proofErr w:type="gramEnd"/>
            <w:r w:rsidRPr="00DD6381">
              <w:rPr>
                <w:rFonts w:ascii="Times New Roman" w:eastAsia="Times New Roman" w:hAnsi="Times New Roman" w:cs="Times New Roman"/>
                <w:sz w:val="24"/>
                <w:szCs w:val="24"/>
                <w:lang w:eastAsia="ru-RU"/>
              </w:rPr>
              <w:t xml:space="preserve"> инструментах</w:t>
            </w:r>
            <w:r>
              <w:rPr>
                <w:rFonts w:ascii="Times New Roman" w:eastAsia="Times New Roman" w:hAnsi="Times New Roman" w:cs="Times New Roman"/>
                <w:sz w:val="24"/>
                <w:szCs w:val="24"/>
                <w:lang w:eastAsia="ru-RU"/>
              </w:rPr>
              <w:t>.</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Конкурс по сочинению стихов о </w:t>
            </w:r>
            <w:proofErr w:type="spellStart"/>
            <w:r w:rsidRPr="00DD6381">
              <w:rPr>
                <w:rFonts w:ascii="Times New Roman" w:eastAsia="Times New Roman" w:hAnsi="Times New Roman" w:cs="Times New Roman"/>
                <w:sz w:val="24"/>
                <w:szCs w:val="24"/>
                <w:lang w:eastAsia="ru-RU"/>
              </w:rPr>
              <w:t>хомусе</w:t>
            </w:r>
            <w:proofErr w:type="spellEnd"/>
            <w:r w:rsidRPr="00DD6381">
              <w:rPr>
                <w:rFonts w:ascii="Times New Roman" w:eastAsia="Times New Roman" w:hAnsi="Times New Roman" w:cs="Times New Roman"/>
                <w:sz w:val="24"/>
                <w:szCs w:val="24"/>
                <w:lang w:eastAsia="ru-RU"/>
              </w:rPr>
              <w:t>.</w:t>
            </w:r>
          </w:p>
        </w:tc>
      </w:tr>
      <w:tr w:rsidR="00872A6C" w:rsidRPr="00BF39DA" w:rsidTr="00C350A9">
        <w:trPr>
          <w:cantSplit/>
          <w:trHeight w:val="1134"/>
        </w:trPr>
        <w:tc>
          <w:tcPr>
            <w:tcW w:w="1178" w:type="dxa"/>
            <w:hideMark/>
          </w:tcPr>
          <w:p w:rsidR="00872A6C" w:rsidRPr="00DD6381" w:rsidRDefault="00872A6C" w:rsidP="00C350A9">
            <w:pPr>
              <w:spacing w:line="360" w:lineRule="auto"/>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Декабрь</w:t>
            </w:r>
          </w:p>
        </w:tc>
        <w:tc>
          <w:tcPr>
            <w:tcW w:w="3642" w:type="dxa"/>
            <w:hideMark/>
          </w:tcPr>
          <w:p w:rsidR="00872A6C" w:rsidRPr="00813C39" w:rsidRDefault="00872A6C" w:rsidP="00C350A9">
            <w:pPr>
              <w:pStyle w:val="a6"/>
              <w:tabs>
                <w:tab w:val="left" w:pos="0"/>
              </w:tabs>
              <w:ind w:left="0"/>
              <w:jc w:val="both"/>
            </w:pPr>
            <w:r>
              <w:t>Беседа о зиме: зимние опыты, помощь птицам зимой, здоровье ребенка зимой.</w:t>
            </w:r>
          </w:p>
          <w:p w:rsidR="00872A6C" w:rsidRDefault="00872A6C" w:rsidP="00C350A9">
            <w:pPr>
              <w:pStyle w:val="a6"/>
              <w:tabs>
                <w:tab w:val="left" w:pos="0"/>
              </w:tabs>
              <w:ind w:left="0"/>
              <w:jc w:val="both"/>
            </w:pPr>
            <w:r>
              <w:t>Беседа об охоте, охотниках.</w:t>
            </w:r>
          </w:p>
          <w:p w:rsidR="00872A6C" w:rsidRPr="00813C39" w:rsidRDefault="00872A6C" w:rsidP="00C350A9">
            <w:pPr>
              <w:pStyle w:val="a6"/>
              <w:tabs>
                <w:tab w:val="left" w:pos="0"/>
              </w:tabs>
              <w:ind w:left="0"/>
              <w:jc w:val="both"/>
            </w:pPr>
            <w:r w:rsidRPr="00813C39">
              <w:t>Развлечение «</w:t>
            </w:r>
            <w:proofErr w:type="spellStart"/>
            <w:r>
              <w:t>Аптаах</w:t>
            </w:r>
            <w:proofErr w:type="spellEnd"/>
            <w:r>
              <w:t xml:space="preserve"> </w:t>
            </w:r>
            <w:proofErr w:type="spellStart"/>
            <w:r>
              <w:t>остуоруйа</w:t>
            </w:r>
            <w:proofErr w:type="spellEnd"/>
            <w:r>
              <w:t xml:space="preserve"> </w:t>
            </w:r>
            <w:proofErr w:type="spellStart"/>
            <w:r>
              <w:t>эйгэтэ</w:t>
            </w:r>
            <w:proofErr w:type="spellEnd"/>
            <w:r>
              <w:t>» по якутским сказкам с участием родителей воспитанников.</w:t>
            </w:r>
          </w:p>
          <w:p w:rsidR="00872A6C" w:rsidRDefault="00872A6C" w:rsidP="00C350A9">
            <w:pPr>
              <w:jc w:val="both"/>
              <w:rPr>
                <w:rFonts w:ascii="Times New Roman" w:eastAsia="Times New Roman" w:hAnsi="Times New Roman" w:cs="Times New Roman"/>
                <w:sz w:val="24"/>
                <w:szCs w:val="24"/>
                <w:lang w:eastAsia="ru-RU"/>
              </w:rPr>
            </w:pP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Изготовление атрибутов для инсценировок.</w:t>
            </w:r>
          </w:p>
        </w:tc>
        <w:tc>
          <w:tcPr>
            <w:tcW w:w="4962" w:type="dxa"/>
            <w:hideMark/>
          </w:tcPr>
          <w:p w:rsidR="00872A6C" w:rsidRDefault="00872A6C" w:rsidP="00C3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по оздоровлению детского организма, массаж, закаливание.  </w:t>
            </w:r>
          </w:p>
          <w:p w:rsidR="00872A6C" w:rsidRDefault="00872A6C" w:rsidP="00C350A9">
            <w:pPr>
              <w:rPr>
                <w:rFonts w:ascii="Times New Roman" w:eastAsia="Times New Roman" w:hAnsi="Times New Roman" w:cs="Times New Roman"/>
                <w:sz w:val="24"/>
                <w:szCs w:val="24"/>
                <w:lang w:eastAsia="ru-RU"/>
              </w:rPr>
            </w:pPr>
          </w:p>
          <w:p w:rsidR="00872A6C" w:rsidRDefault="00872A6C" w:rsidP="00C350A9">
            <w:pPr>
              <w:rPr>
                <w:rFonts w:ascii="Times New Roman" w:eastAsia="Times New Roman" w:hAnsi="Times New Roman" w:cs="Times New Roman"/>
                <w:sz w:val="24"/>
                <w:szCs w:val="24"/>
                <w:lang w:eastAsia="ru-RU"/>
              </w:rPr>
            </w:pPr>
          </w:p>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Инсценирование якутских народных сказок.</w:t>
            </w:r>
          </w:p>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Выставка рисунков «Саха </w:t>
            </w:r>
            <w:proofErr w:type="spellStart"/>
            <w:r w:rsidRPr="00DD6381">
              <w:rPr>
                <w:rFonts w:ascii="Times New Roman" w:eastAsia="Times New Roman" w:hAnsi="Times New Roman" w:cs="Times New Roman"/>
                <w:sz w:val="24"/>
                <w:szCs w:val="24"/>
                <w:lang w:eastAsia="ru-RU"/>
              </w:rPr>
              <w:t>остуоруйалара</w:t>
            </w:r>
            <w:proofErr w:type="spellEnd"/>
            <w:r w:rsidRPr="00DD6381">
              <w:rPr>
                <w:rFonts w:ascii="Times New Roman" w:eastAsia="Times New Roman" w:hAnsi="Times New Roman" w:cs="Times New Roman"/>
                <w:sz w:val="24"/>
                <w:szCs w:val="24"/>
                <w:lang w:eastAsia="ru-RU"/>
              </w:rPr>
              <w:t>».</w:t>
            </w:r>
          </w:p>
          <w:p w:rsidR="00872A6C" w:rsidRDefault="00872A6C" w:rsidP="00C3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Подготовительная группа по авторской сказке воспитателя </w:t>
            </w:r>
            <w:proofErr w:type="spellStart"/>
            <w:r>
              <w:rPr>
                <w:rFonts w:ascii="Times New Roman" w:eastAsia="Times New Roman" w:hAnsi="Times New Roman" w:cs="Times New Roman"/>
                <w:sz w:val="24"/>
                <w:szCs w:val="24"/>
                <w:lang w:eastAsia="ru-RU"/>
              </w:rPr>
              <w:t>Атласовой</w:t>
            </w:r>
            <w:proofErr w:type="spellEnd"/>
            <w:r>
              <w:rPr>
                <w:rFonts w:ascii="Times New Roman" w:eastAsia="Times New Roman" w:hAnsi="Times New Roman" w:cs="Times New Roman"/>
                <w:sz w:val="24"/>
                <w:szCs w:val="24"/>
                <w:lang w:eastAsia="ru-RU"/>
              </w:rPr>
              <w:t xml:space="preserve"> Н.П. «</w:t>
            </w:r>
            <w:proofErr w:type="spellStart"/>
            <w:r>
              <w:rPr>
                <w:rFonts w:ascii="Times New Roman" w:eastAsia="Times New Roman" w:hAnsi="Times New Roman" w:cs="Times New Roman"/>
                <w:sz w:val="24"/>
                <w:szCs w:val="24"/>
                <w:lang w:eastAsia="ru-RU"/>
              </w:rPr>
              <w:t>Хонууга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кѳрсүһүү</w:t>
            </w:r>
            <w:proofErr w:type="spellEnd"/>
            <w:r>
              <w:rPr>
                <w:rFonts w:ascii="Times New Roman" w:eastAsia="Times New Roman" w:hAnsi="Times New Roman" w:cs="Times New Roman"/>
                <w:sz w:val="24"/>
                <w:szCs w:val="24"/>
                <w:lang w:eastAsia="ru-RU"/>
              </w:rPr>
              <w:t>»;</w:t>
            </w:r>
          </w:p>
          <w:p w:rsidR="00872A6C" w:rsidRDefault="00872A6C" w:rsidP="00C3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группа «</w:t>
            </w:r>
            <w:proofErr w:type="spellStart"/>
            <w:r>
              <w:rPr>
                <w:rFonts w:ascii="Times New Roman" w:eastAsia="Times New Roman" w:hAnsi="Times New Roman" w:cs="Times New Roman"/>
                <w:sz w:val="24"/>
                <w:szCs w:val="24"/>
                <w:lang w:eastAsia="ru-RU"/>
              </w:rPr>
              <w:t>Мѳккүѳ</w:t>
            </w:r>
            <w:proofErr w:type="gramStart"/>
            <w:r>
              <w:rPr>
                <w:rFonts w:ascii="Times New Roman" w:eastAsia="Times New Roman" w:hAnsi="Times New Roman" w:cs="Times New Roman"/>
                <w:sz w:val="24"/>
                <w:szCs w:val="24"/>
                <w:lang w:eastAsia="ru-RU"/>
              </w:rPr>
              <w:t>р</w:t>
            </w:r>
            <w:proofErr w:type="spellEnd"/>
            <w:proofErr w:type="gramEnd"/>
            <w:r>
              <w:rPr>
                <w:rFonts w:ascii="Times New Roman" w:eastAsia="Times New Roman" w:hAnsi="Times New Roman" w:cs="Times New Roman"/>
                <w:sz w:val="24"/>
                <w:szCs w:val="24"/>
                <w:lang w:eastAsia="ru-RU"/>
              </w:rPr>
              <w:t>»;</w:t>
            </w:r>
          </w:p>
          <w:p w:rsidR="00872A6C" w:rsidRDefault="00872A6C" w:rsidP="00C3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группа «</w:t>
            </w:r>
            <w:proofErr w:type="spellStart"/>
            <w:r>
              <w:rPr>
                <w:rFonts w:ascii="Times New Roman" w:eastAsia="Times New Roman" w:hAnsi="Times New Roman" w:cs="Times New Roman"/>
                <w:sz w:val="24"/>
                <w:szCs w:val="24"/>
                <w:lang w:eastAsia="ru-RU"/>
              </w:rPr>
              <w:t>Куоска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уонна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кутуйах</w:t>
            </w:r>
            <w:proofErr w:type="spellEnd"/>
            <w:r>
              <w:rPr>
                <w:rFonts w:ascii="Times New Roman" w:eastAsia="Times New Roman" w:hAnsi="Times New Roman" w:cs="Times New Roman"/>
                <w:sz w:val="24"/>
                <w:szCs w:val="24"/>
                <w:lang w:eastAsia="ru-RU"/>
              </w:rPr>
              <w:t>»;</w:t>
            </w:r>
          </w:p>
          <w:p w:rsidR="00872A6C" w:rsidRPr="00DD6381" w:rsidRDefault="00872A6C" w:rsidP="00C3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Младшая группа «</w:t>
            </w:r>
            <w:proofErr w:type="spellStart"/>
            <w:r>
              <w:rPr>
                <w:rFonts w:ascii="Times New Roman" w:eastAsia="Times New Roman" w:hAnsi="Times New Roman" w:cs="Times New Roman"/>
                <w:sz w:val="24"/>
                <w:szCs w:val="24"/>
                <w:lang w:eastAsia="ru-RU"/>
              </w:rPr>
              <w:t>Ойуур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остуоруйата</w:t>
            </w:r>
            <w:proofErr w:type="spellEnd"/>
            <w:r>
              <w:rPr>
                <w:rFonts w:ascii="Times New Roman" w:eastAsia="Times New Roman" w:hAnsi="Times New Roman" w:cs="Times New Roman"/>
                <w:sz w:val="24"/>
                <w:szCs w:val="24"/>
                <w:lang w:eastAsia="ru-RU"/>
              </w:rPr>
              <w:t>».</w:t>
            </w:r>
          </w:p>
        </w:tc>
      </w:tr>
      <w:tr w:rsidR="00872A6C" w:rsidRPr="00BF39DA" w:rsidTr="00C350A9">
        <w:trPr>
          <w:cantSplit/>
          <w:trHeight w:val="864"/>
        </w:trPr>
        <w:tc>
          <w:tcPr>
            <w:tcW w:w="1178" w:type="dxa"/>
            <w:hideMark/>
          </w:tcPr>
          <w:p w:rsidR="00872A6C" w:rsidRPr="00DD6381" w:rsidRDefault="00872A6C" w:rsidP="00C350A9">
            <w:pPr>
              <w:spacing w:line="360" w:lineRule="auto"/>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lastRenderedPageBreak/>
              <w:t>Январь</w:t>
            </w:r>
          </w:p>
        </w:tc>
        <w:tc>
          <w:tcPr>
            <w:tcW w:w="3642" w:type="dxa"/>
            <w:hideMark/>
          </w:tcPr>
          <w:p w:rsidR="00872A6C"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w:t>
            </w:r>
            <w:proofErr w:type="spellStart"/>
            <w:r w:rsidRPr="00DD6381">
              <w:rPr>
                <w:rFonts w:ascii="Times New Roman" w:eastAsia="Times New Roman" w:hAnsi="Times New Roman" w:cs="Times New Roman"/>
                <w:sz w:val="24"/>
                <w:szCs w:val="24"/>
                <w:lang w:eastAsia="ru-RU"/>
              </w:rPr>
              <w:t>Таҥ</w:t>
            </w:r>
            <w:proofErr w:type="gramStart"/>
            <w:r w:rsidRPr="00DD6381">
              <w:rPr>
                <w:rFonts w:ascii="Times New Roman" w:eastAsia="Times New Roman" w:hAnsi="Times New Roman" w:cs="Times New Roman"/>
                <w:sz w:val="24"/>
                <w:szCs w:val="24"/>
                <w:lang w:eastAsia="ru-RU"/>
              </w:rPr>
              <w:t>ха</w:t>
            </w:r>
            <w:proofErr w:type="spellEnd"/>
            <w:proofErr w:type="gram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киэһэтэ</w:t>
            </w:r>
            <w:proofErr w:type="spellEnd"/>
            <w:r w:rsidRPr="00DD63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D6381">
              <w:rPr>
                <w:rFonts w:ascii="Times New Roman" w:eastAsia="Times New Roman" w:hAnsi="Times New Roman" w:cs="Times New Roman"/>
                <w:sz w:val="24"/>
                <w:szCs w:val="24"/>
                <w:lang w:eastAsia="ru-RU"/>
              </w:rPr>
              <w:t>Развлечение «</w:t>
            </w:r>
            <w:proofErr w:type="spellStart"/>
            <w:r w:rsidRPr="00DD6381">
              <w:rPr>
                <w:rFonts w:ascii="Times New Roman" w:eastAsia="Times New Roman" w:hAnsi="Times New Roman" w:cs="Times New Roman"/>
                <w:sz w:val="24"/>
                <w:szCs w:val="24"/>
                <w:lang w:eastAsia="ru-RU"/>
              </w:rPr>
              <w:t>Таабырыны</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таптыыбыт</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остуоруйаны</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ордоробут</w:t>
            </w:r>
            <w:proofErr w:type="spellEnd"/>
            <w:r w:rsidRPr="00DD6381">
              <w:rPr>
                <w:rFonts w:ascii="Times New Roman" w:eastAsia="Times New Roman" w:hAnsi="Times New Roman" w:cs="Times New Roman"/>
                <w:sz w:val="24"/>
                <w:szCs w:val="24"/>
                <w:lang w:eastAsia="ru-RU"/>
              </w:rPr>
              <w:t>».</w:t>
            </w:r>
          </w:p>
          <w:p w:rsidR="00872A6C" w:rsidRDefault="00872A6C" w:rsidP="00C350A9">
            <w:pPr>
              <w:jc w:val="both"/>
              <w:rPr>
                <w:rFonts w:ascii="Times New Roman" w:eastAsia="Times New Roman" w:hAnsi="Times New Roman" w:cs="Times New Roman"/>
                <w:sz w:val="24"/>
                <w:szCs w:val="24"/>
                <w:lang w:val="sah-RU" w:eastAsia="ru-RU"/>
              </w:rPr>
            </w:pPr>
          </w:p>
          <w:p w:rsidR="00872A6C" w:rsidRPr="00C70C0C" w:rsidRDefault="00872A6C" w:rsidP="00C350A9">
            <w:pPr>
              <w:jc w:val="both"/>
              <w:rPr>
                <w:rFonts w:ascii="Times New Roman" w:eastAsia="Times New Roman" w:hAnsi="Times New Roman" w:cs="Times New Roman"/>
                <w:sz w:val="24"/>
                <w:szCs w:val="24"/>
                <w:lang w:val="sah-RU" w:eastAsia="ru-RU"/>
              </w:rPr>
            </w:pPr>
            <w:r w:rsidRPr="00DD6381">
              <w:rPr>
                <w:rFonts w:ascii="Times New Roman" w:eastAsia="Times New Roman" w:hAnsi="Times New Roman" w:cs="Times New Roman"/>
                <w:sz w:val="24"/>
                <w:szCs w:val="24"/>
                <w:lang w:eastAsia="ru-RU"/>
              </w:rPr>
              <w:t>Спортивное соревнование «Игры предков»</w:t>
            </w:r>
            <w:r>
              <w:rPr>
                <w:rFonts w:ascii="Times New Roman" w:eastAsia="Times New Roman" w:hAnsi="Times New Roman" w:cs="Times New Roman"/>
                <w:sz w:val="24"/>
                <w:szCs w:val="24"/>
                <w:lang w:eastAsia="ru-RU"/>
              </w:rPr>
              <w:t>.</w:t>
            </w:r>
          </w:p>
        </w:tc>
        <w:tc>
          <w:tcPr>
            <w:tcW w:w="4962" w:type="dxa"/>
            <w:hideMark/>
          </w:tcPr>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Беседа об обрядах и обычаях якутского народа. </w:t>
            </w:r>
          </w:p>
          <w:p w:rsidR="00872A6C" w:rsidRPr="001154BE"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Проведение настольных игр </w:t>
            </w:r>
            <w:proofErr w:type="spellStart"/>
            <w:r w:rsidRPr="00DD6381">
              <w:rPr>
                <w:rFonts w:ascii="Times New Roman" w:eastAsia="Times New Roman" w:hAnsi="Times New Roman" w:cs="Times New Roman"/>
                <w:sz w:val="24"/>
                <w:szCs w:val="24"/>
                <w:lang w:eastAsia="ru-RU"/>
              </w:rPr>
              <w:t>хаамыска</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хабылык</w:t>
            </w:r>
            <w:proofErr w:type="spellEnd"/>
            <w:r w:rsidRPr="00DD6381">
              <w:rPr>
                <w:rFonts w:ascii="Times New Roman" w:eastAsia="Times New Roman" w:hAnsi="Times New Roman" w:cs="Times New Roman"/>
                <w:sz w:val="24"/>
                <w:szCs w:val="24"/>
                <w:lang w:eastAsia="ru-RU"/>
              </w:rPr>
              <w:t>.</w:t>
            </w:r>
          </w:p>
          <w:p w:rsidR="00872A6C" w:rsidRPr="00C70C0C" w:rsidRDefault="00872A6C" w:rsidP="00C350A9">
            <w:pPr>
              <w:jc w:val="both"/>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 xml:space="preserve">Якутские народные подвижные игры, соревнование по национальным видам спорта. </w:t>
            </w:r>
          </w:p>
        </w:tc>
      </w:tr>
      <w:tr w:rsidR="00872A6C" w:rsidRPr="00BF39DA" w:rsidTr="00C350A9">
        <w:trPr>
          <w:cantSplit/>
          <w:trHeight w:val="1134"/>
        </w:trPr>
        <w:tc>
          <w:tcPr>
            <w:tcW w:w="1178" w:type="dxa"/>
            <w:hideMark/>
          </w:tcPr>
          <w:p w:rsidR="00872A6C" w:rsidRPr="00DD6381" w:rsidRDefault="00872A6C" w:rsidP="00C350A9">
            <w:pPr>
              <w:spacing w:line="360" w:lineRule="auto"/>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Февраль</w:t>
            </w:r>
          </w:p>
        </w:tc>
        <w:tc>
          <w:tcPr>
            <w:tcW w:w="3642" w:type="dxa"/>
            <w:hideMark/>
          </w:tcPr>
          <w:p w:rsidR="00872A6C"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 xml:space="preserve">Тематический вечер </w:t>
            </w:r>
            <w:r>
              <w:rPr>
                <w:rFonts w:ascii="Times New Roman" w:eastAsia="Times New Roman" w:hAnsi="Times New Roman" w:cs="Times New Roman"/>
                <w:sz w:val="24"/>
                <w:szCs w:val="24"/>
                <w:lang w:eastAsia="ru-RU"/>
              </w:rPr>
              <w:t>в Д</w:t>
            </w:r>
            <w:r w:rsidRPr="00DD6381">
              <w:rPr>
                <w:rFonts w:ascii="Times New Roman" w:eastAsia="Times New Roman" w:hAnsi="Times New Roman" w:cs="Times New Roman"/>
                <w:sz w:val="24"/>
                <w:szCs w:val="24"/>
                <w:lang w:eastAsia="ru-RU"/>
              </w:rPr>
              <w:t>ень родного языка и якутской письменности «</w:t>
            </w:r>
            <w:proofErr w:type="spellStart"/>
            <w:r w:rsidRPr="00DD6381">
              <w:rPr>
                <w:rFonts w:ascii="Times New Roman" w:eastAsia="Times New Roman" w:hAnsi="Times New Roman" w:cs="Times New Roman"/>
                <w:sz w:val="24"/>
                <w:szCs w:val="24"/>
                <w:lang w:eastAsia="ru-RU"/>
              </w:rPr>
              <w:t>Ийэ</w:t>
            </w:r>
            <w:proofErr w:type="spellEnd"/>
            <w:r w:rsidRPr="00DD6381">
              <w:rPr>
                <w:rFonts w:ascii="Times New Roman" w:eastAsia="Times New Roman" w:hAnsi="Times New Roman" w:cs="Times New Roman"/>
                <w:sz w:val="24"/>
                <w:szCs w:val="24"/>
                <w:lang w:eastAsia="ru-RU"/>
              </w:rPr>
              <w:t xml:space="preserve"> тыл </w:t>
            </w:r>
            <w:proofErr w:type="spellStart"/>
            <w:r w:rsidRPr="00DD6381">
              <w:rPr>
                <w:rFonts w:ascii="Times New Roman" w:eastAsia="Times New Roman" w:hAnsi="Times New Roman" w:cs="Times New Roman"/>
                <w:sz w:val="24"/>
                <w:szCs w:val="24"/>
                <w:lang w:eastAsia="ru-RU"/>
              </w:rPr>
              <w:t>илгэтэ</w:t>
            </w:r>
            <w:proofErr w:type="spellEnd"/>
            <w:r w:rsidRPr="00DD63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872A6C" w:rsidRDefault="00872A6C" w:rsidP="00C350A9">
            <w:pPr>
              <w:jc w:val="both"/>
              <w:rPr>
                <w:rFonts w:ascii="Times New Roman" w:eastAsia="Times New Roman" w:hAnsi="Times New Roman" w:cs="Times New Roman"/>
                <w:sz w:val="24"/>
                <w:szCs w:val="24"/>
                <w:lang w:eastAsia="ru-RU"/>
              </w:rPr>
            </w:pPr>
          </w:p>
          <w:p w:rsidR="00872A6C" w:rsidRDefault="00872A6C" w:rsidP="00C350A9">
            <w:pPr>
              <w:jc w:val="both"/>
              <w:rPr>
                <w:rFonts w:ascii="Times New Roman" w:eastAsia="Times New Roman" w:hAnsi="Times New Roman" w:cs="Times New Roman"/>
                <w:sz w:val="24"/>
                <w:szCs w:val="24"/>
                <w:lang w:eastAsia="ru-RU"/>
              </w:rPr>
            </w:pPr>
          </w:p>
          <w:p w:rsidR="00872A6C" w:rsidRDefault="00872A6C" w:rsidP="00C350A9">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Познавательная конференция с участием детей 5-8 лет «</w:t>
            </w:r>
            <w:proofErr w:type="spellStart"/>
            <w:r>
              <w:rPr>
                <w:rFonts w:ascii="Times New Roman" w:eastAsia="Times New Roman" w:hAnsi="Times New Roman" w:cs="Times New Roman"/>
                <w:sz w:val="24"/>
                <w:szCs w:val="24"/>
                <w:lang w:eastAsia="ru-RU"/>
              </w:rPr>
              <w:t>Тѳрѳѳбүт</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ѳрүт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дойдум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Табалаах</w:t>
            </w:r>
            <w:proofErr w:type="spellEnd"/>
            <w:r>
              <w:rPr>
                <w:rFonts w:ascii="Times New Roman" w:eastAsia="Times New Roman" w:hAnsi="Times New Roman" w:cs="Times New Roman"/>
                <w:sz w:val="24"/>
                <w:szCs w:val="24"/>
                <w:lang w:eastAsia="ru-RU"/>
              </w:rPr>
              <w:t xml:space="preserve">» </w:t>
            </w:r>
            <w:r w:rsidRPr="001154BE">
              <w:rPr>
                <w:rFonts w:ascii="Times New Roman" w:eastAsia="Times New Roman" w:hAnsi="Times New Roman" w:cs="Times New Roman"/>
                <w:i/>
                <w:sz w:val="24"/>
                <w:szCs w:val="24"/>
                <w:lang w:eastAsia="ru-RU"/>
              </w:rPr>
              <w:t>(по типу «Шаг в будущее»)</w:t>
            </w:r>
            <w:r>
              <w:rPr>
                <w:rFonts w:ascii="Times New Roman" w:eastAsia="Times New Roman" w:hAnsi="Times New Roman" w:cs="Times New Roman"/>
                <w:i/>
                <w:sz w:val="24"/>
                <w:szCs w:val="24"/>
                <w:lang w:eastAsia="ru-RU"/>
              </w:rPr>
              <w:t>.</w:t>
            </w:r>
          </w:p>
          <w:p w:rsidR="00872A6C" w:rsidRPr="001154BE" w:rsidRDefault="00872A6C" w:rsidP="00C350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Вечер народных игр.</w:t>
            </w:r>
          </w:p>
        </w:tc>
        <w:tc>
          <w:tcPr>
            <w:tcW w:w="4962" w:type="dxa"/>
            <w:hideMark/>
          </w:tcPr>
          <w:p w:rsidR="00872A6C"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Конкурс чтецов «</w:t>
            </w:r>
            <w:proofErr w:type="spellStart"/>
            <w:r>
              <w:rPr>
                <w:rFonts w:ascii="Times New Roman" w:eastAsia="Times New Roman" w:hAnsi="Times New Roman" w:cs="Times New Roman"/>
                <w:sz w:val="24"/>
                <w:szCs w:val="24"/>
                <w:lang w:eastAsia="ru-RU"/>
              </w:rPr>
              <w:t>Тѳрѳѳбүт</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үѳлбэбин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туойабын</w:t>
            </w:r>
            <w:proofErr w:type="spellEnd"/>
            <w:r w:rsidRPr="00DD63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произведениям местных авторов-поэтов </w:t>
            </w:r>
            <w:proofErr w:type="spellStart"/>
            <w:r>
              <w:rPr>
                <w:rFonts w:ascii="Times New Roman" w:eastAsia="Times New Roman" w:hAnsi="Times New Roman" w:cs="Times New Roman"/>
                <w:sz w:val="24"/>
                <w:szCs w:val="24"/>
                <w:lang w:eastAsia="ru-RU"/>
              </w:rPr>
              <w:t>С.И.Юмшанова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В.И.Эверстовой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С.С.Слепцова</w:t>
            </w:r>
            <w:proofErr w:type="spellEnd"/>
            <w:r>
              <w:rPr>
                <w:rFonts w:ascii="Times New Roman" w:eastAsia="Times New Roman" w:hAnsi="Times New Roman" w:cs="Times New Roman"/>
                <w:sz w:val="24"/>
                <w:szCs w:val="24"/>
                <w:lang w:eastAsia="ru-RU"/>
              </w:rPr>
              <w:t xml:space="preserve"> – с участием детей, родителей и воспитателей.</w:t>
            </w:r>
          </w:p>
          <w:p w:rsidR="00872A6C" w:rsidRDefault="00872A6C" w:rsidP="00C350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презентаций о родном крае.</w:t>
            </w:r>
          </w:p>
          <w:p w:rsidR="00872A6C" w:rsidRPr="00DD6381" w:rsidRDefault="00872A6C" w:rsidP="00C350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Участвуют: воспитанники ДОУ и учащиеся 1, 2 классов МОУ «Табалахская СОШ».</w:t>
            </w:r>
          </w:p>
          <w:p w:rsidR="00872A6C" w:rsidRDefault="00872A6C" w:rsidP="00C350A9">
            <w:pPr>
              <w:jc w:val="both"/>
              <w:rPr>
                <w:rFonts w:ascii="Times New Roman" w:eastAsia="Times New Roman" w:hAnsi="Times New Roman" w:cs="Times New Roman"/>
                <w:sz w:val="24"/>
                <w:szCs w:val="24"/>
                <w:lang w:eastAsia="ru-RU"/>
              </w:rPr>
            </w:pPr>
          </w:p>
          <w:p w:rsidR="00872A6C" w:rsidRDefault="00872A6C" w:rsidP="00C350A9">
            <w:pPr>
              <w:jc w:val="both"/>
              <w:rPr>
                <w:rFonts w:ascii="Times New Roman" w:eastAsia="Times New Roman" w:hAnsi="Times New Roman" w:cs="Times New Roman"/>
                <w:sz w:val="24"/>
                <w:szCs w:val="24"/>
                <w:lang w:eastAsia="ru-RU"/>
              </w:rPr>
            </w:pP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Настольные игры, словесные игры, игры-драматизации, показ кукольного театра.</w:t>
            </w:r>
          </w:p>
        </w:tc>
      </w:tr>
      <w:tr w:rsidR="00872A6C" w:rsidRPr="00BF39DA" w:rsidTr="00C350A9">
        <w:trPr>
          <w:cantSplit/>
          <w:trHeight w:val="1134"/>
        </w:trPr>
        <w:tc>
          <w:tcPr>
            <w:tcW w:w="1178" w:type="dxa"/>
            <w:hideMark/>
          </w:tcPr>
          <w:p w:rsidR="00872A6C" w:rsidRPr="00DD6381" w:rsidRDefault="00872A6C" w:rsidP="00C350A9">
            <w:pPr>
              <w:spacing w:line="360" w:lineRule="auto"/>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Март</w:t>
            </w:r>
          </w:p>
        </w:tc>
        <w:tc>
          <w:tcPr>
            <w:tcW w:w="3642" w:type="dxa"/>
          </w:tcPr>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Конкурс для девочек «</w:t>
            </w:r>
            <w:proofErr w:type="spellStart"/>
            <w:r w:rsidRPr="00DD6381">
              <w:rPr>
                <w:rFonts w:ascii="Times New Roman" w:eastAsia="Times New Roman" w:hAnsi="Times New Roman" w:cs="Times New Roman"/>
                <w:sz w:val="24"/>
                <w:szCs w:val="24"/>
                <w:lang w:eastAsia="ru-RU"/>
              </w:rPr>
              <w:t>Сибэккичээнэ</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Куо</w:t>
            </w:r>
            <w:proofErr w:type="spellEnd"/>
            <w:r w:rsidRPr="00DD6381">
              <w:rPr>
                <w:rFonts w:ascii="Times New Roman" w:eastAsia="Times New Roman" w:hAnsi="Times New Roman" w:cs="Times New Roman"/>
                <w:sz w:val="24"/>
                <w:szCs w:val="24"/>
                <w:lang w:eastAsia="ru-RU"/>
              </w:rPr>
              <w:t>».</w:t>
            </w:r>
          </w:p>
          <w:p w:rsidR="00872A6C" w:rsidRPr="00DD6381" w:rsidRDefault="00872A6C" w:rsidP="00C350A9">
            <w:pPr>
              <w:rPr>
                <w:rFonts w:ascii="Times New Roman" w:eastAsia="Times New Roman" w:hAnsi="Times New Roman" w:cs="Times New Roman"/>
                <w:sz w:val="24"/>
                <w:szCs w:val="24"/>
                <w:lang w:eastAsia="ru-RU"/>
              </w:rPr>
            </w:pPr>
          </w:p>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Досуг «</w:t>
            </w:r>
            <w:proofErr w:type="spellStart"/>
            <w:r w:rsidRPr="00DD6381">
              <w:rPr>
                <w:rFonts w:ascii="Times New Roman" w:eastAsia="Times New Roman" w:hAnsi="Times New Roman" w:cs="Times New Roman"/>
                <w:sz w:val="24"/>
                <w:szCs w:val="24"/>
                <w:lang w:eastAsia="ru-RU"/>
              </w:rPr>
              <w:t>Дьѳһѳгѳйүм</w:t>
            </w:r>
            <w:proofErr w:type="spellEnd"/>
            <w:r w:rsidRPr="00DD6381">
              <w:rPr>
                <w:rFonts w:ascii="Times New Roman" w:eastAsia="Times New Roman" w:hAnsi="Times New Roman" w:cs="Times New Roman"/>
                <w:sz w:val="24"/>
                <w:szCs w:val="24"/>
                <w:lang w:eastAsia="ru-RU"/>
              </w:rPr>
              <w:t xml:space="preserve"> </w:t>
            </w:r>
            <w:proofErr w:type="spellStart"/>
            <w:proofErr w:type="gramStart"/>
            <w:r w:rsidRPr="00DD6381">
              <w:rPr>
                <w:rFonts w:ascii="Times New Roman" w:eastAsia="Times New Roman" w:hAnsi="Times New Roman" w:cs="Times New Roman"/>
                <w:sz w:val="24"/>
                <w:szCs w:val="24"/>
                <w:lang w:eastAsia="ru-RU"/>
              </w:rPr>
              <w:t>о</w:t>
            </w:r>
            <w:proofErr w:type="gramEnd"/>
            <w:r w:rsidRPr="00DD6381">
              <w:rPr>
                <w:rFonts w:ascii="Times New Roman" w:eastAsia="Times New Roman" w:hAnsi="Times New Roman" w:cs="Times New Roman"/>
                <w:sz w:val="24"/>
                <w:szCs w:val="24"/>
                <w:lang w:eastAsia="ru-RU"/>
              </w:rPr>
              <w:t>ҕото</w:t>
            </w:r>
            <w:proofErr w:type="spellEnd"/>
            <w:r w:rsidRPr="00DD6381">
              <w:rPr>
                <w:rFonts w:ascii="Times New Roman" w:eastAsia="Times New Roman" w:hAnsi="Times New Roman" w:cs="Times New Roman"/>
                <w:sz w:val="24"/>
                <w:szCs w:val="24"/>
                <w:lang w:eastAsia="ru-RU"/>
              </w:rPr>
              <w:t>»</w:t>
            </w:r>
          </w:p>
        </w:tc>
        <w:tc>
          <w:tcPr>
            <w:tcW w:w="4962" w:type="dxa"/>
          </w:tcPr>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Беседа о маме. Заучивание стихотворений и песен о мамах. Выставка рисунков «Портрет моей мамы».</w:t>
            </w:r>
          </w:p>
          <w:p w:rsidR="00872A6C" w:rsidRPr="00DD6381" w:rsidRDefault="00872A6C" w:rsidP="00C350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о лошадях, ознакомление с трудом </w:t>
            </w:r>
            <w:r w:rsidRPr="00DD6381">
              <w:rPr>
                <w:rFonts w:ascii="Times New Roman" w:eastAsia="Times New Roman" w:hAnsi="Times New Roman" w:cs="Times New Roman"/>
                <w:sz w:val="24"/>
                <w:szCs w:val="24"/>
                <w:lang w:eastAsia="ru-RU"/>
              </w:rPr>
              <w:t>коневодов.</w:t>
            </w:r>
          </w:p>
          <w:p w:rsidR="00872A6C" w:rsidRPr="00DD6381" w:rsidRDefault="00872A6C" w:rsidP="00C35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поделок</w:t>
            </w:r>
            <w:r w:rsidRPr="00DD6381">
              <w:rPr>
                <w:rFonts w:ascii="Times New Roman" w:eastAsia="Times New Roman" w:hAnsi="Times New Roman" w:cs="Times New Roman"/>
                <w:sz w:val="24"/>
                <w:szCs w:val="24"/>
                <w:lang w:eastAsia="ru-RU"/>
              </w:rPr>
              <w:t xml:space="preserve">  из конского волоса «</w:t>
            </w:r>
            <w:proofErr w:type="spellStart"/>
            <w:r w:rsidRPr="00DD6381">
              <w:rPr>
                <w:rFonts w:ascii="Times New Roman" w:eastAsia="Times New Roman" w:hAnsi="Times New Roman" w:cs="Times New Roman"/>
                <w:sz w:val="24"/>
                <w:szCs w:val="24"/>
                <w:lang w:eastAsia="ru-RU"/>
              </w:rPr>
              <w:t>Сиэл</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симэҕэ</w:t>
            </w:r>
            <w:proofErr w:type="spellEnd"/>
            <w:r w:rsidRPr="00DD6381">
              <w:rPr>
                <w:rFonts w:ascii="Times New Roman" w:eastAsia="Times New Roman" w:hAnsi="Times New Roman" w:cs="Times New Roman"/>
                <w:sz w:val="24"/>
                <w:szCs w:val="24"/>
                <w:lang w:eastAsia="ru-RU"/>
              </w:rPr>
              <w:t>».</w:t>
            </w:r>
          </w:p>
        </w:tc>
      </w:tr>
      <w:tr w:rsidR="00872A6C" w:rsidRPr="00BF39DA" w:rsidTr="00C350A9">
        <w:trPr>
          <w:cantSplit/>
          <w:trHeight w:val="1134"/>
        </w:trPr>
        <w:tc>
          <w:tcPr>
            <w:tcW w:w="1178" w:type="dxa"/>
            <w:hideMark/>
          </w:tcPr>
          <w:p w:rsidR="00872A6C" w:rsidRPr="00DD6381" w:rsidRDefault="00872A6C" w:rsidP="00C350A9">
            <w:pPr>
              <w:spacing w:line="360" w:lineRule="auto"/>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Апрель</w:t>
            </w:r>
          </w:p>
        </w:tc>
        <w:tc>
          <w:tcPr>
            <w:tcW w:w="3642" w:type="dxa"/>
            <w:hideMark/>
          </w:tcPr>
          <w:p w:rsidR="00872A6C" w:rsidRDefault="00872A6C" w:rsidP="00C350A9">
            <w:pPr>
              <w:jc w:val="both"/>
              <w:rPr>
                <w:rFonts w:ascii="Times New Roman" w:eastAsia="Times New Roman" w:hAnsi="Times New Roman" w:cs="Times New Roman"/>
                <w:sz w:val="24"/>
                <w:szCs w:val="24"/>
                <w:lang w:val="sah-RU" w:eastAsia="ru-RU"/>
              </w:rPr>
            </w:pPr>
            <w:r w:rsidRPr="00DD6381">
              <w:rPr>
                <w:rFonts w:ascii="Times New Roman" w:eastAsia="Times New Roman" w:hAnsi="Times New Roman" w:cs="Times New Roman"/>
                <w:sz w:val="24"/>
                <w:szCs w:val="24"/>
                <w:lang w:eastAsia="ru-RU"/>
              </w:rPr>
              <w:t xml:space="preserve">Экологический праздник </w:t>
            </w:r>
            <w:r>
              <w:rPr>
                <w:rFonts w:ascii="Times New Roman" w:eastAsia="Times New Roman" w:hAnsi="Times New Roman" w:cs="Times New Roman"/>
                <w:sz w:val="24"/>
                <w:szCs w:val="24"/>
                <w:lang w:eastAsia="ru-RU"/>
              </w:rPr>
              <w:t xml:space="preserve"> в Д</w:t>
            </w:r>
            <w:r w:rsidRPr="00DD6381">
              <w:rPr>
                <w:rFonts w:ascii="Times New Roman" w:eastAsia="Times New Roman" w:hAnsi="Times New Roman" w:cs="Times New Roman"/>
                <w:sz w:val="24"/>
                <w:szCs w:val="24"/>
                <w:lang w:eastAsia="ru-RU"/>
              </w:rPr>
              <w:t>ень Земли «</w:t>
            </w:r>
            <w:proofErr w:type="spellStart"/>
            <w:r w:rsidRPr="00DD6381">
              <w:rPr>
                <w:rFonts w:ascii="Times New Roman" w:eastAsia="Times New Roman" w:hAnsi="Times New Roman" w:cs="Times New Roman"/>
                <w:sz w:val="24"/>
                <w:szCs w:val="24"/>
                <w:lang w:eastAsia="ru-RU"/>
              </w:rPr>
              <w:t>Харыстаа</w:t>
            </w:r>
            <w:proofErr w:type="spellEnd"/>
            <w:r w:rsidRPr="00DD6381">
              <w:rPr>
                <w:rFonts w:ascii="Times New Roman" w:eastAsia="Times New Roman" w:hAnsi="Times New Roman" w:cs="Times New Roman"/>
                <w:sz w:val="24"/>
                <w:szCs w:val="24"/>
                <w:lang w:eastAsia="ru-RU"/>
              </w:rPr>
              <w:t xml:space="preserve"> </w:t>
            </w:r>
            <w:proofErr w:type="spellStart"/>
            <w:r w:rsidRPr="00DD6381">
              <w:rPr>
                <w:rFonts w:ascii="Times New Roman" w:eastAsia="Times New Roman" w:hAnsi="Times New Roman" w:cs="Times New Roman"/>
                <w:sz w:val="24"/>
                <w:szCs w:val="24"/>
                <w:lang w:eastAsia="ru-RU"/>
              </w:rPr>
              <w:t>айылҕа-Ийэҕин</w:t>
            </w:r>
            <w:proofErr w:type="spellEnd"/>
            <w:r w:rsidRPr="00DD6381">
              <w:rPr>
                <w:rFonts w:ascii="Times New Roman" w:eastAsia="Times New Roman" w:hAnsi="Times New Roman" w:cs="Times New Roman"/>
                <w:sz w:val="24"/>
                <w:szCs w:val="24"/>
                <w:lang w:eastAsia="ru-RU"/>
              </w:rPr>
              <w:t>!».</w:t>
            </w:r>
          </w:p>
          <w:p w:rsidR="00872A6C" w:rsidRDefault="00872A6C" w:rsidP="00C350A9">
            <w:pPr>
              <w:jc w:val="both"/>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Конкурс “Сказочный мир зверей Якутии”  (по сказке “Ойуур оскуолата”), посвященный к 110-летию со дня рождения якутского народного писателя Н.Г.Золотарева  - Н.Якутского.</w:t>
            </w:r>
          </w:p>
          <w:p w:rsidR="00872A6C" w:rsidRDefault="00872A6C" w:rsidP="00C350A9">
            <w:pP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Декада Отца. Мероприятие с участие отцов  “Аҕа – дьиэ-кэргэн тулхадыйбат тулааһына”.</w:t>
            </w:r>
          </w:p>
          <w:p w:rsidR="00872A6C" w:rsidRPr="002A61E3" w:rsidRDefault="00872A6C" w:rsidP="00C350A9">
            <w:pP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Выставка рисунков “Портрет отца”.</w:t>
            </w:r>
          </w:p>
        </w:tc>
        <w:tc>
          <w:tcPr>
            <w:tcW w:w="4962" w:type="dxa"/>
            <w:hideMark/>
          </w:tcPr>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Беседа о Якутии, о родном поселке.</w:t>
            </w:r>
          </w:p>
          <w:p w:rsidR="00872A6C" w:rsidRDefault="00872A6C" w:rsidP="00C350A9">
            <w:pPr>
              <w:jc w:val="both"/>
              <w:rPr>
                <w:rFonts w:ascii="Times New Roman" w:eastAsia="Times New Roman" w:hAnsi="Times New Roman" w:cs="Times New Roman"/>
                <w:sz w:val="24"/>
                <w:szCs w:val="24"/>
                <w:lang w:val="sah-RU" w:eastAsia="ru-RU"/>
              </w:rPr>
            </w:pPr>
            <w:r w:rsidRPr="00DD6381">
              <w:rPr>
                <w:rFonts w:ascii="Times New Roman" w:eastAsia="Times New Roman" w:hAnsi="Times New Roman" w:cs="Times New Roman"/>
                <w:sz w:val="24"/>
                <w:szCs w:val="24"/>
                <w:lang w:eastAsia="ru-RU"/>
              </w:rPr>
              <w:t>Фотовыст</w:t>
            </w:r>
            <w:r>
              <w:rPr>
                <w:rFonts w:ascii="Times New Roman" w:eastAsia="Times New Roman" w:hAnsi="Times New Roman" w:cs="Times New Roman"/>
                <w:sz w:val="24"/>
                <w:szCs w:val="24"/>
                <w:lang w:eastAsia="ru-RU"/>
              </w:rPr>
              <w:t>авка «Сохраним родную природу!»</w:t>
            </w:r>
            <w:r>
              <w:rPr>
                <w:rFonts w:ascii="Times New Roman" w:eastAsia="Times New Roman" w:hAnsi="Times New Roman" w:cs="Times New Roman"/>
                <w:sz w:val="24"/>
                <w:szCs w:val="24"/>
                <w:lang w:val="sah-RU" w:eastAsia="ru-RU"/>
              </w:rPr>
              <w:t>.</w:t>
            </w:r>
          </w:p>
          <w:p w:rsidR="00872A6C" w:rsidRDefault="00872A6C" w:rsidP="00C350A9">
            <w:pPr>
              <w:jc w:val="both"/>
              <w:rPr>
                <w:rFonts w:ascii="Times New Roman" w:eastAsia="Times New Roman" w:hAnsi="Times New Roman" w:cs="Times New Roman"/>
                <w:sz w:val="24"/>
                <w:szCs w:val="24"/>
                <w:lang w:val="sah-RU" w:eastAsia="ru-RU"/>
              </w:rPr>
            </w:pPr>
          </w:p>
          <w:p w:rsidR="00872A6C" w:rsidRDefault="00872A6C" w:rsidP="00C350A9">
            <w:pPr>
              <w:jc w:val="both"/>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Участвуют воспитанники старших, подготовительных групп ДОУ района.</w:t>
            </w:r>
          </w:p>
          <w:p w:rsidR="00872A6C" w:rsidRDefault="00872A6C" w:rsidP="00C350A9">
            <w:pPr>
              <w:jc w:val="both"/>
              <w:rPr>
                <w:rFonts w:ascii="Times New Roman" w:eastAsia="Times New Roman" w:hAnsi="Times New Roman" w:cs="Times New Roman"/>
                <w:sz w:val="24"/>
                <w:szCs w:val="24"/>
                <w:lang w:val="sah-RU" w:eastAsia="ru-RU"/>
              </w:rPr>
            </w:pPr>
          </w:p>
          <w:p w:rsidR="00872A6C" w:rsidRDefault="00872A6C" w:rsidP="00C350A9">
            <w:pPr>
              <w:jc w:val="both"/>
              <w:rPr>
                <w:rFonts w:ascii="Times New Roman" w:eastAsia="Times New Roman" w:hAnsi="Times New Roman" w:cs="Times New Roman"/>
                <w:sz w:val="24"/>
                <w:szCs w:val="24"/>
                <w:lang w:val="sah-RU" w:eastAsia="ru-RU"/>
              </w:rPr>
            </w:pPr>
          </w:p>
          <w:p w:rsidR="00872A6C" w:rsidRDefault="00872A6C" w:rsidP="00C350A9">
            <w:pPr>
              <w:jc w:val="both"/>
              <w:rPr>
                <w:rFonts w:ascii="Times New Roman" w:eastAsia="Times New Roman" w:hAnsi="Times New Roman" w:cs="Times New Roman"/>
                <w:sz w:val="24"/>
                <w:szCs w:val="24"/>
                <w:lang w:val="sah-RU" w:eastAsia="ru-RU"/>
              </w:rPr>
            </w:pPr>
          </w:p>
          <w:p w:rsidR="00872A6C" w:rsidRDefault="00872A6C" w:rsidP="00C350A9">
            <w:pPr>
              <w:jc w:val="both"/>
              <w:rPr>
                <w:rFonts w:ascii="Times New Roman" w:eastAsia="Times New Roman" w:hAnsi="Times New Roman" w:cs="Times New Roman"/>
                <w:sz w:val="24"/>
                <w:szCs w:val="24"/>
                <w:lang w:val="sah-RU" w:eastAsia="ru-RU"/>
              </w:rPr>
            </w:pPr>
          </w:p>
          <w:p w:rsidR="00872A6C" w:rsidRDefault="00872A6C" w:rsidP="00C350A9">
            <w:pPr>
              <w:jc w:val="both"/>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Конкурс по риторике “Мин аҕам”.</w:t>
            </w:r>
          </w:p>
          <w:p w:rsidR="00872A6C" w:rsidRDefault="00872A6C" w:rsidP="00C350A9">
            <w:pPr>
              <w:jc w:val="both"/>
              <w:rPr>
                <w:rFonts w:ascii="Times New Roman" w:eastAsia="Times New Roman" w:hAnsi="Times New Roman" w:cs="Times New Roman"/>
                <w:sz w:val="24"/>
                <w:szCs w:val="24"/>
                <w:lang w:val="sah-RU" w:eastAsia="ru-RU"/>
              </w:rPr>
            </w:pPr>
          </w:p>
          <w:p w:rsidR="00872A6C" w:rsidRDefault="00872A6C" w:rsidP="00C350A9">
            <w:pPr>
              <w:jc w:val="both"/>
              <w:rPr>
                <w:rFonts w:ascii="Times New Roman" w:eastAsia="Times New Roman" w:hAnsi="Times New Roman" w:cs="Times New Roman"/>
                <w:sz w:val="24"/>
                <w:szCs w:val="24"/>
                <w:lang w:val="sah-RU" w:eastAsia="ru-RU"/>
              </w:rPr>
            </w:pPr>
          </w:p>
          <w:p w:rsidR="00872A6C" w:rsidRPr="002A61E3" w:rsidRDefault="00872A6C" w:rsidP="00C350A9">
            <w:pPr>
              <w:jc w:val="both"/>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Фотоконкурс “Мин  аҕабынаан”.</w:t>
            </w:r>
          </w:p>
        </w:tc>
      </w:tr>
      <w:tr w:rsidR="00872A6C" w:rsidRPr="00BF39DA" w:rsidTr="00C350A9">
        <w:trPr>
          <w:cantSplit/>
          <w:trHeight w:val="1134"/>
        </w:trPr>
        <w:tc>
          <w:tcPr>
            <w:tcW w:w="1178" w:type="dxa"/>
            <w:hideMark/>
          </w:tcPr>
          <w:p w:rsidR="00872A6C" w:rsidRPr="00DD6381" w:rsidRDefault="00872A6C" w:rsidP="00C350A9">
            <w:pPr>
              <w:spacing w:line="360" w:lineRule="auto"/>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Май</w:t>
            </w:r>
          </w:p>
        </w:tc>
        <w:tc>
          <w:tcPr>
            <w:tcW w:w="3642" w:type="dxa"/>
            <w:hideMark/>
          </w:tcPr>
          <w:p w:rsidR="00872A6C" w:rsidRPr="00DD6381" w:rsidRDefault="00872A6C" w:rsidP="00C350A9">
            <w:pPr>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Мероприятие в день семьи.</w:t>
            </w:r>
          </w:p>
          <w:p w:rsidR="00872A6C" w:rsidRPr="00DD6381" w:rsidRDefault="00872A6C" w:rsidP="00C350A9">
            <w:pPr>
              <w:rPr>
                <w:rFonts w:ascii="Times New Roman" w:eastAsia="Times New Roman" w:hAnsi="Times New Roman" w:cs="Times New Roman"/>
                <w:sz w:val="24"/>
                <w:szCs w:val="24"/>
                <w:lang w:eastAsia="ru-RU"/>
              </w:rPr>
            </w:pPr>
          </w:p>
          <w:p w:rsidR="00872A6C" w:rsidRPr="00DD6381" w:rsidRDefault="00872A6C" w:rsidP="00C350A9">
            <w:pPr>
              <w:rPr>
                <w:rFonts w:ascii="Times New Roman" w:eastAsia="Times New Roman" w:hAnsi="Times New Roman" w:cs="Times New Roman"/>
                <w:sz w:val="24"/>
                <w:szCs w:val="24"/>
                <w:lang w:eastAsia="ru-RU"/>
              </w:rPr>
            </w:pPr>
          </w:p>
          <w:p w:rsidR="00872A6C" w:rsidRPr="00DD6381" w:rsidRDefault="00872A6C" w:rsidP="00C350A9">
            <w:pPr>
              <w:rPr>
                <w:rFonts w:ascii="Times New Roman" w:eastAsia="Times New Roman" w:hAnsi="Times New Roman" w:cs="Times New Roman"/>
                <w:sz w:val="24"/>
                <w:szCs w:val="24"/>
                <w:lang w:eastAsia="ru-RU"/>
              </w:rPr>
            </w:pPr>
          </w:p>
          <w:p w:rsidR="00872A6C" w:rsidRPr="00DD6381" w:rsidRDefault="00872A6C" w:rsidP="00C350A9">
            <w:pPr>
              <w:rPr>
                <w:rFonts w:ascii="Times New Roman" w:eastAsia="Times New Roman" w:hAnsi="Times New Roman" w:cs="Times New Roman"/>
                <w:sz w:val="24"/>
                <w:szCs w:val="24"/>
                <w:lang w:eastAsia="ru-RU"/>
              </w:rPr>
            </w:pPr>
          </w:p>
          <w:p w:rsidR="00872A6C" w:rsidRDefault="00872A6C" w:rsidP="00C350A9">
            <w:pPr>
              <w:jc w:val="both"/>
              <w:rPr>
                <w:rFonts w:ascii="Times New Roman" w:eastAsia="Times New Roman" w:hAnsi="Times New Roman" w:cs="Times New Roman"/>
                <w:sz w:val="24"/>
                <w:szCs w:val="24"/>
                <w:lang w:eastAsia="ru-RU"/>
              </w:rPr>
            </w:pPr>
          </w:p>
          <w:p w:rsidR="00872A6C" w:rsidRDefault="00872A6C" w:rsidP="00C350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мая – день музеев </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Итоговая викторина «Что ты знаешь о Якутии»</w:t>
            </w:r>
            <w:r>
              <w:rPr>
                <w:rFonts w:ascii="Times New Roman" w:eastAsia="Times New Roman" w:hAnsi="Times New Roman" w:cs="Times New Roman"/>
                <w:sz w:val="24"/>
                <w:szCs w:val="24"/>
                <w:lang w:eastAsia="ru-RU"/>
              </w:rPr>
              <w:t>.</w:t>
            </w:r>
          </w:p>
        </w:tc>
        <w:tc>
          <w:tcPr>
            <w:tcW w:w="4962" w:type="dxa"/>
            <w:hideMark/>
          </w:tcPr>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Беседа о семье, о семейных традициях. Выставка «Генеалогическое дерево семьи», «Герб семьи».</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Фотовыставка «Моя семья».</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Спортивное соревнование «Папа, мама и я – спортивная семья».</w:t>
            </w:r>
          </w:p>
          <w:p w:rsidR="00872A6C" w:rsidRDefault="00872A6C" w:rsidP="00C350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историко-этнографический музей при СОШ.</w:t>
            </w:r>
          </w:p>
          <w:p w:rsidR="00872A6C" w:rsidRPr="00DD6381" w:rsidRDefault="00872A6C" w:rsidP="00C350A9">
            <w:pPr>
              <w:jc w:val="both"/>
              <w:rPr>
                <w:rFonts w:ascii="Times New Roman" w:eastAsia="Times New Roman" w:hAnsi="Times New Roman" w:cs="Times New Roman"/>
                <w:sz w:val="24"/>
                <w:szCs w:val="24"/>
                <w:lang w:eastAsia="ru-RU"/>
              </w:rPr>
            </w:pPr>
            <w:r w:rsidRPr="00DD6381">
              <w:rPr>
                <w:rFonts w:ascii="Times New Roman" w:eastAsia="Times New Roman" w:hAnsi="Times New Roman" w:cs="Times New Roman"/>
                <w:sz w:val="24"/>
                <w:szCs w:val="24"/>
                <w:lang w:eastAsia="ru-RU"/>
              </w:rPr>
              <w:t>Развивающая игра «Мы живем в Якутии»</w:t>
            </w:r>
            <w:r>
              <w:rPr>
                <w:rFonts w:ascii="Times New Roman" w:eastAsia="Times New Roman" w:hAnsi="Times New Roman" w:cs="Times New Roman"/>
                <w:sz w:val="24"/>
                <w:szCs w:val="24"/>
                <w:lang w:eastAsia="ru-RU"/>
              </w:rPr>
              <w:t xml:space="preserve"> и т.д.</w:t>
            </w:r>
          </w:p>
        </w:tc>
      </w:tr>
    </w:tbl>
    <w:p w:rsidR="00872A6C" w:rsidRDefault="00872A6C" w:rsidP="00872A6C">
      <w:pPr>
        <w:shd w:val="clear" w:color="auto" w:fill="FFFFFF"/>
        <w:spacing w:after="0" w:line="240" w:lineRule="auto"/>
        <w:jc w:val="both"/>
        <w:textAlignment w:val="top"/>
        <w:rPr>
          <w:rFonts w:ascii="Times New Roman" w:eastAsia="Times New Roman" w:hAnsi="Times New Roman" w:cs="Times New Roman"/>
          <w:b/>
          <w:sz w:val="24"/>
          <w:szCs w:val="24"/>
          <w:lang w:eastAsia="ru-RU"/>
        </w:rPr>
      </w:pPr>
    </w:p>
    <w:p w:rsidR="00872A6C" w:rsidRDefault="00872A6C" w:rsidP="00872A6C">
      <w:pPr>
        <w:shd w:val="clear" w:color="auto" w:fill="FFFFFF"/>
        <w:spacing w:after="0" w:line="240" w:lineRule="auto"/>
        <w:jc w:val="both"/>
        <w:textAlignment w:val="top"/>
        <w:rPr>
          <w:rFonts w:ascii="Times New Roman" w:eastAsia="Times New Roman" w:hAnsi="Times New Roman" w:cs="Times New Roman"/>
          <w:b/>
          <w:sz w:val="24"/>
          <w:szCs w:val="24"/>
          <w:lang w:eastAsia="ru-RU"/>
        </w:rPr>
      </w:pPr>
    </w:p>
    <w:p w:rsidR="00872A6C" w:rsidRPr="00957011" w:rsidRDefault="00872A6C" w:rsidP="00872A6C">
      <w:pPr>
        <w:shd w:val="clear" w:color="auto" w:fill="FFFFFF"/>
        <w:spacing w:after="0" w:line="240" w:lineRule="auto"/>
        <w:jc w:val="both"/>
        <w:textAlignment w:val="top"/>
        <w:rPr>
          <w:rFonts w:ascii="Times New Roman" w:eastAsia="Times New Roman" w:hAnsi="Times New Roman" w:cs="Times New Roman"/>
          <w:b/>
          <w:color w:val="E36C0A" w:themeColor="accent6" w:themeShade="BF"/>
          <w:sz w:val="24"/>
          <w:szCs w:val="24"/>
          <w:lang w:eastAsia="ru-RU"/>
        </w:rPr>
      </w:pPr>
      <w:r w:rsidRPr="00957011">
        <w:rPr>
          <w:rFonts w:ascii="Times New Roman" w:eastAsia="Times New Roman" w:hAnsi="Times New Roman" w:cs="Times New Roman"/>
          <w:b/>
          <w:sz w:val="24"/>
          <w:szCs w:val="24"/>
          <w:lang w:eastAsia="ru-RU"/>
        </w:rPr>
        <w:lastRenderedPageBreak/>
        <w:t xml:space="preserve">По образовательным областям ФГОС </w:t>
      </w:r>
      <w:proofErr w:type="gramStart"/>
      <w:r w:rsidRPr="00957011">
        <w:rPr>
          <w:rFonts w:ascii="Times New Roman" w:eastAsia="Times New Roman" w:hAnsi="Times New Roman" w:cs="Times New Roman"/>
          <w:b/>
          <w:sz w:val="24"/>
          <w:szCs w:val="24"/>
          <w:lang w:eastAsia="ru-RU"/>
        </w:rPr>
        <w:t>ДО</w:t>
      </w:r>
      <w:proofErr w:type="gramEnd"/>
      <w:r w:rsidRPr="00957011">
        <w:rPr>
          <w:rFonts w:ascii="Times New Roman" w:eastAsia="Times New Roman" w:hAnsi="Times New Roman" w:cs="Times New Roman"/>
          <w:b/>
          <w:sz w:val="24"/>
          <w:szCs w:val="24"/>
          <w:lang w:eastAsia="ru-RU"/>
        </w:rPr>
        <w:t>:</w:t>
      </w:r>
    </w:p>
    <w:p w:rsidR="00872A6C" w:rsidRDefault="00872A6C" w:rsidP="00872A6C">
      <w:pPr>
        <w:shd w:val="clear" w:color="auto" w:fill="FFFFFF"/>
        <w:spacing w:after="0" w:line="240" w:lineRule="auto"/>
        <w:jc w:val="both"/>
        <w:textAlignment w:val="top"/>
        <w:rPr>
          <w:rFonts w:ascii="Times New Roman" w:eastAsia="Times New Roman" w:hAnsi="Times New Roman" w:cs="Times New Roman"/>
          <w:color w:val="E36C0A" w:themeColor="accent6" w:themeShade="BF"/>
          <w:sz w:val="24"/>
          <w:szCs w:val="24"/>
          <w:lang w:eastAsia="ru-RU"/>
        </w:rPr>
      </w:pPr>
    </w:p>
    <w:tbl>
      <w:tblPr>
        <w:tblStyle w:val="a7"/>
        <w:tblW w:w="0" w:type="auto"/>
        <w:tblLook w:val="04A0" w:firstRow="1" w:lastRow="0" w:firstColumn="1" w:lastColumn="0" w:noHBand="0" w:noVBand="1"/>
      </w:tblPr>
      <w:tblGrid>
        <w:gridCol w:w="2235"/>
        <w:gridCol w:w="7229"/>
      </w:tblGrid>
      <w:tr w:rsidR="00872A6C" w:rsidTr="00C350A9">
        <w:tc>
          <w:tcPr>
            <w:tcW w:w="9464" w:type="dxa"/>
            <w:gridSpan w:val="2"/>
          </w:tcPr>
          <w:p w:rsidR="00872A6C" w:rsidRPr="007A6C0A" w:rsidRDefault="00872A6C" w:rsidP="00C350A9">
            <w:pPr>
              <w:spacing w:line="276" w:lineRule="auto"/>
              <w:jc w:val="center"/>
              <w:textAlignment w:val="top"/>
              <w:rPr>
                <w:rFonts w:ascii="Times New Roman" w:eastAsia="Times New Roman" w:hAnsi="Times New Roman" w:cs="Times New Roman"/>
                <w:b/>
                <w:i/>
                <w:sz w:val="24"/>
                <w:szCs w:val="24"/>
                <w:lang w:eastAsia="ru-RU"/>
              </w:rPr>
            </w:pPr>
            <w:r w:rsidRPr="007A6C0A">
              <w:rPr>
                <w:rFonts w:ascii="Times New Roman" w:eastAsia="Times New Roman" w:hAnsi="Times New Roman" w:cs="Times New Roman"/>
                <w:b/>
                <w:i/>
                <w:sz w:val="24"/>
                <w:szCs w:val="24"/>
                <w:lang w:eastAsia="ru-RU"/>
              </w:rPr>
              <w:t>Образовательная область «Познавательное развитие»</w:t>
            </w:r>
          </w:p>
        </w:tc>
      </w:tr>
      <w:tr w:rsidR="00872A6C" w:rsidTr="00C350A9">
        <w:tc>
          <w:tcPr>
            <w:tcW w:w="2235" w:type="dxa"/>
          </w:tcPr>
          <w:p w:rsidR="00872A6C" w:rsidRPr="00685E19" w:rsidRDefault="00872A6C" w:rsidP="00C350A9">
            <w:pPr>
              <w:spacing w:line="276" w:lineRule="auto"/>
              <w:jc w:val="both"/>
              <w:textAlignment w:val="top"/>
              <w:rPr>
                <w:rFonts w:ascii="Times New Roman" w:eastAsia="Times New Roman" w:hAnsi="Times New Roman" w:cs="Times New Roman"/>
                <w:sz w:val="24"/>
                <w:szCs w:val="24"/>
                <w:lang w:eastAsia="ru-RU"/>
              </w:rPr>
            </w:pPr>
            <w:r w:rsidRPr="00685E19">
              <w:rPr>
                <w:rFonts w:ascii="Times New Roman" w:eastAsia="Times New Roman" w:hAnsi="Times New Roman" w:cs="Times New Roman"/>
                <w:sz w:val="24"/>
                <w:szCs w:val="24"/>
                <w:lang w:eastAsia="ru-RU"/>
              </w:rPr>
              <w:t>Сентябрь</w:t>
            </w:r>
          </w:p>
        </w:tc>
        <w:tc>
          <w:tcPr>
            <w:tcW w:w="7229" w:type="dxa"/>
          </w:tcPr>
          <w:p w:rsidR="00872A6C" w:rsidRPr="00685E19"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Бала</w:t>
            </w:r>
            <w:r w:rsidRPr="001312B3">
              <w:rPr>
                <w:rFonts w:ascii="Times New Roman" w:eastAsia="Times New Roman" w:hAnsi="Times New Roman" w:cs="Times New Roman"/>
                <w:sz w:val="24"/>
                <w:szCs w:val="24"/>
                <w:lang w:eastAsia="ru-RU"/>
              </w:rPr>
              <w:t>ҕ</w:t>
            </w:r>
            <w:r>
              <w:rPr>
                <w:rFonts w:ascii="Times New Roman" w:eastAsia="Times New Roman" w:hAnsi="Times New Roman" w:cs="Times New Roman"/>
                <w:sz w:val="24"/>
                <w:szCs w:val="24"/>
                <w:lang w:eastAsia="ru-RU"/>
              </w:rPr>
              <w:t>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ыйа</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Улуу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Суорун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Ѳбүгэлэр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олохторун-дьаһахтарын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билиһиннэрии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Былыргы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ахалар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балаҕаҥҥ</w:t>
            </w:r>
            <w:proofErr w:type="gramStart"/>
            <w:r>
              <w:rPr>
                <w:rFonts w:ascii="Times New Roman" w:eastAsia="Times New Roman" w:hAnsi="Times New Roman" w:cs="Times New Roman"/>
                <w:sz w:val="24"/>
                <w:szCs w:val="24"/>
                <w:lang w:eastAsia="ru-RU"/>
              </w:rPr>
              <w:t>а</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олорбуттарын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туттар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малларын-салларын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билиһиннэрии</w:t>
            </w:r>
            <w:proofErr w:type="spellEnd"/>
          </w:p>
        </w:tc>
      </w:tr>
      <w:tr w:rsidR="00872A6C" w:rsidTr="00C350A9">
        <w:tc>
          <w:tcPr>
            <w:tcW w:w="2235"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r w:rsidRPr="00685E19">
              <w:rPr>
                <w:rFonts w:ascii="Times New Roman" w:eastAsia="Times New Roman" w:hAnsi="Times New Roman" w:cs="Times New Roman"/>
                <w:sz w:val="24"/>
                <w:szCs w:val="24"/>
                <w:lang w:eastAsia="ru-RU"/>
              </w:rPr>
              <w:t>Октябрь</w:t>
            </w:r>
          </w:p>
        </w:tc>
        <w:tc>
          <w:tcPr>
            <w:tcW w:w="7229"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proofErr w:type="spellStart"/>
            <w:r w:rsidRPr="00DF79A6">
              <w:rPr>
                <w:rFonts w:ascii="Times New Roman" w:eastAsia="Times New Roman" w:hAnsi="Times New Roman" w:cs="Times New Roman"/>
                <w:sz w:val="24"/>
                <w:szCs w:val="24"/>
                <w:lang w:eastAsia="ru-RU"/>
              </w:rPr>
              <w:t>Алтынньы</w:t>
            </w:r>
            <w:proofErr w:type="spellEnd"/>
            <w:r w:rsidRPr="00DF79A6">
              <w:rPr>
                <w:rFonts w:ascii="Times New Roman" w:eastAsia="Times New Roman" w:hAnsi="Times New Roman" w:cs="Times New Roman"/>
                <w:sz w:val="24"/>
                <w:szCs w:val="24"/>
                <w:lang w:eastAsia="ru-RU"/>
              </w:rPr>
              <w:t xml:space="preserve"> – Хотой </w:t>
            </w:r>
            <w:proofErr w:type="spellStart"/>
            <w:r w:rsidRPr="00DF79A6">
              <w:rPr>
                <w:rFonts w:ascii="Times New Roman" w:eastAsia="Times New Roman" w:hAnsi="Times New Roman" w:cs="Times New Roman"/>
                <w:sz w:val="24"/>
                <w:szCs w:val="24"/>
                <w:lang w:eastAsia="ru-RU"/>
              </w:rPr>
              <w:t>Айыы</w:t>
            </w:r>
            <w:proofErr w:type="spell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ыйа</w:t>
            </w:r>
            <w:proofErr w:type="spell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Ый</w:t>
            </w:r>
            <w:proofErr w:type="spell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бэлиэтэ</w:t>
            </w:r>
            <w:proofErr w:type="spellEnd"/>
            <w:r w:rsidRPr="00DF79A6">
              <w:rPr>
                <w:rFonts w:ascii="Times New Roman" w:eastAsia="Times New Roman" w:hAnsi="Times New Roman" w:cs="Times New Roman"/>
                <w:sz w:val="24"/>
                <w:szCs w:val="24"/>
                <w:lang w:eastAsia="ru-RU"/>
              </w:rPr>
              <w:t xml:space="preserve"> -  </w:t>
            </w:r>
            <w:proofErr w:type="spellStart"/>
            <w:r w:rsidRPr="00DF79A6">
              <w:rPr>
                <w:rFonts w:ascii="Times New Roman" w:eastAsia="Times New Roman" w:hAnsi="Times New Roman" w:cs="Times New Roman"/>
                <w:sz w:val="24"/>
                <w:szCs w:val="24"/>
                <w:lang w:eastAsia="ru-RU"/>
              </w:rPr>
              <w:t>Улуу</w:t>
            </w:r>
            <w:proofErr w:type="spell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Добдуҕа</w:t>
            </w:r>
            <w:proofErr w:type="gramStart"/>
            <w:r w:rsidRPr="00DF79A6">
              <w:rPr>
                <w:rFonts w:ascii="Times New Roman" w:eastAsia="Times New Roman" w:hAnsi="Times New Roman" w:cs="Times New Roman"/>
                <w:sz w:val="24"/>
                <w:szCs w:val="24"/>
                <w:lang w:eastAsia="ru-RU"/>
              </w:rPr>
              <w:t>.К</w:t>
            </w:r>
            <w:proofErr w:type="gramEnd"/>
            <w:r w:rsidRPr="00DF79A6">
              <w:rPr>
                <w:rFonts w:ascii="Times New Roman" w:eastAsia="Times New Roman" w:hAnsi="Times New Roman" w:cs="Times New Roman"/>
                <w:sz w:val="24"/>
                <w:szCs w:val="24"/>
                <w:lang w:eastAsia="ru-RU"/>
              </w:rPr>
              <w:t>ыһын</w:t>
            </w:r>
            <w:proofErr w:type="spell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саҕаланар</w:t>
            </w:r>
            <w:proofErr w:type="spell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Кыстыкка</w:t>
            </w:r>
            <w:proofErr w:type="spell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бэлэ</w:t>
            </w:r>
            <w:r>
              <w:rPr>
                <w:rFonts w:ascii="Times New Roman" w:eastAsia="Times New Roman" w:hAnsi="Times New Roman" w:cs="Times New Roman"/>
                <w:sz w:val="24"/>
                <w:szCs w:val="24"/>
                <w:lang w:eastAsia="ru-RU"/>
              </w:rPr>
              <w:t>м</w:t>
            </w:r>
            <w:r w:rsidRPr="00DF79A6">
              <w:rPr>
                <w:rFonts w:ascii="Times New Roman" w:eastAsia="Times New Roman" w:hAnsi="Times New Roman" w:cs="Times New Roman"/>
                <w:sz w:val="24"/>
                <w:szCs w:val="24"/>
                <w:lang w:eastAsia="ru-RU"/>
              </w:rPr>
              <w:t>нэнии</w:t>
            </w:r>
            <w:proofErr w:type="spellEnd"/>
            <w:r w:rsidRPr="00DF79A6">
              <w:rPr>
                <w:rFonts w:ascii="Times New Roman" w:eastAsia="Times New Roman" w:hAnsi="Times New Roman" w:cs="Times New Roman"/>
                <w:sz w:val="24"/>
                <w:szCs w:val="24"/>
                <w:lang w:eastAsia="ru-RU"/>
              </w:rPr>
              <w:t xml:space="preserve">. </w:t>
            </w:r>
            <w:proofErr w:type="spellStart"/>
            <w:proofErr w:type="gramStart"/>
            <w:r w:rsidRPr="00DF79A6">
              <w:rPr>
                <w:rFonts w:ascii="Times New Roman" w:eastAsia="Times New Roman" w:hAnsi="Times New Roman" w:cs="Times New Roman"/>
                <w:sz w:val="24"/>
                <w:szCs w:val="24"/>
                <w:lang w:eastAsia="ru-RU"/>
              </w:rPr>
              <w:t>Муҥха</w:t>
            </w:r>
            <w:proofErr w:type="spellEnd"/>
            <w:proofErr w:type="gram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муус</w:t>
            </w:r>
            <w:proofErr w:type="spellEnd"/>
            <w:r w:rsidRPr="00DF79A6">
              <w:rPr>
                <w:rFonts w:ascii="Times New Roman" w:eastAsia="Times New Roman" w:hAnsi="Times New Roman" w:cs="Times New Roman"/>
                <w:sz w:val="24"/>
                <w:szCs w:val="24"/>
                <w:lang w:eastAsia="ru-RU"/>
              </w:rPr>
              <w:t xml:space="preserve"> </w:t>
            </w:r>
            <w:proofErr w:type="spellStart"/>
            <w:r w:rsidRPr="00DF79A6">
              <w:rPr>
                <w:rFonts w:ascii="Times New Roman" w:eastAsia="Times New Roman" w:hAnsi="Times New Roman" w:cs="Times New Roman"/>
                <w:sz w:val="24"/>
                <w:szCs w:val="24"/>
                <w:lang w:eastAsia="ru-RU"/>
              </w:rPr>
              <w:t>ылыыта</w:t>
            </w:r>
            <w:proofErr w:type="spellEnd"/>
            <w:r w:rsidRPr="00DF79A6">
              <w:rPr>
                <w:rFonts w:ascii="Times New Roman" w:eastAsia="Times New Roman" w:hAnsi="Times New Roman" w:cs="Times New Roman"/>
                <w:sz w:val="24"/>
                <w:szCs w:val="24"/>
                <w:lang w:eastAsia="ru-RU"/>
              </w:rPr>
              <w:t xml:space="preserve">  </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Ноябрь</w:t>
            </w:r>
          </w:p>
        </w:tc>
        <w:tc>
          <w:tcPr>
            <w:tcW w:w="7229" w:type="dxa"/>
          </w:tcPr>
          <w:p w:rsidR="00872A6C" w:rsidRPr="00F17309"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F17309">
              <w:rPr>
                <w:rFonts w:ascii="Times New Roman" w:eastAsia="Times New Roman" w:hAnsi="Times New Roman" w:cs="Times New Roman"/>
                <w:sz w:val="24"/>
                <w:szCs w:val="24"/>
                <w:lang w:eastAsia="ru-RU"/>
              </w:rPr>
              <w:t>Сэтинньи</w:t>
            </w:r>
            <w:proofErr w:type="spellEnd"/>
            <w:r w:rsidRPr="00F17309">
              <w:rPr>
                <w:rFonts w:ascii="Times New Roman" w:eastAsia="Times New Roman" w:hAnsi="Times New Roman" w:cs="Times New Roman"/>
                <w:sz w:val="24"/>
                <w:szCs w:val="24"/>
                <w:lang w:eastAsia="ru-RU"/>
              </w:rPr>
              <w:t xml:space="preserve"> – </w:t>
            </w:r>
            <w:proofErr w:type="spellStart"/>
            <w:r w:rsidRPr="00F17309">
              <w:rPr>
                <w:rFonts w:ascii="Times New Roman" w:eastAsia="Times New Roman" w:hAnsi="Times New Roman" w:cs="Times New Roman"/>
                <w:sz w:val="24"/>
                <w:szCs w:val="24"/>
                <w:lang w:eastAsia="ru-RU"/>
              </w:rPr>
              <w:t>Байанай</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ыйа</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Ый</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бэлиэтэ</w:t>
            </w:r>
            <w:proofErr w:type="spellEnd"/>
            <w:r w:rsidRPr="00F17309">
              <w:rPr>
                <w:rFonts w:ascii="Times New Roman" w:eastAsia="Times New Roman" w:hAnsi="Times New Roman" w:cs="Times New Roman"/>
                <w:sz w:val="24"/>
                <w:szCs w:val="24"/>
                <w:lang w:eastAsia="ru-RU"/>
              </w:rPr>
              <w:t xml:space="preserve"> – </w:t>
            </w:r>
            <w:proofErr w:type="gramStart"/>
            <w:r w:rsidRPr="00F17309">
              <w:rPr>
                <w:rFonts w:ascii="Times New Roman" w:eastAsia="Times New Roman" w:hAnsi="Times New Roman" w:cs="Times New Roman"/>
                <w:sz w:val="24"/>
                <w:szCs w:val="24"/>
                <w:lang w:eastAsia="ru-RU"/>
              </w:rPr>
              <w:t>ох</w:t>
            </w:r>
            <w:proofErr w:type="gram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Ый</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иччитэ</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Баай</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Байанайы</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булт</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сиэрин-туомун</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билиһиннэрии</w:t>
            </w:r>
            <w:proofErr w:type="spellEnd"/>
            <w:r w:rsidRPr="00F17309">
              <w:rPr>
                <w:rFonts w:ascii="Times New Roman" w:eastAsia="Times New Roman" w:hAnsi="Times New Roman" w:cs="Times New Roman"/>
                <w:sz w:val="24"/>
                <w:szCs w:val="24"/>
                <w:lang w:eastAsia="ru-RU"/>
              </w:rPr>
              <w:t>. «</w:t>
            </w:r>
            <w:proofErr w:type="spellStart"/>
            <w:r w:rsidRPr="00F17309">
              <w:rPr>
                <w:rFonts w:ascii="Times New Roman" w:eastAsia="Times New Roman" w:hAnsi="Times New Roman" w:cs="Times New Roman"/>
                <w:sz w:val="24"/>
                <w:szCs w:val="24"/>
                <w:lang w:eastAsia="ru-RU"/>
              </w:rPr>
              <w:t>Байанай</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бэлэ</w:t>
            </w:r>
            <w:proofErr w:type="spellEnd"/>
            <w:r w:rsidRPr="00F17309">
              <w:rPr>
                <w:rFonts w:ascii="Times New Roman" w:eastAsia="Times New Roman" w:hAnsi="Times New Roman" w:cs="Times New Roman"/>
                <w:sz w:val="24"/>
                <w:szCs w:val="24"/>
                <w:lang w:val="en-US" w:eastAsia="ru-RU"/>
              </w:rPr>
              <w:t>ҕ</w:t>
            </w:r>
            <w:r w:rsidRPr="00F17309">
              <w:rPr>
                <w:rFonts w:ascii="Times New Roman" w:eastAsia="Times New Roman" w:hAnsi="Times New Roman" w:cs="Times New Roman"/>
                <w:sz w:val="24"/>
                <w:szCs w:val="24"/>
                <w:lang w:eastAsia="ru-RU"/>
              </w:rPr>
              <w:t xml:space="preserve">э» </w:t>
            </w:r>
            <w:proofErr w:type="spellStart"/>
            <w:r w:rsidRPr="00F17309">
              <w:rPr>
                <w:rFonts w:ascii="Times New Roman" w:eastAsia="Times New Roman" w:hAnsi="Times New Roman" w:cs="Times New Roman"/>
                <w:sz w:val="24"/>
                <w:szCs w:val="24"/>
                <w:lang w:eastAsia="ru-RU"/>
              </w:rPr>
              <w:t>хаартысканан</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быыстапка</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тэрийии</w:t>
            </w:r>
            <w:proofErr w:type="spellEnd"/>
            <w:r w:rsidRPr="00F17309">
              <w:rPr>
                <w:rFonts w:ascii="Times New Roman" w:eastAsia="Times New Roman" w:hAnsi="Times New Roman" w:cs="Times New Roman"/>
                <w:sz w:val="24"/>
                <w:szCs w:val="24"/>
                <w:lang w:eastAsia="ru-RU"/>
              </w:rPr>
              <w:t>.</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Декабрь</w:t>
            </w:r>
          </w:p>
        </w:tc>
        <w:tc>
          <w:tcPr>
            <w:tcW w:w="7229" w:type="dxa"/>
          </w:tcPr>
          <w:p w:rsidR="00872A6C" w:rsidRPr="00F17309"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F17309">
              <w:rPr>
                <w:rFonts w:ascii="Times New Roman" w:eastAsia="Times New Roman" w:hAnsi="Times New Roman" w:cs="Times New Roman"/>
                <w:sz w:val="24"/>
                <w:szCs w:val="24"/>
                <w:lang w:eastAsia="ru-RU"/>
              </w:rPr>
              <w:t>Ахсынньы</w:t>
            </w:r>
            <w:proofErr w:type="spellEnd"/>
            <w:r w:rsidRPr="00F17309">
              <w:rPr>
                <w:rFonts w:ascii="Times New Roman" w:eastAsia="Times New Roman" w:hAnsi="Times New Roman" w:cs="Times New Roman"/>
                <w:sz w:val="24"/>
                <w:szCs w:val="24"/>
                <w:lang w:eastAsia="ru-RU"/>
              </w:rPr>
              <w:t xml:space="preserve"> – </w:t>
            </w:r>
            <w:proofErr w:type="spellStart"/>
            <w:r w:rsidRPr="00F17309">
              <w:rPr>
                <w:rFonts w:ascii="Times New Roman" w:eastAsia="Times New Roman" w:hAnsi="Times New Roman" w:cs="Times New Roman"/>
                <w:sz w:val="24"/>
                <w:szCs w:val="24"/>
                <w:lang w:eastAsia="ru-RU"/>
              </w:rPr>
              <w:t>Билгэ</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Хаан</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ыйа</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остуоруйа</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кэмэ</w:t>
            </w:r>
            <w:proofErr w:type="spellEnd"/>
            <w:r w:rsidRPr="00F17309">
              <w:rPr>
                <w:rFonts w:ascii="Times New Roman" w:eastAsia="Times New Roman" w:hAnsi="Times New Roman" w:cs="Times New Roman"/>
                <w:sz w:val="24"/>
                <w:szCs w:val="24"/>
                <w:lang w:eastAsia="ru-RU"/>
              </w:rPr>
              <w:t xml:space="preserve">. </w:t>
            </w:r>
            <w:proofErr w:type="spellStart"/>
            <w:proofErr w:type="gramStart"/>
            <w:r w:rsidRPr="00F17309">
              <w:rPr>
                <w:rFonts w:ascii="Times New Roman" w:eastAsia="Times New Roman" w:hAnsi="Times New Roman" w:cs="Times New Roman"/>
                <w:sz w:val="24"/>
                <w:szCs w:val="24"/>
                <w:lang w:eastAsia="ru-RU"/>
              </w:rPr>
              <w:t>О</w:t>
            </w:r>
            <w:proofErr w:type="gramEnd"/>
            <w:r w:rsidRPr="00F17309">
              <w:rPr>
                <w:rFonts w:ascii="Times New Roman" w:eastAsia="Times New Roman" w:hAnsi="Times New Roman" w:cs="Times New Roman"/>
                <w:sz w:val="24"/>
                <w:szCs w:val="24"/>
                <w:lang w:eastAsia="ru-RU"/>
              </w:rPr>
              <w:t>ҕо</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таһырдьа</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тахсыбат</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кэмэ</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ол</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иһин</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элбэх</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сэһэргэһии</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ѳйү</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сытыылыыр</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кэм</w:t>
            </w:r>
            <w:proofErr w:type="spellEnd"/>
            <w:r w:rsidRPr="00F17309">
              <w:rPr>
                <w:rFonts w:ascii="Times New Roman" w:eastAsia="Times New Roman" w:hAnsi="Times New Roman" w:cs="Times New Roman"/>
                <w:sz w:val="24"/>
                <w:szCs w:val="24"/>
                <w:lang w:eastAsia="ru-RU"/>
              </w:rPr>
              <w:t>. «</w:t>
            </w:r>
            <w:proofErr w:type="spellStart"/>
            <w:r w:rsidRPr="00F17309">
              <w:rPr>
                <w:rFonts w:ascii="Times New Roman" w:eastAsia="Times New Roman" w:hAnsi="Times New Roman" w:cs="Times New Roman"/>
                <w:sz w:val="24"/>
                <w:szCs w:val="24"/>
                <w:lang w:eastAsia="ru-RU"/>
              </w:rPr>
              <w:t>Арай</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биирдэ</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остуоруйа</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айыыга</w:t>
            </w:r>
            <w:proofErr w:type="spellEnd"/>
            <w:r w:rsidRPr="00F17309">
              <w:rPr>
                <w:rFonts w:ascii="Times New Roman" w:eastAsia="Times New Roman" w:hAnsi="Times New Roman" w:cs="Times New Roman"/>
                <w:sz w:val="24"/>
                <w:szCs w:val="24"/>
                <w:lang w:eastAsia="ru-RU"/>
              </w:rPr>
              <w:t xml:space="preserve"> </w:t>
            </w:r>
            <w:proofErr w:type="spellStart"/>
            <w:r w:rsidRPr="00F17309">
              <w:rPr>
                <w:rFonts w:ascii="Times New Roman" w:eastAsia="Times New Roman" w:hAnsi="Times New Roman" w:cs="Times New Roman"/>
                <w:sz w:val="24"/>
                <w:szCs w:val="24"/>
                <w:lang w:eastAsia="ru-RU"/>
              </w:rPr>
              <w:t>курэх</w:t>
            </w:r>
            <w:proofErr w:type="spellEnd"/>
            <w:r w:rsidRPr="00F17309">
              <w:rPr>
                <w:rFonts w:ascii="Times New Roman" w:eastAsia="Times New Roman" w:hAnsi="Times New Roman" w:cs="Times New Roman"/>
                <w:sz w:val="24"/>
                <w:szCs w:val="24"/>
                <w:lang w:eastAsia="ru-RU"/>
              </w:rPr>
              <w:t xml:space="preserve">. </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Январь</w:t>
            </w:r>
          </w:p>
        </w:tc>
        <w:tc>
          <w:tcPr>
            <w:tcW w:w="7229" w:type="dxa"/>
          </w:tcPr>
          <w:p w:rsidR="00872A6C" w:rsidRPr="00D90006"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D90006">
              <w:rPr>
                <w:rFonts w:ascii="Times New Roman" w:eastAsia="Times New Roman" w:hAnsi="Times New Roman" w:cs="Times New Roman"/>
                <w:sz w:val="24"/>
                <w:szCs w:val="24"/>
                <w:lang w:eastAsia="ru-RU"/>
              </w:rPr>
              <w:t>Тохсунньу</w:t>
            </w:r>
            <w:proofErr w:type="spellEnd"/>
            <w:r w:rsidRPr="00D90006">
              <w:rPr>
                <w:rFonts w:ascii="Times New Roman" w:eastAsia="Times New Roman" w:hAnsi="Times New Roman" w:cs="Times New Roman"/>
                <w:sz w:val="24"/>
                <w:szCs w:val="24"/>
                <w:lang w:eastAsia="ru-RU"/>
              </w:rPr>
              <w:t xml:space="preserve"> – </w:t>
            </w:r>
            <w:proofErr w:type="spellStart"/>
            <w:r w:rsidRPr="00D90006">
              <w:rPr>
                <w:rFonts w:ascii="Times New Roman" w:eastAsia="Times New Roman" w:hAnsi="Times New Roman" w:cs="Times New Roman"/>
                <w:sz w:val="24"/>
                <w:szCs w:val="24"/>
                <w:lang w:eastAsia="ru-RU"/>
              </w:rPr>
              <w:t>Таҥ</w:t>
            </w:r>
            <w:proofErr w:type="gramStart"/>
            <w:r w:rsidRPr="00D90006">
              <w:rPr>
                <w:rFonts w:ascii="Times New Roman" w:eastAsia="Times New Roman" w:hAnsi="Times New Roman" w:cs="Times New Roman"/>
                <w:sz w:val="24"/>
                <w:szCs w:val="24"/>
                <w:lang w:eastAsia="ru-RU"/>
              </w:rPr>
              <w:t>ха</w:t>
            </w:r>
            <w:proofErr w:type="spellEnd"/>
            <w:proofErr w:type="gram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Хаан</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ыйа</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Ый</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бэлиэтэ</w:t>
            </w:r>
            <w:proofErr w:type="spellEnd"/>
            <w:r w:rsidRPr="00D90006">
              <w:rPr>
                <w:rFonts w:ascii="Times New Roman" w:eastAsia="Times New Roman" w:hAnsi="Times New Roman" w:cs="Times New Roman"/>
                <w:sz w:val="24"/>
                <w:szCs w:val="24"/>
                <w:lang w:eastAsia="ru-RU"/>
              </w:rPr>
              <w:t xml:space="preserve"> – </w:t>
            </w:r>
            <w:proofErr w:type="spellStart"/>
            <w:r w:rsidRPr="00D90006">
              <w:rPr>
                <w:rFonts w:ascii="Times New Roman" w:eastAsia="Times New Roman" w:hAnsi="Times New Roman" w:cs="Times New Roman"/>
                <w:sz w:val="24"/>
                <w:szCs w:val="24"/>
                <w:lang w:eastAsia="ru-RU"/>
              </w:rPr>
              <w:t>таҥ</w:t>
            </w:r>
            <w:proofErr w:type="gramStart"/>
            <w:r w:rsidRPr="00D90006">
              <w:rPr>
                <w:rFonts w:ascii="Times New Roman" w:eastAsia="Times New Roman" w:hAnsi="Times New Roman" w:cs="Times New Roman"/>
                <w:sz w:val="24"/>
                <w:szCs w:val="24"/>
                <w:lang w:eastAsia="ru-RU"/>
              </w:rPr>
              <w:t>ха</w:t>
            </w:r>
            <w:proofErr w:type="spellEnd"/>
            <w:proofErr w:type="gram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Киһи</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сэрэйэр-билгэлиирдьоҕура</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уһуктар</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Тохсунньу</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сиэрин-туомун</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билгэлээһини</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билиһиннэрии</w:t>
            </w:r>
            <w:proofErr w:type="spellEnd"/>
            <w:r w:rsidRPr="00D90006">
              <w:rPr>
                <w:rFonts w:ascii="Times New Roman" w:eastAsia="Times New Roman" w:hAnsi="Times New Roman" w:cs="Times New Roman"/>
                <w:sz w:val="24"/>
                <w:szCs w:val="24"/>
                <w:lang w:eastAsia="ru-RU"/>
              </w:rPr>
              <w:t>.</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Февраль</w:t>
            </w:r>
          </w:p>
        </w:tc>
        <w:tc>
          <w:tcPr>
            <w:tcW w:w="7229" w:type="dxa"/>
          </w:tcPr>
          <w:p w:rsidR="00872A6C" w:rsidRPr="00D90006"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D90006">
              <w:rPr>
                <w:rFonts w:ascii="Times New Roman" w:eastAsia="Times New Roman" w:hAnsi="Times New Roman" w:cs="Times New Roman"/>
                <w:sz w:val="24"/>
                <w:szCs w:val="24"/>
                <w:lang w:eastAsia="ru-RU"/>
              </w:rPr>
              <w:t>Олунньу</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Одун</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Хаан</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ыйа</w:t>
            </w:r>
            <w:proofErr w:type="spellEnd"/>
            <w:r w:rsidRPr="00D90006">
              <w:rPr>
                <w:rFonts w:ascii="Times New Roman" w:eastAsia="Times New Roman" w:hAnsi="Times New Roman" w:cs="Times New Roman"/>
                <w:sz w:val="24"/>
                <w:szCs w:val="24"/>
                <w:lang w:eastAsia="ru-RU"/>
              </w:rPr>
              <w:t xml:space="preserve"> – </w:t>
            </w:r>
            <w:proofErr w:type="spellStart"/>
            <w:r w:rsidRPr="00D90006">
              <w:rPr>
                <w:rFonts w:ascii="Times New Roman" w:eastAsia="Times New Roman" w:hAnsi="Times New Roman" w:cs="Times New Roman"/>
                <w:sz w:val="24"/>
                <w:szCs w:val="24"/>
                <w:lang w:eastAsia="ru-RU"/>
              </w:rPr>
              <w:t>хомуһун</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ыйа</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Бу</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ыйга</w:t>
            </w:r>
            <w:proofErr w:type="spellEnd"/>
            <w:r w:rsidRPr="00D90006">
              <w:rPr>
                <w:rFonts w:ascii="Times New Roman" w:eastAsia="Times New Roman" w:hAnsi="Times New Roman" w:cs="Times New Roman"/>
                <w:sz w:val="24"/>
                <w:szCs w:val="24"/>
                <w:lang w:eastAsia="ru-RU"/>
              </w:rPr>
              <w:t xml:space="preserve"> тыл </w:t>
            </w:r>
            <w:proofErr w:type="spellStart"/>
            <w:r w:rsidRPr="00D90006">
              <w:rPr>
                <w:rFonts w:ascii="Times New Roman" w:eastAsia="Times New Roman" w:hAnsi="Times New Roman" w:cs="Times New Roman"/>
                <w:sz w:val="24"/>
                <w:szCs w:val="24"/>
                <w:lang w:eastAsia="ru-RU"/>
              </w:rPr>
              <w:t>оонньууларын</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киллэрии</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оҕ</w:t>
            </w:r>
            <w:proofErr w:type="gramStart"/>
            <w:r w:rsidRPr="00D90006">
              <w:rPr>
                <w:rFonts w:ascii="Times New Roman" w:eastAsia="Times New Roman" w:hAnsi="Times New Roman" w:cs="Times New Roman"/>
                <w:sz w:val="24"/>
                <w:szCs w:val="24"/>
                <w:lang w:eastAsia="ru-RU"/>
              </w:rPr>
              <w:t>о</w:t>
            </w:r>
            <w:proofErr w:type="spellEnd"/>
            <w:proofErr w:type="gram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саҥарар</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саҥатын</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сайыннарыыга</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үлэ</w:t>
            </w:r>
            <w:proofErr w:type="spellEnd"/>
            <w:r w:rsidRPr="00D90006">
              <w:rPr>
                <w:rFonts w:ascii="Times New Roman" w:eastAsia="Times New Roman" w:hAnsi="Times New Roman" w:cs="Times New Roman"/>
                <w:sz w:val="24"/>
                <w:szCs w:val="24"/>
                <w:lang w:eastAsia="ru-RU"/>
              </w:rPr>
              <w:t xml:space="preserve"> </w:t>
            </w:r>
            <w:proofErr w:type="spellStart"/>
            <w:r w:rsidRPr="00D90006">
              <w:rPr>
                <w:rFonts w:ascii="Times New Roman" w:eastAsia="Times New Roman" w:hAnsi="Times New Roman" w:cs="Times New Roman"/>
                <w:sz w:val="24"/>
                <w:szCs w:val="24"/>
                <w:lang w:eastAsia="ru-RU"/>
              </w:rPr>
              <w:t>ыытыллар</w:t>
            </w:r>
            <w:proofErr w:type="spellEnd"/>
            <w:r w:rsidRPr="00D90006">
              <w:rPr>
                <w:rFonts w:ascii="Times New Roman" w:eastAsia="Times New Roman" w:hAnsi="Times New Roman" w:cs="Times New Roman"/>
                <w:sz w:val="24"/>
                <w:szCs w:val="24"/>
                <w:lang w:eastAsia="ru-RU"/>
              </w:rPr>
              <w:t xml:space="preserve">. </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Март</w:t>
            </w:r>
          </w:p>
        </w:tc>
        <w:tc>
          <w:tcPr>
            <w:tcW w:w="7229"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proofErr w:type="spellStart"/>
            <w:r w:rsidRPr="00497443">
              <w:rPr>
                <w:rFonts w:ascii="Times New Roman" w:eastAsia="Times New Roman" w:hAnsi="Times New Roman" w:cs="Times New Roman"/>
                <w:sz w:val="24"/>
                <w:szCs w:val="24"/>
                <w:lang w:eastAsia="ru-RU"/>
              </w:rPr>
              <w:t>Кулун</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тутар</w:t>
            </w:r>
            <w:proofErr w:type="spellEnd"/>
            <w:r w:rsidRPr="00497443">
              <w:rPr>
                <w:rFonts w:ascii="Times New Roman" w:eastAsia="Times New Roman" w:hAnsi="Times New Roman" w:cs="Times New Roman"/>
                <w:sz w:val="24"/>
                <w:szCs w:val="24"/>
                <w:lang w:eastAsia="ru-RU"/>
              </w:rPr>
              <w:t xml:space="preserve"> – </w:t>
            </w:r>
            <w:proofErr w:type="spellStart"/>
            <w:r w:rsidRPr="00497443">
              <w:rPr>
                <w:rFonts w:ascii="Times New Roman" w:eastAsia="Times New Roman" w:hAnsi="Times New Roman" w:cs="Times New Roman"/>
                <w:sz w:val="24"/>
                <w:szCs w:val="24"/>
                <w:lang w:eastAsia="ru-RU"/>
              </w:rPr>
              <w:t>Дьѳһѳгѳй</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ыйа</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Ый</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бэлиэтэ</w:t>
            </w:r>
            <w:proofErr w:type="spellEnd"/>
            <w:r w:rsidRPr="00497443">
              <w:rPr>
                <w:rFonts w:ascii="Times New Roman" w:eastAsia="Times New Roman" w:hAnsi="Times New Roman" w:cs="Times New Roman"/>
                <w:sz w:val="24"/>
                <w:szCs w:val="24"/>
                <w:lang w:eastAsia="ru-RU"/>
              </w:rPr>
              <w:t xml:space="preserve"> – </w:t>
            </w:r>
            <w:proofErr w:type="spellStart"/>
            <w:r w:rsidRPr="00497443">
              <w:rPr>
                <w:rFonts w:ascii="Times New Roman" w:eastAsia="Times New Roman" w:hAnsi="Times New Roman" w:cs="Times New Roman"/>
                <w:sz w:val="24"/>
                <w:szCs w:val="24"/>
                <w:lang w:eastAsia="ru-RU"/>
              </w:rPr>
              <w:t>сылгы</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ойуута</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Бу</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ыйга</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сылгыһыт</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үлэтин</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билиһиннэрии</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ыытыллар</w:t>
            </w:r>
            <w:proofErr w:type="spellEnd"/>
            <w:r w:rsidRPr="00497443">
              <w:rPr>
                <w:rFonts w:ascii="Times New Roman" w:eastAsia="Times New Roman" w:hAnsi="Times New Roman" w:cs="Times New Roman"/>
                <w:sz w:val="24"/>
                <w:szCs w:val="24"/>
                <w:lang w:eastAsia="ru-RU"/>
              </w:rPr>
              <w:t xml:space="preserve">. Саха </w:t>
            </w:r>
            <w:proofErr w:type="spellStart"/>
            <w:r w:rsidRPr="00497443">
              <w:rPr>
                <w:rFonts w:ascii="Times New Roman" w:eastAsia="Times New Roman" w:hAnsi="Times New Roman" w:cs="Times New Roman"/>
                <w:sz w:val="24"/>
                <w:szCs w:val="24"/>
                <w:lang w:eastAsia="ru-RU"/>
              </w:rPr>
              <w:t>олоҥхолуур</w:t>
            </w:r>
            <w:proofErr w:type="spellEnd"/>
            <w:r w:rsidRPr="00497443">
              <w:rPr>
                <w:rFonts w:ascii="Times New Roman" w:eastAsia="Times New Roman" w:hAnsi="Times New Roman" w:cs="Times New Roman"/>
                <w:sz w:val="24"/>
                <w:szCs w:val="24"/>
                <w:lang w:eastAsia="ru-RU"/>
              </w:rPr>
              <w:t xml:space="preserve"> </w:t>
            </w:r>
            <w:proofErr w:type="spellStart"/>
            <w:r w:rsidRPr="00497443">
              <w:rPr>
                <w:rFonts w:ascii="Times New Roman" w:eastAsia="Times New Roman" w:hAnsi="Times New Roman" w:cs="Times New Roman"/>
                <w:sz w:val="24"/>
                <w:szCs w:val="24"/>
                <w:lang w:eastAsia="ru-RU"/>
              </w:rPr>
              <w:t>кэмэ</w:t>
            </w:r>
            <w:proofErr w:type="spellEnd"/>
            <w:r w:rsidRPr="0049744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Олоҥхо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эйгэтин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тэрийии</w:t>
            </w:r>
            <w:proofErr w:type="spellEnd"/>
            <w:r>
              <w:rPr>
                <w:rFonts w:ascii="Times New Roman" w:eastAsia="Times New Roman" w:hAnsi="Times New Roman" w:cs="Times New Roman"/>
                <w:sz w:val="24"/>
                <w:szCs w:val="24"/>
                <w:lang w:eastAsia="ru-RU"/>
              </w:rPr>
              <w:t>.</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Апрель</w:t>
            </w:r>
          </w:p>
        </w:tc>
        <w:tc>
          <w:tcPr>
            <w:tcW w:w="7229"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proofErr w:type="spellStart"/>
            <w:r w:rsidRPr="00B739F4">
              <w:rPr>
                <w:rFonts w:ascii="Times New Roman" w:eastAsia="Times New Roman" w:hAnsi="Times New Roman" w:cs="Times New Roman"/>
                <w:sz w:val="24"/>
                <w:szCs w:val="24"/>
                <w:lang w:eastAsia="ru-RU"/>
              </w:rPr>
              <w:t>Муус</w:t>
            </w:r>
            <w:proofErr w:type="spellEnd"/>
            <w:r w:rsidRPr="00B739F4">
              <w:rPr>
                <w:rFonts w:ascii="Times New Roman" w:eastAsia="Times New Roman" w:hAnsi="Times New Roman" w:cs="Times New Roman"/>
                <w:sz w:val="24"/>
                <w:szCs w:val="24"/>
                <w:lang w:eastAsia="ru-RU"/>
              </w:rPr>
              <w:t xml:space="preserve"> </w:t>
            </w:r>
            <w:proofErr w:type="spellStart"/>
            <w:proofErr w:type="gramStart"/>
            <w:r w:rsidRPr="00B739F4">
              <w:rPr>
                <w:rFonts w:ascii="Times New Roman" w:eastAsia="Times New Roman" w:hAnsi="Times New Roman" w:cs="Times New Roman"/>
                <w:sz w:val="24"/>
                <w:szCs w:val="24"/>
                <w:lang w:eastAsia="ru-RU"/>
              </w:rPr>
              <w:t>устар</w:t>
            </w:r>
            <w:proofErr w:type="spellEnd"/>
            <w:proofErr w:type="gramEnd"/>
            <w:r w:rsidRPr="00B739F4">
              <w:rPr>
                <w:rFonts w:ascii="Times New Roman" w:eastAsia="Times New Roman" w:hAnsi="Times New Roman" w:cs="Times New Roman"/>
                <w:sz w:val="24"/>
                <w:szCs w:val="24"/>
                <w:lang w:eastAsia="ru-RU"/>
              </w:rPr>
              <w:t xml:space="preserve"> - </w:t>
            </w:r>
            <w:proofErr w:type="spellStart"/>
            <w:r w:rsidRPr="00B739F4">
              <w:rPr>
                <w:rFonts w:ascii="Times New Roman" w:eastAsia="Times New Roman" w:hAnsi="Times New Roman" w:cs="Times New Roman"/>
                <w:sz w:val="24"/>
                <w:szCs w:val="24"/>
                <w:lang w:eastAsia="ru-RU"/>
              </w:rPr>
              <w:t>Айыыһыт</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ыйа</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Ый</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бэлиэтэ</w:t>
            </w:r>
            <w:proofErr w:type="spellEnd"/>
            <w:r w:rsidRPr="00B739F4">
              <w:rPr>
                <w:rFonts w:ascii="Times New Roman" w:eastAsia="Times New Roman" w:hAnsi="Times New Roman" w:cs="Times New Roman"/>
                <w:sz w:val="24"/>
                <w:szCs w:val="24"/>
                <w:lang w:eastAsia="ru-RU"/>
              </w:rPr>
              <w:t xml:space="preserve"> – </w:t>
            </w:r>
            <w:proofErr w:type="gramStart"/>
            <w:r w:rsidRPr="00B739F4">
              <w:rPr>
                <w:rFonts w:ascii="Times New Roman" w:eastAsia="Times New Roman" w:hAnsi="Times New Roman" w:cs="Times New Roman"/>
                <w:sz w:val="24"/>
                <w:szCs w:val="24"/>
                <w:lang w:eastAsia="ru-RU"/>
              </w:rPr>
              <w:t>ох</w:t>
            </w:r>
            <w:proofErr w:type="gram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кыптыый</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Бу</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ыйга</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ынах</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биэ</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тѳрүү</w:t>
            </w:r>
            <w:proofErr w:type="gramStart"/>
            <w:r w:rsidRPr="00B739F4">
              <w:rPr>
                <w:rFonts w:ascii="Times New Roman" w:eastAsia="Times New Roman" w:hAnsi="Times New Roman" w:cs="Times New Roman"/>
                <w:sz w:val="24"/>
                <w:szCs w:val="24"/>
                <w:lang w:eastAsia="ru-RU"/>
              </w:rPr>
              <w:t>р</w:t>
            </w:r>
            <w:proofErr w:type="spellEnd"/>
            <w:proofErr w:type="gram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Бу</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ыйга</w:t>
            </w:r>
            <w:proofErr w:type="spellEnd"/>
            <w:r w:rsidRPr="00B739F4">
              <w:rPr>
                <w:rFonts w:ascii="Times New Roman" w:eastAsia="Times New Roman" w:hAnsi="Times New Roman" w:cs="Times New Roman"/>
                <w:sz w:val="24"/>
                <w:szCs w:val="24"/>
                <w:lang w:eastAsia="ru-RU"/>
              </w:rPr>
              <w:t xml:space="preserve"> «Сир </w:t>
            </w:r>
            <w:proofErr w:type="spellStart"/>
            <w:r w:rsidRPr="00B739F4">
              <w:rPr>
                <w:rFonts w:ascii="Times New Roman" w:eastAsia="Times New Roman" w:hAnsi="Times New Roman" w:cs="Times New Roman"/>
                <w:sz w:val="24"/>
                <w:szCs w:val="24"/>
                <w:lang w:eastAsia="ru-RU"/>
              </w:rPr>
              <w:t>күнэ</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тэрээһин</w:t>
            </w:r>
            <w:proofErr w:type="spellEnd"/>
            <w:r w:rsidRPr="00B739F4">
              <w:rPr>
                <w:rFonts w:ascii="Times New Roman" w:eastAsia="Times New Roman" w:hAnsi="Times New Roman" w:cs="Times New Roman"/>
                <w:sz w:val="24"/>
                <w:szCs w:val="24"/>
                <w:lang w:eastAsia="ru-RU"/>
              </w:rPr>
              <w:t xml:space="preserve"> </w:t>
            </w:r>
            <w:proofErr w:type="spellStart"/>
            <w:r w:rsidRPr="00B739F4">
              <w:rPr>
                <w:rFonts w:ascii="Times New Roman" w:eastAsia="Times New Roman" w:hAnsi="Times New Roman" w:cs="Times New Roman"/>
                <w:sz w:val="24"/>
                <w:szCs w:val="24"/>
                <w:lang w:eastAsia="ru-RU"/>
              </w:rPr>
              <w:t>ыытыллар</w:t>
            </w:r>
            <w:proofErr w:type="spellEnd"/>
            <w:r w:rsidRPr="00B739F4">
              <w:rPr>
                <w:rFonts w:ascii="Times New Roman" w:eastAsia="Times New Roman" w:hAnsi="Times New Roman" w:cs="Times New Roman"/>
                <w:sz w:val="24"/>
                <w:szCs w:val="24"/>
                <w:lang w:eastAsia="ru-RU"/>
              </w:rPr>
              <w:t xml:space="preserve">. </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Май</w:t>
            </w:r>
          </w:p>
        </w:tc>
        <w:tc>
          <w:tcPr>
            <w:tcW w:w="7229"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proofErr w:type="spellStart"/>
            <w:r w:rsidRPr="0015791E">
              <w:rPr>
                <w:rFonts w:ascii="Times New Roman" w:eastAsia="Times New Roman" w:hAnsi="Times New Roman" w:cs="Times New Roman"/>
                <w:sz w:val="24"/>
                <w:szCs w:val="24"/>
                <w:lang w:eastAsia="ru-RU"/>
              </w:rPr>
              <w:t>Ыам</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ыйа</w:t>
            </w:r>
            <w:proofErr w:type="spellEnd"/>
            <w:r w:rsidRPr="0015791E">
              <w:rPr>
                <w:rFonts w:ascii="Times New Roman" w:eastAsia="Times New Roman" w:hAnsi="Times New Roman" w:cs="Times New Roman"/>
                <w:sz w:val="24"/>
                <w:szCs w:val="24"/>
                <w:lang w:eastAsia="ru-RU"/>
              </w:rPr>
              <w:t xml:space="preserve"> – </w:t>
            </w:r>
            <w:proofErr w:type="spellStart"/>
            <w:r w:rsidRPr="0015791E">
              <w:rPr>
                <w:rFonts w:ascii="Times New Roman" w:eastAsia="Times New Roman" w:hAnsi="Times New Roman" w:cs="Times New Roman"/>
                <w:sz w:val="24"/>
                <w:szCs w:val="24"/>
                <w:lang w:eastAsia="ru-RU"/>
              </w:rPr>
              <w:t>Иэйиэхсит</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ыйа</w:t>
            </w:r>
            <w:proofErr w:type="spellEnd"/>
            <w:r w:rsidRPr="0015791E">
              <w:rPr>
                <w:rFonts w:ascii="Times New Roman" w:eastAsia="Times New Roman" w:hAnsi="Times New Roman" w:cs="Times New Roman"/>
                <w:sz w:val="24"/>
                <w:szCs w:val="24"/>
                <w:lang w:eastAsia="ru-RU"/>
              </w:rPr>
              <w:t xml:space="preserve">, саха </w:t>
            </w:r>
            <w:proofErr w:type="spellStart"/>
            <w:r w:rsidRPr="0015791E">
              <w:rPr>
                <w:rFonts w:ascii="Times New Roman" w:eastAsia="Times New Roman" w:hAnsi="Times New Roman" w:cs="Times New Roman"/>
                <w:sz w:val="24"/>
                <w:szCs w:val="24"/>
                <w:lang w:eastAsia="ru-RU"/>
              </w:rPr>
              <w:t>саҥа</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сыла</w:t>
            </w:r>
            <w:proofErr w:type="gramStart"/>
            <w:r w:rsidRPr="0015791E">
              <w:rPr>
                <w:rFonts w:ascii="Times New Roman" w:eastAsia="Times New Roman" w:hAnsi="Times New Roman" w:cs="Times New Roman"/>
                <w:sz w:val="24"/>
                <w:szCs w:val="24"/>
                <w:lang w:eastAsia="ru-RU"/>
              </w:rPr>
              <w:t>.С</w:t>
            </w:r>
            <w:proofErr w:type="gramEnd"/>
            <w:r w:rsidRPr="0015791E">
              <w:rPr>
                <w:rFonts w:ascii="Times New Roman" w:eastAsia="Times New Roman" w:hAnsi="Times New Roman" w:cs="Times New Roman"/>
                <w:sz w:val="24"/>
                <w:szCs w:val="24"/>
                <w:lang w:eastAsia="ru-RU"/>
              </w:rPr>
              <w:t>иргэ</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Иэйиэхсит</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түһэр</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Ый</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суолтата</w:t>
            </w:r>
            <w:proofErr w:type="spellEnd"/>
            <w:r w:rsidRPr="0015791E">
              <w:rPr>
                <w:rFonts w:ascii="Times New Roman" w:eastAsia="Times New Roman" w:hAnsi="Times New Roman" w:cs="Times New Roman"/>
                <w:sz w:val="24"/>
                <w:szCs w:val="24"/>
                <w:lang w:eastAsia="ru-RU"/>
              </w:rPr>
              <w:t xml:space="preserve"> – </w:t>
            </w:r>
            <w:proofErr w:type="spellStart"/>
            <w:r w:rsidRPr="0015791E">
              <w:rPr>
                <w:rFonts w:ascii="Times New Roman" w:eastAsia="Times New Roman" w:hAnsi="Times New Roman" w:cs="Times New Roman"/>
                <w:sz w:val="24"/>
                <w:szCs w:val="24"/>
                <w:lang w:eastAsia="ru-RU"/>
              </w:rPr>
              <w:t>ү</w:t>
            </w:r>
            <w:proofErr w:type="gramStart"/>
            <w:r w:rsidRPr="0015791E">
              <w:rPr>
                <w:rFonts w:ascii="Times New Roman" w:eastAsia="Times New Roman" w:hAnsi="Times New Roman" w:cs="Times New Roman"/>
                <w:sz w:val="24"/>
                <w:szCs w:val="24"/>
                <w:lang w:eastAsia="ru-RU"/>
              </w:rPr>
              <w:t>р</w:t>
            </w:r>
            <w:proofErr w:type="gramEnd"/>
            <w:r w:rsidRPr="0015791E">
              <w:rPr>
                <w:rFonts w:ascii="Times New Roman" w:eastAsia="Times New Roman" w:hAnsi="Times New Roman" w:cs="Times New Roman"/>
                <w:sz w:val="24"/>
                <w:szCs w:val="24"/>
                <w:lang w:eastAsia="ru-RU"/>
              </w:rPr>
              <w:t>үҥ</w:t>
            </w:r>
            <w:proofErr w:type="spellEnd"/>
            <w:r w:rsidRPr="0015791E">
              <w:rPr>
                <w:rFonts w:ascii="Times New Roman" w:eastAsia="Times New Roman" w:hAnsi="Times New Roman" w:cs="Times New Roman"/>
                <w:sz w:val="24"/>
                <w:szCs w:val="24"/>
                <w:lang w:eastAsia="ru-RU"/>
              </w:rPr>
              <w:t xml:space="preserve"> тунах., </w:t>
            </w:r>
            <w:proofErr w:type="spellStart"/>
            <w:r w:rsidRPr="0015791E">
              <w:rPr>
                <w:rFonts w:ascii="Times New Roman" w:eastAsia="Times New Roman" w:hAnsi="Times New Roman" w:cs="Times New Roman"/>
                <w:sz w:val="24"/>
                <w:szCs w:val="24"/>
                <w:lang w:eastAsia="ru-RU"/>
              </w:rPr>
              <w:t>салама</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ыйа</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Дьон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тиэргэннэрин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ыраастыыллар</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арчылыыллар</w:t>
            </w:r>
            <w:proofErr w:type="spellEnd"/>
            <w:r w:rsidRPr="0015791E">
              <w:rPr>
                <w:rFonts w:ascii="Times New Roman" w:eastAsia="Times New Roman" w:hAnsi="Times New Roman" w:cs="Times New Roman"/>
                <w:sz w:val="24"/>
                <w:szCs w:val="24"/>
                <w:lang w:eastAsia="ru-RU"/>
              </w:rPr>
              <w:t xml:space="preserve">. </w:t>
            </w:r>
          </w:p>
        </w:tc>
      </w:tr>
      <w:tr w:rsidR="00872A6C" w:rsidTr="00C350A9">
        <w:tc>
          <w:tcPr>
            <w:tcW w:w="9464" w:type="dxa"/>
            <w:gridSpan w:val="2"/>
          </w:tcPr>
          <w:p w:rsidR="00872A6C" w:rsidRPr="007A6C0A" w:rsidRDefault="00872A6C" w:rsidP="00C350A9">
            <w:pPr>
              <w:spacing w:line="276" w:lineRule="auto"/>
              <w:jc w:val="center"/>
              <w:textAlignment w:val="top"/>
              <w:rPr>
                <w:rFonts w:ascii="Times New Roman" w:eastAsia="Times New Roman" w:hAnsi="Times New Roman" w:cs="Times New Roman"/>
                <w:b/>
                <w:i/>
                <w:color w:val="E36C0A" w:themeColor="accent6" w:themeShade="BF"/>
                <w:sz w:val="24"/>
                <w:szCs w:val="24"/>
                <w:lang w:eastAsia="ru-RU"/>
              </w:rPr>
            </w:pPr>
            <w:r w:rsidRPr="007A6C0A">
              <w:rPr>
                <w:rFonts w:ascii="Times New Roman" w:eastAsia="Times New Roman" w:hAnsi="Times New Roman" w:cs="Times New Roman"/>
                <w:b/>
                <w:i/>
                <w:sz w:val="24"/>
                <w:szCs w:val="24"/>
                <w:lang w:eastAsia="ru-RU"/>
              </w:rPr>
              <w:t>Образовательная область «Речевое развитие»</w:t>
            </w:r>
          </w:p>
        </w:tc>
      </w:tr>
      <w:tr w:rsidR="00872A6C" w:rsidTr="00C350A9">
        <w:tc>
          <w:tcPr>
            <w:tcW w:w="2235" w:type="dxa"/>
          </w:tcPr>
          <w:p w:rsidR="00872A6C" w:rsidRPr="00685E19" w:rsidRDefault="00872A6C" w:rsidP="00C350A9">
            <w:pPr>
              <w:spacing w:line="276" w:lineRule="auto"/>
              <w:jc w:val="both"/>
              <w:textAlignment w:val="top"/>
              <w:rPr>
                <w:rFonts w:ascii="Times New Roman" w:eastAsia="Times New Roman" w:hAnsi="Times New Roman" w:cs="Times New Roman"/>
                <w:sz w:val="24"/>
                <w:szCs w:val="24"/>
                <w:lang w:eastAsia="ru-RU"/>
              </w:rPr>
            </w:pPr>
            <w:r w:rsidRPr="00685E19">
              <w:rPr>
                <w:rFonts w:ascii="Times New Roman" w:eastAsia="Times New Roman" w:hAnsi="Times New Roman" w:cs="Times New Roman"/>
                <w:sz w:val="24"/>
                <w:szCs w:val="24"/>
                <w:lang w:eastAsia="ru-RU"/>
              </w:rPr>
              <w:t>Сентябрь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Тѳ</w:t>
            </w:r>
            <w:proofErr w:type="gramStart"/>
            <w:r w:rsidRPr="0015791E">
              <w:rPr>
                <w:rFonts w:ascii="Times New Roman" w:eastAsia="Times New Roman" w:hAnsi="Times New Roman" w:cs="Times New Roman"/>
                <w:sz w:val="24"/>
                <w:szCs w:val="24"/>
                <w:lang w:eastAsia="ru-RU"/>
              </w:rPr>
              <w:t>р</w:t>
            </w:r>
            <w:proofErr w:type="gramEnd"/>
            <w:r w:rsidRPr="0015791E">
              <w:rPr>
                <w:rFonts w:ascii="Times New Roman" w:eastAsia="Times New Roman" w:hAnsi="Times New Roman" w:cs="Times New Roman"/>
                <w:sz w:val="24"/>
                <w:szCs w:val="24"/>
                <w:lang w:eastAsia="ru-RU"/>
              </w:rPr>
              <w:t>ѳѳбүт</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сирим</w:t>
            </w:r>
            <w:proofErr w:type="spellEnd"/>
            <w:r w:rsidRPr="0015791E">
              <w:rPr>
                <w:rFonts w:ascii="Times New Roman" w:eastAsia="Times New Roman" w:hAnsi="Times New Roman" w:cs="Times New Roman"/>
                <w:sz w:val="24"/>
                <w:szCs w:val="24"/>
                <w:lang w:eastAsia="ru-RU"/>
              </w:rPr>
              <w:t xml:space="preserve"> Саха </w:t>
            </w:r>
            <w:proofErr w:type="spellStart"/>
            <w:r w:rsidRPr="0015791E">
              <w:rPr>
                <w:rFonts w:ascii="Times New Roman" w:eastAsia="Times New Roman" w:hAnsi="Times New Roman" w:cs="Times New Roman"/>
                <w:sz w:val="24"/>
                <w:szCs w:val="24"/>
                <w:lang w:eastAsia="ru-RU"/>
              </w:rPr>
              <w:t>сирэ</w:t>
            </w:r>
            <w:proofErr w:type="spellEnd"/>
          </w:p>
        </w:tc>
      </w:tr>
      <w:tr w:rsidR="00872A6C" w:rsidTr="00C350A9">
        <w:tc>
          <w:tcPr>
            <w:tcW w:w="2235"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r w:rsidRPr="00685E19">
              <w:rPr>
                <w:rFonts w:ascii="Times New Roman" w:eastAsia="Times New Roman" w:hAnsi="Times New Roman" w:cs="Times New Roman"/>
                <w:sz w:val="24"/>
                <w:szCs w:val="24"/>
                <w:lang w:eastAsia="ru-RU"/>
              </w:rPr>
              <w:t>Октябрь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Балыксыт</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үлэтин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билиһиннэрии</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Ноябрь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Булчут</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үлэтин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билиһиннэрии</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Декабрь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Табаһыт</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үлэтин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билиһиннэрии</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Январь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Сахалыы</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иһ</w:t>
            </w:r>
            <w:proofErr w:type="gramStart"/>
            <w:r w:rsidRPr="0015791E">
              <w:rPr>
                <w:rFonts w:ascii="Times New Roman" w:eastAsia="Times New Roman" w:hAnsi="Times New Roman" w:cs="Times New Roman"/>
                <w:sz w:val="24"/>
                <w:szCs w:val="24"/>
                <w:lang w:eastAsia="ru-RU"/>
              </w:rPr>
              <w:t>ит</w:t>
            </w:r>
            <w:proofErr w:type="spellEnd"/>
            <w:proofErr w:type="gram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хомуос</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араастара</w:t>
            </w:r>
            <w:proofErr w:type="spellEnd"/>
            <w:r w:rsidRPr="0015791E">
              <w:rPr>
                <w:rFonts w:ascii="Times New Roman" w:eastAsia="Times New Roman" w:hAnsi="Times New Roman" w:cs="Times New Roman"/>
                <w:sz w:val="24"/>
                <w:szCs w:val="24"/>
                <w:lang w:eastAsia="ru-RU"/>
              </w:rPr>
              <w:t>.</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Февраль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r w:rsidRPr="0015791E">
              <w:rPr>
                <w:rFonts w:ascii="Times New Roman" w:eastAsia="Times New Roman" w:hAnsi="Times New Roman" w:cs="Times New Roman"/>
                <w:sz w:val="24"/>
                <w:szCs w:val="24"/>
                <w:lang w:eastAsia="ru-RU"/>
              </w:rPr>
              <w:t xml:space="preserve">Саха сирин </w:t>
            </w:r>
            <w:proofErr w:type="spellStart"/>
            <w:r w:rsidRPr="0015791E">
              <w:rPr>
                <w:rFonts w:ascii="Times New Roman" w:eastAsia="Times New Roman" w:hAnsi="Times New Roman" w:cs="Times New Roman"/>
                <w:sz w:val="24"/>
                <w:szCs w:val="24"/>
                <w:lang w:eastAsia="ru-RU"/>
              </w:rPr>
              <w:t>кыыллара</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кѳтѳрдѳрѳ</w:t>
            </w:r>
            <w:proofErr w:type="spellEnd"/>
            <w:r w:rsidRPr="0015791E">
              <w:rPr>
                <w:rFonts w:ascii="Times New Roman" w:eastAsia="Times New Roman" w:hAnsi="Times New Roman" w:cs="Times New Roman"/>
                <w:sz w:val="24"/>
                <w:szCs w:val="24"/>
                <w:lang w:eastAsia="ru-RU"/>
              </w:rPr>
              <w:t>.</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Март</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Сылгыһыт</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үлэтин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билиһиннэрии</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Апрель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Иистэнньэҥ</w:t>
            </w:r>
            <w:proofErr w:type="spellEnd"/>
            <w:r w:rsidRPr="0015791E">
              <w:rPr>
                <w:rFonts w:ascii="Times New Roman" w:eastAsia="Times New Roman" w:hAnsi="Times New Roman" w:cs="Times New Roman"/>
                <w:sz w:val="24"/>
                <w:szCs w:val="24"/>
                <w:lang w:eastAsia="ru-RU"/>
              </w:rPr>
              <w:t xml:space="preserve">. Саха </w:t>
            </w:r>
            <w:proofErr w:type="spellStart"/>
            <w:r w:rsidRPr="0015791E">
              <w:rPr>
                <w:rFonts w:ascii="Times New Roman" w:eastAsia="Times New Roman" w:hAnsi="Times New Roman" w:cs="Times New Roman"/>
                <w:sz w:val="24"/>
                <w:szCs w:val="24"/>
                <w:lang w:eastAsia="ru-RU"/>
              </w:rPr>
              <w:t>таҥаһ</w:t>
            </w:r>
            <w:proofErr w:type="gramStart"/>
            <w:r w:rsidRPr="0015791E">
              <w:rPr>
                <w:rFonts w:ascii="Times New Roman" w:eastAsia="Times New Roman" w:hAnsi="Times New Roman" w:cs="Times New Roman"/>
                <w:sz w:val="24"/>
                <w:szCs w:val="24"/>
                <w:lang w:eastAsia="ru-RU"/>
              </w:rPr>
              <w:t>а</w:t>
            </w:r>
            <w:proofErr w:type="spellEnd"/>
            <w:proofErr w:type="gramEnd"/>
            <w:r w:rsidRPr="0015791E">
              <w:rPr>
                <w:rFonts w:ascii="Times New Roman" w:eastAsia="Times New Roman" w:hAnsi="Times New Roman" w:cs="Times New Roman"/>
                <w:sz w:val="24"/>
                <w:szCs w:val="24"/>
                <w:lang w:eastAsia="ru-RU"/>
              </w:rPr>
              <w:t>.</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Май</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r w:rsidRPr="0015791E">
              <w:rPr>
                <w:rFonts w:ascii="Times New Roman" w:eastAsia="Times New Roman" w:hAnsi="Times New Roman" w:cs="Times New Roman"/>
                <w:sz w:val="24"/>
                <w:szCs w:val="24"/>
                <w:lang w:eastAsia="ru-RU"/>
              </w:rPr>
              <w:t xml:space="preserve">Саха сирин </w:t>
            </w:r>
            <w:proofErr w:type="spellStart"/>
            <w:r w:rsidRPr="0015791E">
              <w:rPr>
                <w:rFonts w:ascii="Times New Roman" w:eastAsia="Times New Roman" w:hAnsi="Times New Roman" w:cs="Times New Roman"/>
                <w:sz w:val="24"/>
                <w:szCs w:val="24"/>
                <w:lang w:eastAsia="ru-RU"/>
              </w:rPr>
              <w:t>үүнээйилэрэ</w:t>
            </w:r>
            <w:proofErr w:type="spellEnd"/>
          </w:p>
        </w:tc>
      </w:tr>
      <w:tr w:rsidR="00872A6C" w:rsidTr="00C350A9">
        <w:tc>
          <w:tcPr>
            <w:tcW w:w="9464" w:type="dxa"/>
            <w:gridSpan w:val="2"/>
          </w:tcPr>
          <w:p w:rsidR="00872A6C" w:rsidRPr="007A6C0A" w:rsidRDefault="00872A6C" w:rsidP="00C350A9">
            <w:pPr>
              <w:spacing w:line="276" w:lineRule="auto"/>
              <w:jc w:val="center"/>
              <w:textAlignment w:val="top"/>
              <w:rPr>
                <w:rFonts w:ascii="Times New Roman" w:eastAsia="Times New Roman" w:hAnsi="Times New Roman" w:cs="Times New Roman"/>
                <w:b/>
                <w:i/>
                <w:color w:val="E36C0A" w:themeColor="accent6" w:themeShade="BF"/>
                <w:sz w:val="24"/>
                <w:szCs w:val="24"/>
                <w:lang w:eastAsia="ru-RU"/>
              </w:rPr>
            </w:pPr>
            <w:r w:rsidRPr="007A6C0A">
              <w:rPr>
                <w:rFonts w:ascii="Times New Roman" w:eastAsia="Times New Roman" w:hAnsi="Times New Roman" w:cs="Times New Roman"/>
                <w:b/>
                <w:i/>
                <w:sz w:val="24"/>
                <w:szCs w:val="24"/>
                <w:lang w:eastAsia="ru-RU"/>
              </w:rPr>
              <w:t>Образовательная область «Художественно-эстетическое развитие»</w:t>
            </w:r>
          </w:p>
        </w:tc>
      </w:tr>
      <w:tr w:rsidR="00872A6C" w:rsidTr="00C350A9">
        <w:tc>
          <w:tcPr>
            <w:tcW w:w="2235" w:type="dxa"/>
          </w:tcPr>
          <w:p w:rsidR="00872A6C" w:rsidRPr="00685E19" w:rsidRDefault="00872A6C" w:rsidP="00C350A9">
            <w:pPr>
              <w:spacing w:line="276" w:lineRule="auto"/>
              <w:jc w:val="both"/>
              <w:textAlignment w:val="top"/>
              <w:rPr>
                <w:rFonts w:ascii="Times New Roman" w:eastAsia="Times New Roman" w:hAnsi="Times New Roman" w:cs="Times New Roman"/>
                <w:sz w:val="24"/>
                <w:szCs w:val="24"/>
                <w:lang w:eastAsia="ru-RU"/>
              </w:rPr>
            </w:pPr>
            <w:r w:rsidRPr="00685E19">
              <w:rPr>
                <w:rFonts w:ascii="Times New Roman" w:eastAsia="Times New Roman" w:hAnsi="Times New Roman" w:cs="Times New Roman"/>
                <w:sz w:val="24"/>
                <w:szCs w:val="24"/>
                <w:lang w:eastAsia="ru-RU"/>
              </w:rPr>
              <w:t>Сентябрь</w:t>
            </w:r>
          </w:p>
        </w:tc>
        <w:tc>
          <w:tcPr>
            <w:tcW w:w="7229" w:type="dxa"/>
          </w:tcPr>
          <w:p w:rsidR="00872A6C" w:rsidRPr="003F46F5" w:rsidRDefault="00872A6C" w:rsidP="00C350A9">
            <w:pPr>
              <w:spacing w:line="276" w:lineRule="auto"/>
              <w:jc w:val="both"/>
              <w:textAlignment w:val="top"/>
              <w:rPr>
                <w:rFonts w:ascii="Times New Roman" w:eastAsia="Times New Roman" w:hAnsi="Times New Roman" w:cs="Times New Roman"/>
                <w:sz w:val="24"/>
                <w:szCs w:val="24"/>
                <w:lang w:eastAsia="ru-RU"/>
              </w:rPr>
            </w:pPr>
            <w:r w:rsidRPr="003F46F5">
              <w:rPr>
                <w:rFonts w:ascii="Times New Roman" w:eastAsia="Times New Roman" w:hAnsi="Times New Roman" w:cs="Times New Roman"/>
                <w:sz w:val="24"/>
                <w:szCs w:val="24"/>
                <w:lang w:eastAsia="ru-RU"/>
              </w:rPr>
              <w:t>«Якутские узоры»</w:t>
            </w:r>
          </w:p>
        </w:tc>
      </w:tr>
      <w:tr w:rsidR="00872A6C" w:rsidTr="00C350A9">
        <w:tc>
          <w:tcPr>
            <w:tcW w:w="2235"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r w:rsidRPr="00685E19">
              <w:rPr>
                <w:rFonts w:ascii="Times New Roman" w:eastAsia="Times New Roman" w:hAnsi="Times New Roman" w:cs="Times New Roman"/>
                <w:sz w:val="24"/>
                <w:szCs w:val="24"/>
                <w:lang w:eastAsia="ru-RU"/>
              </w:rPr>
              <w:t>Октябрь</w:t>
            </w:r>
          </w:p>
        </w:tc>
        <w:tc>
          <w:tcPr>
            <w:tcW w:w="7229" w:type="dxa"/>
          </w:tcPr>
          <w:p w:rsidR="00872A6C" w:rsidRPr="003F46F5" w:rsidRDefault="00872A6C" w:rsidP="00C350A9">
            <w:pPr>
              <w:spacing w:line="276" w:lineRule="auto"/>
              <w:jc w:val="both"/>
              <w:textAlignment w:val="top"/>
              <w:rPr>
                <w:rFonts w:ascii="Times New Roman" w:eastAsia="Times New Roman" w:hAnsi="Times New Roman" w:cs="Times New Roman"/>
                <w:sz w:val="24"/>
                <w:szCs w:val="24"/>
                <w:lang w:eastAsia="ru-RU"/>
              </w:rPr>
            </w:pPr>
            <w:r w:rsidRPr="003F46F5">
              <w:rPr>
                <w:rFonts w:ascii="Times New Roman" w:eastAsia="Times New Roman" w:hAnsi="Times New Roman" w:cs="Times New Roman"/>
                <w:sz w:val="24"/>
                <w:szCs w:val="24"/>
                <w:lang w:eastAsia="ru-RU"/>
              </w:rPr>
              <w:t>«Шахматный орнамент»</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Ноябрь</w:t>
            </w:r>
          </w:p>
        </w:tc>
        <w:tc>
          <w:tcPr>
            <w:tcW w:w="7229" w:type="dxa"/>
          </w:tcPr>
          <w:p w:rsidR="00872A6C" w:rsidRPr="003F46F5" w:rsidRDefault="00872A6C" w:rsidP="00C350A9">
            <w:pPr>
              <w:spacing w:line="276" w:lineRule="auto"/>
              <w:jc w:val="both"/>
              <w:textAlignment w:val="top"/>
              <w:rPr>
                <w:rFonts w:ascii="Times New Roman" w:eastAsia="Times New Roman" w:hAnsi="Times New Roman" w:cs="Times New Roman"/>
                <w:sz w:val="24"/>
                <w:szCs w:val="24"/>
                <w:lang w:eastAsia="ru-RU"/>
              </w:rPr>
            </w:pPr>
            <w:r w:rsidRPr="003F46F5">
              <w:rPr>
                <w:rFonts w:ascii="Times New Roman" w:eastAsia="Times New Roman" w:hAnsi="Times New Roman" w:cs="Times New Roman"/>
                <w:sz w:val="24"/>
                <w:szCs w:val="24"/>
                <w:lang w:eastAsia="ru-RU"/>
              </w:rPr>
              <w:t>«Шахматная мозаика»</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Декабрь</w:t>
            </w:r>
          </w:p>
        </w:tc>
        <w:tc>
          <w:tcPr>
            <w:tcW w:w="7229" w:type="dxa"/>
          </w:tcPr>
          <w:p w:rsidR="00872A6C" w:rsidRPr="00957011" w:rsidRDefault="00872A6C" w:rsidP="00C350A9">
            <w:pPr>
              <w:spacing w:line="276" w:lineRule="auto"/>
              <w:jc w:val="both"/>
              <w:textAlignment w:val="top"/>
              <w:rPr>
                <w:rFonts w:ascii="Times New Roman" w:eastAsia="Times New Roman" w:hAnsi="Times New Roman" w:cs="Times New Roman"/>
                <w:sz w:val="24"/>
                <w:szCs w:val="24"/>
                <w:lang w:eastAsia="ru-RU"/>
              </w:rPr>
            </w:pPr>
            <w:r w:rsidRPr="00957011">
              <w:rPr>
                <w:rFonts w:ascii="Times New Roman" w:eastAsia="Times New Roman" w:hAnsi="Times New Roman" w:cs="Times New Roman"/>
                <w:sz w:val="24"/>
                <w:szCs w:val="24"/>
                <w:lang w:eastAsia="ru-RU"/>
              </w:rPr>
              <w:t>«</w:t>
            </w:r>
            <w:proofErr w:type="spellStart"/>
            <w:r w:rsidRPr="00957011">
              <w:rPr>
                <w:rFonts w:ascii="Times New Roman" w:eastAsia="Times New Roman" w:hAnsi="Times New Roman" w:cs="Times New Roman"/>
                <w:sz w:val="24"/>
                <w:szCs w:val="24"/>
                <w:lang w:eastAsia="ru-RU"/>
              </w:rPr>
              <w:t>Билэ</w:t>
            </w:r>
            <w:proofErr w:type="spellEnd"/>
            <w:r w:rsidRPr="00957011">
              <w:rPr>
                <w:rFonts w:ascii="Times New Roman" w:eastAsia="Times New Roman" w:hAnsi="Times New Roman" w:cs="Times New Roman"/>
                <w:sz w:val="24"/>
                <w:szCs w:val="24"/>
                <w:lang w:eastAsia="ru-RU"/>
              </w:rPr>
              <w:t>»</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Январь</w:t>
            </w:r>
          </w:p>
        </w:tc>
        <w:tc>
          <w:tcPr>
            <w:tcW w:w="7229" w:type="dxa"/>
          </w:tcPr>
          <w:p w:rsidR="00872A6C" w:rsidRPr="00957011" w:rsidRDefault="00872A6C" w:rsidP="00C350A9">
            <w:pPr>
              <w:spacing w:line="276" w:lineRule="auto"/>
              <w:jc w:val="both"/>
              <w:textAlignment w:val="top"/>
              <w:rPr>
                <w:rFonts w:ascii="Times New Roman" w:eastAsia="Times New Roman" w:hAnsi="Times New Roman" w:cs="Times New Roman"/>
                <w:sz w:val="24"/>
                <w:szCs w:val="24"/>
                <w:lang w:eastAsia="ru-RU"/>
              </w:rPr>
            </w:pPr>
            <w:r w:rsidRPr="00957011">
              <w:rPr>
                <w:rFonts w:ascii="Times New Roman" w:eastAsia="Times New Roman" w:hAnsi="Times New Roman" w:cs="Times New Roman"/>
                <w:sz w:val="24"/>
                <w:szCs w:val="24"/>
                <w:lang w:eastAsia="ru-RU"/>
              </w:rPr>
              <w:t>«Коврик»</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Февраль</w:t>
            </w:r>
          </w:p>
        </w:tc>
        <w:tc>
          <w:tcPr>
            <w:tcW w:w="7229" w:type="dxa"/>
          </w:tcPr>
          <w:p w:rsidR="00872A6C" w:rsidRPr="00957011" w:rsidRDefault="00872A6C" w:rsidP="00C350A9">
            <w:pPr>
              <w:spacing w:line="276" w:lineRule="auto"/>
              <w:jc w:val="both"/>
              <w:textAlignment w:val="top"/>
              <w:rPr>
                <w:rFonts w:ascii="Times New Roman" w:eastAsia="Times New Roman" w:hAnsi="Times New Roman" w:cs="Times New Roman"/>
                <w:sz w:val="24"/>
                <w:szCs w:val="24"/>
                <w:lang w:eastAsia="ru-RU"/>
              </w:rPr>
            </w:pPr>
            <w:r w:rsidRPr="00957011">
              <w:rPr>
                <w:rFonts w:ascii="Times New Roman" w:eastAsia="Times New Roman" w:hAnsi="Times New Roman" w:cs="Times New Roman"/>
                <w:sz w:val="24"/>
                <w:szCs w:val="24"/>
                <w:lang w:eastAsia="ru-RU"/>
              </w:rPr>
              <w:t>«</w:t>
            </w:r>
            <w:proofErr w:type="spellStart"/>
            <w:r w:rsidRPr="00957011">
              <w:rPr>
                <w:rFonts w:ascii="Times New Roman" w:eastAsia="Times New Roman" w:hAnsi="Times New Roman" w:cs="Times New Roman"/>
                <w:sz w:val="24"/>
                <w:szCs w:val="24"/>
                <w:lang w:eastAsia="ru-RU"/>
              </w:rPr>
              <w:t>Бастыҥа</w:t>
            </w:r>
            <w:proofErr w:type="spellEnd"/>
            <w:r w:rsidRPr="00957011">
              <w:rPr>
                <w:rFonts w:ascii="Times New Roman" w:eastAsia="Times New Roman" w:hAnsi="Times New Roman" w:cs="Times New Roman"/>
                <w:sz w:val="24"/>
                <w:szCs w:val="24"/>
                <w:lang w:eastAsia="ru-RU"/>
              </w:rPr>
              <w:t>» с элементом «арочный»</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lastRenderedPageBreak/>
              <w:t>Март</w:t>
            </w:r>
          </w:p>
        </w:tc>
        <w:tc>
          <w:tcPr>
            <w:tcW w:w="7229" w:type="dxa"/>
          </w:tcPr>
          <w:p w:rsidR="00872A6C" w:rsidRPr="00957011" w:rsidRDefault="00872A6C" w:rsidP="00C350A9">
            <w:pPr>
              <w:spacing w:line="276" w:lineRule="auto"/>
              <w:jc w:val="both"/>
              <w:textAlignment w:val="top"/>
              <w:rPr>
                <w:rFonts w:ascii="Times New Roman" w:eastAsia="Times New Roman" w:hAnsi="Times New Roman" w:cs="Times New Roman"/>
                <w:sz w:val="24"/>
                <w:szCs w:val="24"/>
                <w:lang w:eastAsia="ru-RU"/>
              </w:rPr>
            </w:pPr>
            <w:r w:rsidRPr="00957011">
              <w:rPr>
                <w:rFonts w:ascii="Times New Roman" w:eastAsia="Times New Roman" w:hAnsi="Times New Roman" w:cs="Times New Roman"/>
                <w:sz w:val="24"/>
                <w:szCs w:val="24"/>
                <w:lang w:eastAsia="ru-RU"/>
              </w:rPr>
              <w:t>«Украшение крышки туеска»</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Апрель</w:t>
            </w:r>
          </w:p>
        </w:tc>
        <w:tc>
          <w:tcPr>
            <w:tcW w:w="7229" w:type="dxa"/>
          </w:tcPr>
          <w:p w:rsidR="00872A6C" w:rsidRPr="00957011" w:rsidRDefault="00872A6C" w:rsidP="00C350A9">
            <w:pPr>
              <w:spacing w:line="276" w:lineRule="auto"/>
              <w:jc w:val="both"/>
              <w:textAlignment w:val="top"/>
              <w:rPr>
                <w:rFonts w:ascii="Times New Roman" w:eastAsia="Times New Roman" w:hAnsi="Times New Roman" w:cs="Times New Roman"/>
                <w:sz w:val="24"/>
                <w:szCs w:val="24"/>
                <w:lang w:eastAsia="ru-RU"/>
              </w:rPr>
            </w:pPr>
            <w:r w:rsidRPr="00957011">
              <w:rPr>
                <w:rFonts w:ascii="Times New Roman" w:eastAsia="Times New Roman" w:hAnsi="Times New Roman" w:cs="Times New Roman"/>
                <w:sz w:val="24"/>
                <w:szCs w:val="24"/>
                <w:lang w:eastAsia="ru-RU"/>
              </w:rPr>
              <w:t>«Мутовка»</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Май</w:t>
            </w:r>
          </w:p>
        </w:tc>
        <w:tc>
          <w:tcPr>
            <w:tcW w:w="7229" w:type="dxa"/>
          </w:tcPr>
          <w:p w:rsidR="00872A6C" w:rsidRPr="00957011" w:rsidRDefault="00872A6C" w:rsidP="00C350A9">
            <w:pPr>
              <w:spacing w:line="276" w:lineRule="auto"/>
              <w:jc w:val="both"/>
              <w:textAlignment w:val="top"/>
              <w:rPr>
                <w:rFonts w:ascii="Times New Roman" w:eastAsia="Times New Roman" w:hAnsi="Times New Roman" w:cs="Times New Roman"/>
                <w:sz w:val="24"/>
                <w:szCs w:val="24"/>
                <w:lang w:eastAsia="ru-RU"/>
              </w:rPr>
            </w:pPr>
            <w:r w:rsidRPr="00957011">
              <w:rPr>
                <w:rFonts w:ascii="Times New Roman" w:eastAsia="Times New Roman" w:hAnsi="Times New Roman" w:cs="Times New Roman"/>
                <w:sz w:val="24"/>
                <w:szCs w:val="24"/>
                <w:lang w:eastAsia="ru-RU"/>
              </w:rPr>
              <w:t>«Чепрак»</w:t>
            </w:r>
          </w:p>
        </w:tc>
      </w:tr>
      <w:tr w:rsidR="00872A6C" w:rsidTr="00C350A9">
        <w:tc>
          <w:tcPr>
            <w:tcW w:w="9464" w:type="dxa"/>
            <w:gridSpan w:val="2"/>
          </w:tcPr>
          <w:p w:rsidR="00872A6C" w:rsidRPr="007A6C0A" w:rsidRDefault="00872A6C" w:rsidP="00C350A9">
            <w:pPr>
              <w:spacing w:line="276" w:lineRule="auto"/>
              <w:jc w:val="center"/>
              <w:textAlignment w:val="top"/>
              <w:rPr>
                <w:rFonts w:ascii="Times New Roman" w:eastAsia="Times New Roman" w:hAnsi="Times New Roman" w:cs="Times New Roman"/>
                <w:b/>
                <w:i/>
                <w:color w:val="E36C0A" w:themeColor="accent6" w:themeShade="BF"/>
                <w:sz w:val="24"/>
                <w:szCs w:val="24"/>
                <w:lang w:eastAsia="ru-RU"/>
              </w:rPr>
            </w:pPr>
            <w:r w:rsidRPr="007A6C0A">
              <w:rPr>
                <w:rFonts w:ascii="Times New Roman" w:eastAsia="Times New Roman" w:hAnsi="Times New Roman" w:cs="Times New Roman"/>
                <w:b/>
                <w:i/>
                <w:sz w:val="24"/>
                <w:szCs w:val="24"/>
                <w:lang w:eastAsia="ru-RU"/>
              </w:rPr>
              <w:t>Образовательная область «Физическое развитие»</w:t>
            </w:r>
          </w:p>
        </w:tc>
      </w:tr>
      <w:tr w:rsidR="00872A6C" w:rsidTr="00C350A9">
        <w:tc>
          <w:tcPr>
            <w:tcW w:w="2235" w:type="dxa"/>
          </w:tcPr>
          <w:p w:rsidR="00872A6C" w:rsidRPr="00685E19" w:rsidRDefault="00872A6C" w:rsidP="00C350A9">
            <w:pPr>
              <w:spacing w:line="276" w:lineRule="auto"/>
              <w:jc w:val="both"/>
              <w:textAlignment w:val="top"/>
              <w:rPr>
                <w:rFonts w:ascii="Times New Roman" w:eastAsia="Times New Roman" w:hAnsi="Times New Roman" w:cs="Times New Roman"/>
                <w:sz w:val="24"/>
                <w:szCs w:val="24"/>
                <w:lang w:eastAsia="ru-RU"/>
              </w:rPr>
            </w:pPr>
            <w:r w:rsidRPr="00685E19">
              <w:rPr>
                <w:rFonts w:ascii="Times New Roman" w:eastAsia="Times New Roman" w:hAnsi="Times New Roman" w:cs="Times New Roman"/>
                <w:sz w:val="24"/>
                <w:szCs w:val="24"/>
                <w:lang w:eastAsia="ru-RU"/>
              </w:rPr>
              <w:t>Сентябрь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Сахалыы</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хамсаныылаах</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оонньуу</w:t>
            </w:r>
            <w:proofErr w:type="spellEnd"/>
          </w:p>
        </w:tc>
      </w:tr>
      <w:tr w:rsidR="00872A6C" w:rsidTr="00C350A9">
        <w:tc>
          <w:tcPr>
            <w:tcW w:w="2235"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r w:rsidRPr="00685E19">
              <w:rPr>
                <w:rFonts w:ascii="Times New Roman" w:eastAsia="Times New Roman" w:hAnsi="Times New Roman" w:cs="Times New Roman"/>
                <w:sz w:val="24"/>
                <w:szCs w:val="24"/>
                <w:lang w:eastAsia="ru-RU"/>
              </w:rPr>
              <w:t>Октябрь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Сахалыы</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остуол</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оонньуулара</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Ноябрь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Байанай</w:t>
            </w:r>
            <w:proofErr w:type="spellEnd"/>
            <w:r w:rsidRPr="0015791E">
              <w:rPr>
                <w:rFonts w:ascii="Times New Roman" w:eastAsia="Times New Roman" w:hAnsi="Times New Roman" w:cs="Times New Roman"/>
                <w:sz w:val="24"/>
                <w:szCs w:val="24"/>
                <w:lang w:eastAsia="ru-RU"/>
              </w:rPr>
              <w:t xml:space="preserve"> курэ5э</w:t>
            </w:r>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Декабрь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Биһиги</w:t>
            </w:r>
            <w:proofErr w:type="spellEnd"/>
            <w:r w:rsidRPr="0015791E">
              <w:rPr>
                <w:rFonts w:ascii="Times New Roman" w:eastAsia="Times New Roman" w:hAnsi="Times New Roman" w:cs="Times New Roman"/>
                <w:sz w:val="24"/>
                <w:szCs w:val="24"/>
                <w:lang w:eastAsia="ru-RU"/>
              </w:rPr>
              <w:t xml:space="preserve"> Арктика </w:t>
            </w:r>
            <w:proofErr w:type="spellStart"/>
            <w:r w:rsidRPr="0015791E">
              <w:rPr>
                <w:rFonts w:ascii="Times New Roman" w:eastAsia="Times New Roman" w:hAnsi="Times New Roman" w:cs="Times New Roman"/>
                <w:sz w:val="24"/>
                <w:szCs w:val="24"/>
                <w:lang w:eastAsia="ru-RU"/>
              </w:rPr>
              <w:t>оҕолоробут</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Январь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r w:rsidRPr="0015791E">
              <w:rPr>
                <w:rFonts w:ascii="Times New Roman" w:eastAsia="Times New Roman" w:hAnsi="Times New Roman" w:cs="Times New Roman"/>
                <w:sz w:val="24"/>
                <w:szCs w:val="24"/>
                <w:lang w:val="en-US" w:eastAsia="ru-RU"/>
              </w:rPr>
              <w:t>Ѳ</w:t>
            </w:r>
            <w:proofErr w:type="spellStart"/>
            <w:r w:rsidRPr="0015791E">
              <w:rPr>
                <w:rFonts w:ascii="Times New Roman" w:eastAsia="Times New Roman" w:hAnsi="Times New Roman" w:cs="Times New Roman"/>
                <w:sz w:val="24"/>
                <w:szCs w:val="24"/>
                <w:lang w:eastAsia="ru-RU"/>
              </w:rPr>
              <w:t>бүгэлэр</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оонньуулара</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Февраль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Хабылык</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хаамыска</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оонньуулара</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Март</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Олоҥхо</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оонньуулара</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Апрель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Алаас</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оҕолорун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хамсаныылара</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Май</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Сайылык</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оҕолоро</w:t>
            </w:r>
            <w:proofErr w:type="spellEnd"/>
          </w:p>
        </w:tc>
      </w:tr>
      <w:tr w:rsidR="00872A6C" w:rsidTr="00C350A9">
        <w:tc>
          <w:tcPr>
            <w:tcW w:w="9464" w:type="dxa"/>
            <w:gridSpan w:val="2"/>
          </w:tcPr>
          <w:p w:rsidR="00872A6C" w:rsidRPr="007A6C0A" w:rsidRDefault="00872A6C" w:rsidP="00C350A9">
            <w:pPr>
              <w:spacing w:line="276" w:lineRule="auto"/>
              <w:jc w:val="center"/>
              <w:textAlignment w:val="top"/>
              <w:rPr>
                <w:rFonts w:ascii="Times New Roman" w:eastAsia="Times New Roman" w:hAnsi="Times New Roman" w:cs="Times New Roman"/>
                <w:b/>
                <w:i/>
                <w:color w:val="E36C0A" w:themeColor="accent6" w:themeShade="BF"/>
                <w:sz w:val="24"/>
                <w:szCs w:val="24"/>
                <w:lang w:eastAsia="ru-RU"/>
              </w:rPr>
            </w:pPr>
            <w:r w:rsidRPr="007A6C0A">
              <w:rPr>
                <w:rFonts w:ascii="Times New Roman" w:eastAsia="Times New Roman" w:hAnsi="Times New Roman" w:cs="Times New Roman"/>
                <w:b/>
                <w:i/>
                <w:sz w:val="24"/>
                <w:szCs w:val="24"/>
                <w:lang w:eastAsia="ru-RU"/>
              </w:rPr>
              <w:t>Образовательная область «Социально-коммуникативное развитие»</w:t>
            </w:r>
          </w:p>
        </w:tc>
      </w:tr>
      <w:tr w:rsidR="00872A6C" w:rsidTr="00C350A9">
        <w:tc>
          <w:tcPr>
            <w:tcW w:w="2235" w:type="dxa"/>
          </w:tcPr>
          <w:p w:rsidR="00872A6C" w:rsidRPr="00685E19" w:rsidRDefault="00872A6C" w:rsidP="00C350A9">
            <w:pPr>
              <w:spacing w:line="276" w:lineRule="auto"/>
              <w:jc w:val="both"/>
              <w:textAlignment w:val="top"/>
              <w:rPr>
                <w:rFonts w:ascii="Times New Roman" w:eastAsia="Times New Roman" w:hAnsi="Times New Roman" w:cs="Times New Roman"/>
                <w:sz w:val="24"/>
                <w:szCs w:val="24"/>
                <w:lang w:eastAsia="ru-RU"/>
              </w:rPr>
            </w:pPr>
            <w:r w:rsidRPr="00685E19">
              <w:rPr>
                <w:rFonts w:ascii="Times New Roman" w:eastAsia="Times New Roman" w:hAnsi="Times New Roman" w:cs="Times New Roman"/>
                <w:sz w:val="24"/>
                <w:szCs w:val="24"/>
                <w:lang w:eastAsia="ru-RU"/>
              </w:rPr>
              <w:t>Сентябрь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r w:rsidRPr="0015791E">
              <w:rPr>
                <w:rFonts w:ascii="Times New Roman" w:eastAsia="Times New Roman" w:hAnsi="Times New Roman" w:cs="Times New Roman"/>
                <w:sz w:val="24"/>
                <w:szCs w:val="24"/>
                <w:lang w:eastAsia="ru-RU"/>
              </w:rPr>
              <w:t xml:space="preserve">Саха сирин </w:t>
            </w:r>
            <w:proofErr w:type="spellStart"/>
            <w:r w:rsidRPr="0015791E">
              <w:rPr>
                <w:rFonts w:ascii="Times New Roman" w:eastAsia="Times New Roman" w:hAnsi="Times New Roman" w:cs="Times New Roman"/>
                <w:sz w:val="24"/>
                <w:szCs w:val="24"/>
                <w:lang w:eastAsia="ru-RU"/>
              </w:rPr>
              <w:t>суруйааччылара</w:t>
            </w:r>
            <w:proofErr w:type="spellEnd"/>
          </w:p>
        </w:tc>
      </w:tr>
      <w:tr w:rsidR="00872A6C" w:rsidTr="00C350A9">
        <w:tc>
          <w:tcPr>
            <w:tcW w:w="2235" w:type="dxa"/>
          </w:tcPr>
          <w:p w:rsidR="00872A6C" w:rsidRDefault="00872A6C" w:rsidP="00C350A9">
            <w:pPr>
              <w:spacing w:line="276" w:lineRule="auto"/>
              <w:jc w:val="both"/>
              <w:textAlignment w:val="top"/>
              <w:rPr>
                <w:rFonts w:ascii="Times New Roman" w:eastAsia="Times New Roman" w:hAnsi="Times New Roman" w:cs="Times New Roman"/>
                <w:color w:val="E36C0A" w:themeColor="accent6" w:themeShade="BF"/>
                <w:sz w:val="24"/>
                <w:szCs w:val="24"/>
                <w:lang w:eastAsia="ru-RU"/>
              </w:rPr>
            </w:pPr>
            <w:r w:rsidRPr="00685E19">
              <w:rPr>
                <w:rFonts w:ascii="Times New Roman" w:eastAsia="Times New Roman" w:hAnsi="Times New Roman" w:cs="Times New Roman"/>
                <w:sz w:val="24"/>
                <w:szCs w:val="24"/>
                <w:lang w:eastAsia="ru-RU"/>
              </w:rPr>
              <w:t>Октябрь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r w:rsidRPr="0015791E">
              <w:rPr>
                <w:rFonts w:ascii="Times New Roman" w:eastAsia="Times New Roman" w:hAnsi="Times New Roman" w:cs="Times New Roman"/>
                <w:sz w:val="24"/>
                <w:szCs w:val="24"/>
                <w:lang w:eastAsia="ru-RU"/>
              </w:rPr>
              <w:t xml:space="preserve">Саха сирин </w:t>
            </w:r>
            <w:proofErr w:type="spellStart"/>
            <w:r w:rsidRPr="0015791E">
              <w:rPr>
                <w:rFonts w:ascii="Times New Roman" w:eastAsia="Times New Roman" w:hAnsi="Times New Roman" w:cs="Times New Roman"/>
                <w:sz w:val="24"/>
                <w:szCs w:val="24"/>
                <w:lang w:eastAsia="ru-RU"/>
              </w:rPr>
              <w:t>ийэлэрин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күнэ</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Ноябрь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Хомус</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күнэ</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Декабрь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Остуоруйа</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нэдиэлэтэ</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Январь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r w:rsidRPr="0015791E">
              <w:rPr>
                <w:rFonts w:ascii="Times New Roman" w:eastAsia="Times New Roman" w:hAnsi="Times New Roman" w:cs="Times New Roman"/>
                <w:sz w:val="24"/>
                <w:szCs w:val="24"/>
                <w:lang w:eastAsia="ru-RU"/>
              </w:rPr>
              <w:t xml:space="preserve">Саха </w:t>
            </w:r>
            <w:proofErr w:type="spellStart"/>
            <w:r w:rsidRPr="0015791E">
              <w:rPr>
                <w:rFonts w:ascii="Times New Roman" w:eastAsia="Times New Roman" w:hAnsi="Times New Roman" w:cs="Times New Roman"/>
                <w:sz w:val="24"/>
                <w:szCs w:val="24"/>
                <w:lang w:eastAsia="ru-RU"/>
              </w:rPr>
              <w:t>сиэрэ-туома</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Февраль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Ийэ</w:t>
            </w:r>
            <w:proofErr w:type="spellEnd"/>
            <w:r w:rsidRPr="0015791E">
              <w:rPr>
                <w:rFonts w:ascii="Times New Roman" w:eastAsia="Times New Roman" w:hAnsi="Times New Roman" w:cs="Times New Roman"/>
                <w:sz w:val="24"/>
                <w:szCs w:val="24"/>
                <w:lang w:eastAsia="ru-RU"/>
              </w:rPr>
              <w:t xml:space="preserve"> тыл </w:t>
            </w:r>
            <w:proofErr w:type="spellStart"/>
            <w:r w:rsidRPr="0015791E">
              <w:rPr>
                <w:rFonts w:ascii="Times New Roman" w:eastAsia="Times New Roman" w:hAnsi="Times New Roman" w:cs="Times New Roman"/>
                <w:sz w:val="24"/>
                <w:szCs w:val="24"/>
                <w:lang w:eastAsia="ru-RU"/>
              </w:rPr>
              <w:t>күнэ</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Март</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Тѳрѳѳбүт</w:t>
            </w:r>
            <w:proofErr w:type="spellEnd"/>
            <w:r w:rsidRPr="0015791E">
              <w:rPr>
                <w:rFonts w:ascii="Times New Roman" w:eastAsia="Times New Roman" w:hAnsi="Times New Roman" w:cs="Times New Roman"/>
                <w:sz w:val="24"/>
                <w:szCs w:val="24"/>
                <w:lang w:eastAsia="ru-RU"/>
              </w:rPr>
              <w:t xml:space="preserve"> </w:t>
            </w:r>
            <w:proofErr w:type="spellStart"/>
            <w:proofErr w:type="gramStart"/>
            <w:r w:rsidRPr="0015791E">
              <w:rPr>
                <w:rFonts w:ascii="Times New Roman" w:eastAsia="Times New Roman" w:hAnsi="Times New Roman" w:cs="Times New Roman"/>
                <w:sz w:val="24"/>
                <w:szCs w:val="24"/>
                <w:lang w:eastAsia="ru-RU"/>
              </w:rPr>
              <w:t>т</w:t>
            </w:r>
            <w:proofErr w:type="gramEnd"/>
            <w:r w:rsidRPr="0015791E">
              <w:rPr>
                <w:rFonts w:ascii="Times New Roman" w:eastAsia="Times New Roman" w:hAnsi="Times New Roman" w:cs="Times New Roman"/>
                <w:sz w:val="24"/>
                <w:szCs w:val="24"/>
                <w:lang w:eastAsia="ru-RU"/>
              </w:rPr>
              <w:t>ѳрүт</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түѳлбэм</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Апрель</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r w:rsidRPr="0015791E">
              <w:rPr>
                <w:rFonts w:ascii="Times New Roman" w:eastAsia="Times New Roman" w:hAnsi="Times New Roman" w:cs="Times New Roman"/>
                <w:sz w:val="24"/>
                <w:szCs w:val="24"/>
                <w:lang w:eastAsia="ru-RU"/>
              </w:rPr>
              <w:t xml:space="preserve">Саха </w:t>
            </w:r>
            <w:proofErr w:type="spellStart"/>
            <w:r w:rsidRPr="0015791E">
              <w:rPr>
                <w:rFonts w:ascii="Times New Roman" w:eastAsia="Times New Roman" w:hAnsi="Times New Roman" w:cs="Times New Roman"/>
                <w:sz w:val="24"/>
                <w:szCs w:val="24"/>
                <w:lang w:eastAsia="ru-RU"/>
              </w:rPr>
              <w:t>Республикатын</w:t>
            </w:r>
            <w:proofErr w:type="spellEnd"/>
            <w:r w:rsidRPr="0015791E">
              <w:rPr>
                <w:rFonts w:ascii="Times New Roman" w:eastAsia="Times New Roman" w:hAnsi="Times New Roman" w:cs="Times New Roman"/>
                <w:sz w:val="24"/>
                <w:szCs w:val="24"/>
                <w:lang w:eastAsia="ru-RU"/>
              </w:rPr>
              <w:t xml:space="preserve"> </w:t>
            </w:r>
            <w:proofErr w:type="spellStart"/>
            <w:r w:rsidRPr="0015791E">
              <w:rPr>
                <w:rFonts w:ascii="Times New Roman" w:eastAsia="Times New Roman" w:hAnsi="Times New Roman" w:cs="Times New Roman"/>
                <w:sz w:val="24"/>
                <w:szCs w:val="24"/>
                <w:lang w:eastAsia="ru-RU"/>
              </w:rPr>
              <w:t>кунэ</w:t>
            </w:r>
            <w:proofErr w:type="spellEnd"/>
          </w:p>
        </w:tc>
      </w:tr>
      <w:tr w:rsidR="00872A6C" w:rsidTr="00C350A9">
        <w:tc>
          <w:tcPr>
            <w:tcW w:w="2235" w:type="dxa"/>
          </w:tcPr>
          <w:p w:rsidR="00872A6C" w:rsidRPr="00DF79A6" w:rsidRDefault="00872A6C" w:rsidP="00C350A9">
            <w:pPr>
              <w:spacing w:line="276" w:lineRule="auto"/>
              <w:jc w:val="both"/>
              <w:textAlignment w:val="top"/>
              <w:rPr>
                <w:rFonts w:ascii="Times New Roman" w:eastAsia="Times New Roman" w:hAnsi="Times New Roman" w:cs="Times New Roman"/>
                <w:sz w:val="24"/>
                <w:szCs w:val="24"/>
                <w:lang w:eastAsia="ru-RU"/>
              </w:rPr>
            </w:pPr>
            <w:r w:rsidRPr="00DF79A6">
              <w:rPr>
                <w:rFonts w:ascii="Times New Roman" w:eastAsia="Times New Roman" w:hAnsi="Times New Roman" w:cs="Times New Roman"/>
                <w:sz w:val="24"/>
                <w:szCs w:val="24"/>
                <w:lang w:eastAsia="ru-RU"/>
              </w:rPr>
              <w:t>Май</w:t>
            </w:r>
          </w:p>
        </w:tc>
        <w:tc>
          <w:tcPr>
            <w:tcW w:w="7229" w:type="dxa"/>
          </w:tcPr>
          <w:p w:rsidR="00872A6C" w:rsidRPr="0015791E" w:rsidRDefault="00872A6C" w:rsidP="00C350A9">
            <w:pPr>
              <w:spacing w:line="276" w:lineRule="auto"/>
              <w:jc w:val="both"/>
              <w:textAlignment w:val="top"/>
              <w:rPr>
                <w:rFonts w:ascii="Times New Roman" w:eastAsia="Times New Roman" w:hAnsi="Times New Roman" w:cs="Times New Roman"/>
                <w:sz w:val="24"/>
                <w:szCs w:val="24"/>
                <w:lang w:eastAsia="ru-RU"/>
              </w:rPr>
            </w:pPr>
            <w:proofErr w:type="spellStart"/>
            <w:r w:rsidRPr="0015791E">
              <w:rPr>
                <w:rFonts w:ascii="Times New Roman" w:eastAsia="Times New Roman" w:hAnsi="Times New Roman" w:cs="Times New Roman"/>
                <w:sz w:val="24"/>
                <w:szCs w:val="24"/>
                <w:lang w:eastAsia="ru-RU"/>
              </w:rPr>
              <w:t>Ньургуһун</w:t>
            </w:r>
            <w:proofErr w:type="spellEnd"/>
            <w:r w:rsidRPr="0015791E">
              <w:rPr>
                <w:rFonts w:ascii="Times New Roman" w:eastAsia="Times New Roman" w:hAnsi="Times New Roman" w:cs="Times New Roman"/>
                <w:sz w:val="24"/>
                <w:szCs w:val="24"/>
                <w:lang w:eastAsia="ru-RU"/>
              </w:rPr>
              <w:t xml:space="preserve"> к</w:t>
            </w:r>
            <w:proofErr w:type="gramStart"/>
            <w:r w:rsidRPr="0015791E">
              <w:rPr>
                <w:rFonts w:ascii="Times New Roman" w:eastAsia="Times New Roman" w:hAnsi="Times New Roman" w:cs="Times New Roman"/>
                <w:sz w:val="24"/>
                <w:szCs w:val="24"/>
                <w:lang w:val="en-US" w:eastAsia="ru-RU"/>
              </w:rPr>
              <w:t>y</w:t>
            </w:r>
            <w:proofErr w:type="spellStart"/>
            <w:proofErr w:type="gramEnd"/>
            <w:r w:rsidRPr="0015791E">
              <w:rPr>
                <w:rFonts w:ascii="Times New Roman" w:eastAsia="Times New Roman" w:hAnsi="Times New Roman" w:cs="Times New Roman"/>
                <w:sz w:val="24"/>
                <w:szCs w:val="24"/>
                <w:lang w:eastAsia="ru-RU"/>
              </w:rPr>
              <w:t>нэ</w:t>
            </w:r>
            <w:proofErr w:type="spellEnd"/>
          </w:p>
        </w:tc>
      </w:tr>
    </w:tbl>
    <w:p w:rsidR="00872A6C" w:rsidRDefault="00872A6C" w:rsidP="00872A6C">
      <w:pPr>
        <w:spacing w:after="0"/>
        <w:rPr>
          <w:rFonts w:ascii="Times New Roman" w:eastAsia="+mn-ea" w:hAnsi="Times New Roman" w:cs="Times New Roman"/>
          <w:b/>
          <w:bCs/>
          <w:kern w:val="24"/>
          <w:sz w:val="24"/>
          <w:szCs w:val="24"/>
          <w:lang w:val="sah-RU" w:eastAsia="ru-RU"/>
        </w:rPr>
      </w:pPr>
    </w:p>
    <w:p w:rsidR="00872A6C" w:rsidRPr="004762D5" w:rsidRDefault="00872A6C" w:rsidP="00872A6C">
      <w:pPr>
        <w:spacing w:after="0"/>
        <w:jc w:val="center"/>
        <w:rPr>
          <w:rFonts w:ascii="Times New Roman" w:eastAsia="+mn-ea" w:hAnsi="Times New Roman" w:cs="Times New Roman"/>
          <w:b/>
          <w:bCs/>
          <w:kern w:val="24"/>
          <w:sz w:val="24"/>
          <w:szCs w:val="24"/>
          <w:lang w:val="sah-RU" w:eastAsia="ru-RU"/>
        </w:rPr>
      </w:pPr>
      <w:r w:rsidRPr="00C548C9">
        <w:rPr>
          <w:rFonts w:ascii="Times New Roman" w:eastAsia="+mn-ea" w:hAnsi="Times New Roman" w:cs="Times New Roman"/>
          <w:b/>
          <w:bCs/>
          <w:kern w:val="24"/>
          <w:sz w:val="24"/>
          <w:szCs w:val="24"/>
          <w:lang w:val="sah-RU" w:eastAsia="ru-RU"/>
        </w:rPr>
        <w:t>Финансово-экономическое обоснование проекта</w:t>
      </w:r>
      <w:r>
        <w:rPr>
          <w:rFonts w:ascii="Times New Roman" w:eastAsia="+mn-ea" w:hAnsi="Times New Roman" w:cs="Times New Roman"/>
          <w:b/>
          <w:bCs/>
          <w:kern w:val="24"/>
          <w:sz w:val="24"/>
          <w:szCs w:val="24"/>
          <w:lang w:val="sah-RU" w:eastAsia="ru-RU"/>
        </w:rPr>
        <w:t>:</w:t>
      </w:r>
    </w:p>
    <w:tbl>
      <w:tblPr>
        <w:tblStyle w:val="a7"/>
        <w:tblW w:w="9464" w:type="dxa"/>
        <w:tblLook w:val="0420" w:firstRow="1" w:lastRow="0" w:firstColumn="0" w:lastColumn="0" w:noHBand="0" w:noVBand="1"/>
      </w:tblPr>
      <w:tblGrid>
        <w:gridCol w:w="456"/>
        <w:gridCol w:w="4897"/>
        <w:gridCol w:w="1559"/>
        <w:gridCol w:w="1276"/>
        <w:gridCol w:w="1276"/>
      </w:tblGrid>
      <w:tr w:rsidR="00872A6C" w:rsidRPr="00C548C9" w:rsidTr="00C350A9">
        <w:trPr>
          <w:trHeight w:val="433"/>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b/>
                <w:bCs/>
                <w:kern w:val="24"/>
                <w:sz w:val="24"/>
                <w:szCs w:val="24"/>
                <w:lang w:eastAsia="ru-RU"/>
              </w:rPr>
              <w:t>%</w:t>
            </w:r>
          </w:p>
        </w:tc>
        <w:tc>
          <w:tcPr>
            <w:tcW w:w="4897"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b/>
                <w:bCs/>
                <w:kern w:val="24"/>
                <w:sz w:val="24"/>
                <w:szCs w:val="24"/>
                <w:lang w:eastAsia="ru-RU"/>
              </w:rPr>
              <w:t>Наименование расходов</w:t>
            </w:r>
          </w:p>
        </w:tc>
        <w:tc>
          <w:tcPr>
            <w:tcW w:w="1559"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b/>
                <w:bCs/>
                <w:kern w:val="24"/>
                <w:sz w:val="24"/>
                <w:szCs w:val="24"/>
                <w:lang w:eastAsia="ru-RU"/>
              </w:rPr>
              <w:t>Количество</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b/>
                <w:bCs/>
                <w:kern w:val="24"/>
                <w:sz w:val="24"/>
                <w:szCs w:val="24"/>
                <w:lang w:eastAsia="ru-RU"/>
              </w:rPr>
              <w:t>Цена</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b/>
                <w:bCs/>
                <w:kern w:val="24"/>
                <w:sz w:val="24"/>
                <w:szCs w:val="24"/>
                <w:lang w:eastAsia="ru-RU"/>
              </w:rPr>
              <w:t>Всего</w:t>
            </w:r>
          </w:p>
        </w:tc>
      </w:tr>
      <w:tr w:rsidR="00872A6C" w:rsidRPr="00C548C9" w:rsidTr="00C350A9">
        <w:trPr>
          <w:trHeight w:val="584"/>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1</w:t>
            </w:r>
          </w:p>
        </w:tc>
        <w:tc>
          <w:tcPr>
            <w:tcW w:w="4897" w:type="dxa"/>
            <w:hideMark/>
          </w:tcPr>
          <w:p w:rsidR="00872A6C" w:rsidRPr="00C548C9" w:rsidRDefault="00872A6C" w:rsidP="00C350A9">
            <w:pPr>
              <w:jc w:val="both"/>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Строи</w:t>
            </w:r>
            <w:r>
              <w:rPr>
                <w:rFonts w:ascii="Times New Roman" w:eastAsia="Times New Roman" w:hAnsi="Times New Roman" w:cs="Times New Roman"/>
                <w:kern w:val="24"/>
                <w:sz w:val="24"/>
                <w:szCs w:val="24"/>
                <w:lang w:eastAsia="ru-RU"/>
              </w:rPr>
              <w:t xml:space="preserve">тельство </w:t>
            </w:r>
            <w:proofErr w:type="spellStart"/>
            <w:r>
              <w:rPr>
                <w:rFonts w:ascii="Times New Roman" w:eastAsia="Times New Roman" w:hAnsi="Times New Roman" w:cs="Times New Roman"/>
                <w:kern w:val="24"/>
                <w:sz w:val="24"/>
                <w:szCs w:val="24"/>
                <w:lang w:eastAsia="ru-RU"/>
              </w:rPr>
              <w:t>пристроя</w:t>
            </w:r>
            <w:proofErr w:type="spellEnd"/>
            <w:r>
              <w:rPr>
                <w:rFonts w:ascii="Times New Roman" w:eastAsia="Times New Roman" w:hAnsi="Times New Roman" w:cs="Times New Roman"/>
                <w:kern w:val="24"/>
                <w:sz w:val="24"/>
                <w:szCs w:val="24"/>
                <w:lang w:eastAsia="ru-RU"/>
              </w:rPr>
              <w:t xml:space="preserve"> балаган для </w:t>
            </w:r>
            <w:r w:rsidRPr="00C548C9">
              <w:rPr>
                <w:rFonts w:ascii="Times New Roman" w:eastAsia="Times New Roman" w:hAnsi="Times New Roman" w:cs="Times New Roman"/>
                <w:kern w:val="24"/>
                <w:sz w:val="24"/>
                <w:szCs w:val="24"/>
                <w:lang w:eastAsia="ru-RU"/>
              </w:rPr>
              <w:t xml:space="preserve">этнокультурного воспитания дошкольников </w:t>
            </w:r>
          </w:p>
        </w:tc>
        <w:tc>
          <w:tcPr>
            <w:tcW w:w="1559" w:type="dxa"/>
            <w:hideMark/>
          </w:tcPr>
          <w:p w:rsidR="00872A6C" w:rsidRPr="00C548C9" w:rsidRDefault="00872A6C" w:rsidP="00C350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70.000</w:t>
            </w:r>
          </w:p>
        </w:tc>
        <w:tc>
          <w:tcPr>
            <w:tcW w:w="1276" w:type="dxa"/>
            <w:hideMark/>
          </w:tcPr>
          <w:p w:rsidR="00872A6C" w:rsidRPr="0054069A" w:rsidRDefault="00872A6C" w:rsidP="00C350A9">
            <w:pPr>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70.000</w:t>
            </w:r>
          </w:p>
        </w:tc>
      </w:tr>
      <w:tr w:rsidR="00872A6C" w:rsidRPr="00C548C9" w:rsidTr="00C350A9">
        <w:trPr>
          <w:trHeight w:val="584"/>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2</w:t>
            </w:r>
          </w:p>
        </w:tc>
        <w:tc>
          <w:tcPr>
            <w:tcW w:w="4897" w:type="dxa"/>
            <w:hideMark/>
          </w:tcPr>
          <w:p w:rsidR="00872A6C" w:rsidRPr="00C548C9" w:rsidRDefault="00872A6C" w:rsidP="00C350A9">
            <w:pPr>
              <w:jc w:val="both"/>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Приобретение мультимедийной интерактивной доски</w:t>
            </w:r>
          </w:p>
        </w:tc>
        <w:tc>
          <w:tcPr>
            <w:tcW w:w="1559"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2</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90.000</w:t>
            </w:r>
          </w:p>
        </w:tc>
        <w:tc>
          <w:tcPr>
            <w:tcW w:w="1276" w:type="dxa"/>
            <w:hideMark/>
          </w:tcPr>
          <w:p w:rsidR="00872A6C" w:rsidRPr="0054069A" w:rsidRDefault="00872A6C" w:rsidP="00C350A9">
            <w:pPr>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180.000</w:t>
            </w:r>
          </w:p>
        </w:tc>
      </w:tr>
      <w:tr w:rsidR="00872A6C" w:rsidRPr="00C548C9" w:rsidTr="00C350A9">
        <w:trPr>
          <w:trHeight w:val="584"/>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3</w:t>
            </w:r>
          </w:p>
        </w:tc>
        <w:tc>
          <w:tcPr>
            <w:tcW w:w="4897" w:type="dxa"/>
            <w:hideMark/>
          </w:tcPr>
          <w:p w:rsidR="00872A6C" w:rsidRPr="00C548C9" w:rsidRDefault="00872A6C" w:rsidP="00C350A9">
            <w:pPr>
              <w:jc w:val="both"/>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Приобретение методической и художественной литературы</w:t>
            </w:r>
          </w:p>
        </w:tc>
        <w:tc>
          <w:tcPr>
            <w:tcW w:w="1559"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20</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500</w:t>
            </w:r>
          </w:p>
        </w:tc>
        <w:tc>
          <w:tcPr>
            <w:tcW w:w="1276" w:type="dxa"/>
            <w:hideMark/>
          </w:tcPr>
          <w:p w:rsidR="00872A6C" w:rsidRPr="0054069A" w:rsidRDefault="00872A6C" w:rsidP="00C350A9">
            <w:pPr>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10.000</w:t>
            </w:r>
          </w:p>
        </w:tc>
      </w:tr>
      <w:tr w:rsidR="00872A6C" w:rsidRPr="00C548C9" w:rsidTr="00C350A9">
        <w:trPr>
          <w:trHeight w:val="584"/>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4</w:t>
            </w:r>
          </w:p>
        </w:tc>
        <w:tc>
          <w:tcPr>
            <w:tcW w:w="4897" w:type="dxa"/>
            <w:hideMark/>
          </w:tcPr>
          <w:p w:rsidR="00872A6C" w:rsidRPr="00C548C9" w:rsidRDefault="00872A6C" w:rsidP="00C350A9">
            <w:pPr>
              <w:jc w:val="both"/>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Приобретение настольных игр «</w:t>
            </w:r>
            <w:proofErr w:type="spellStart"/>
            <w:r w:rsidRPr="00C548C9">
              <w:rPr>
                <w:rFonts w:ascii="Times New Roman" w:eastAsia="Times New Roman" w:hAnsi="Times New Roman" w:cs="Times New Roman"/>
                <w:kern w:val="24"/>
                <w:sz w:val="24"/>
                <w:szCs w:val="24"/>
                <w:lang w:eastAsia="ru-RU"/>
              </w:rPr>
              <w:t>Хаамыска</w:t>
            </w:r>
            <w:proofErr w:type="spellEnd"/>
            <w:r w:rsidRPr="00C548C9">
              <w:rPr>
                <w:rFonts w:ascii="Times New Roman" w:eastAsia="Times New Roman" w:hAnsi="Times New Roman" w:cs="Times New Roman"/>
                <w:kern w:val="24"/>
                <w:sz w:val="24"/>
                <w:szCs w:val="24"/>
                <w:lang w:eastAsia="ru-RU"/>
              </w:rPr>
              <w:t xml:space="preserve">, </w:t>
            </w:r>
            <w:proofErr w:type="spellStart"/>
            <w:r w:rsidRPr="00C548C9">
              <w:rPr>
                <w:rFonts w:ascii="Times New Roman" w:eastAsia="Times New Roman" w:hAnsi="Times New Roman" w:cs="Times New Roman"/>
                <w:kern w:val="24"/>
                <w:sz w:val="24"/>
                <w:szCs w:val="24"/>
                <w:lang w:eastAsia="ru-RU"/>
              </w:rPr>
              <w:t>хабылык</w:t>
            </w:r>
            <w:proofErr w:type="spellEnd"/>
            <w:r w:rsidRPr="00C548C9">
              <w:rPr>
                <w:rFonts w:ascii="Times New Roman" w:eastAsia="Times New Roman" w:hAnsi="Times New Roman" w:cs="Times New Roman"/>
                <w:kern w:val="24"/>
                <w:sz w:val="24"/>
                <w:szCs w:val="24"/>
                <w:lang w:eastAsia="ru-RU"/>
              </w:rPr>
              <w:t>»</w:t>
            </w:r>
          </w:p>
        </w:tc>
        <w:tc>
          <w:tcPr>
            <w:tcW w:w="1559" w:type="dxa"/>
            <w:hideMark/>
          </w:tcPr>
          <w:p w:rsidR="00872A6C" w:rsidRPr="00C548C9" w:rsidRDefault="00872A6C" w:rsidP="00C350A9">
            <w:pPr>
              <w:spacing w:line="360" w:lineRule="auto"/>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5</w:t>
            </w:r>
          </w:p>
        </w:tc>
        <w:tc>
          <w:tcPr>
            <w:tcW w:w="1276" w:type="dxa"/>
            <w:hideMark/>
          </w:tcPr>
          <w:p w:rsidR="00872A6C" w:rsidRPr="00C548C9" w:rsidRDefault="00872A6C" w:rsidP="00C350A9">
            <w:pPr>
              <w:spacing w:line="360" w:lineRule="auto"/>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600</w:t>
            </w:r>
          </w:p>
        </w:tc>
        <w:tc>
          <w:tcPr>
            <w:tcW w:w="1276" w:type="dxa"/>
            <w:hideMark/>
          </w:tcPr>
          <w:p w:rsidR="00872A6C" w:rsidRPr="0054069A" w:rsidRDefault="00872A6C" w:rsidP="00C350A9">
            <w:pPr>
              <w:spacing w:line="360" w:lineRule="auto"/>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3.000</w:t>
            </w:r>
          </w:p>
        </w:tc>
      </w:tr>
      <w:tr w:rsidR="00872A6C" w:rsidRPr="00C548C9" w:rsidTr="00C350A9">
        <w:trPr>
          <w:trHeight w:val="584"/>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5</w:t>
            </w:r>
          </w:p>
        </w:tc>
        <w:tc>
          <w:tcPr>
            <w:tcW w:w="4897" w:type="dxa"/>
            <w:hideMark/>
          </w:tcPr>
          <w:p w:rsidR="00872A6C" w:rsidRPr="00C548C9" w:rsidRDefault="00872A6C" w:rsidP="00C350A9">
            <w:pPr>
              <w:jc w:val="both"/>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Приобретение конского волоса для изготовления нестандартных оборудований (</w:t>
            </w:r>
            <w:proofErr w:type="spellStart"/>
            <w:r w:rsidRPr="00C548C9">
              <w:rPr>
                <w:rFonts w:ascii="Times New Roman" w:eastAsia="Times New Roman" w:hAnsi="Times New Roman" w:cs="Times New Roman"/>
                <w:kern w:val="24"/>
                <w:sz w:val="24"/>
                <w:szCs w:val="24"/>
                <w:lang w:eastAsia="ru-RU"/>
              </w:rPr>
              <w:t>массажеры</w:t>
            </w:r>
            <w:proofErr w:type="spellEnd"/>
            <w:r w:rsidRPr="00C548C9">
              <w:rPr>
                <w:rFonts w:ascii="Times New Roman" w:eastAsia="Times New Roman" w:hAnsi="Times New Roman" w:cs="Times New Roman"/>
                <w:kern w:val="24"/>
                <w:sz w:val="24"/>
                <w:szCs w:val="24"/>
                <w:lang w:eastAsia="ru-RU"/>
              </w:rPr>
              <w:t>, коврики)</w:t>
            </w:r>
          </w:p>
        </w:tc>
        <w:tc>
          <w:tcPr>
            <w:tcW w:w="1559"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20</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200</w:t>
            </w:r>
          </w:p>
        </w:tc>
        <w:tc>
          <w:tcPr>
            <w:tcW w:w="1276" w:type="dxa"/>
            <w:hideMark/>
          </w:tcPr>
          <w:p w:rsidR="00872A6C" w:rsidRPr="0054069A" w:rsidRDefault="00872A6C" w:rsidP="00C350A9">
            <w:pPr>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4.000</w:t>
            </w:r>
          </w:p>
        </w:tc>
      </w:tr>
      <w:tr w:rsidR="00872A6C" w:rsidRPr="00C548C9" w:rsidTr="00C350A9">
        <w:trPr>
          <w:trHeight w:val="405"/>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6</w:t>
            </w:r>
          </w:p>
        </w:tc>
        <w:tc>
          <w:tcPr>
            <w:tcW w:w="4897" w:type="dxa"/>
            <w:hideMark/>
          </w:tcPr>
          <w:p w:rsidR="00872A6C" w:rsidRPr="00C548C9" w:rsidRDefault="00872A6C" w:rsidP="00C350A9">
            <w:pPr>
              <w:jc w:val="both"/>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Приобретение настольной игры «</w:t>
            </w:r>
            <w:proofErr w:type="spellStart"/>
            <w:r w:rsidRPr="00C548C9">
              <w:rPr>
                <w:rFonts w:ascii="Times New Roman" w:eastAsia="Times New Roman" w:hAnsi="Times New Roman" w:cs="Times New Roman"/>
                <w:kern w:val="24"/>
                <w:sz w:val="24"/>
                <w:szCs w:val="24"/>
                <w:lang w:eastAsia="ru-RU"/>
              </w:rPr>
              <w:t>Сонор</w:t>
            </w:r>
            <w:proofErr w:type="spellEnd"/>
            <w:r w:rsidRPr="00C548C9">
              <w:rPr>
                <w:rFonts w:ascii="Times New Roman" w:eastAsia="Times New Roman" w:hAnsi="Times New Roman" w:cs="Times New Roman"/>
                <w:kern w:val="24"/>
                <w:sz w:val="24"/>
                <w:szCs w:val="24"/>
                <w:lang w:eastAsia="ru-RU"/>
              </w:rPr>
              <w:t>»</w:t>
            </w:r>
          </w:p>
        </w:tc>
        <w:tc>
          <w:tcPr>
            <w:tcW w:w="1559"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4</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1000</w:t>
            </w:r>
          </w:p>
        </w:tc>
        <w:tc>
          <w:tcPr>
            <w:tcW w:w="1276" w:type="dxa"/>
            <w:hideMark/>
          </w:tcPr>
          <w:p w:rsidR="00872A6C" w:rsidRPr="0054069A" w:rsidRDefault="00872A6C" w:rsidP="00C350A9">
            <w:pPr>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4.000</w:t>
            </w:r>
          </w:p>
        </w:tc>
      </w:tr>
      <w:tr w:rsidR="00872A6C" w:rsidRPr="00C548C9" w:rsidTr="00C350A9">
        <w:trPr>
          <w:trHeight w:val="371"/>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7</w:t>
            </w:r>
          </w:p>
        </w:tc>
        <w:tc>
          <w:tcPr>
            <w:tcW w:w="4897" w:type="dxa"/>
            <w:hideMark/>
          </w:tcPr>
          <w:p w:rsidR="00872A6C" w:rsidRPr="00C548C9" w:rsidRDefault="00872A6C" w:rsidP="00C350A9">
            <w:pPr>
              <w:jc w:val="both"/>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Куклы в национальной одежде</w:t>
            </w:r>
          </w:p>
        </w:tc>
        <w:tc>
          <w:tcPr>
            <w:tcW w:w="1559"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6</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1500</w:t>
            </w:r>
          </w:p>
        </w:tc>
        <w:tc>
          <w:tcPr>
            <w:tcW w:w="1276" w:type="dxa"/>
            <w:hideMark/>
          </w:tcPr>
          <w:p w:rsidR="00872A6C" w:rsidRPr="0054069A" w:rsidRDefault="00872A6C" w:rsidP="00C350A9">
            <w:pPr>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9.000</w:t>
            </w:r>
          </w:p>
        </w:tc>
      </w:tr>
      <w:tr w:rsidR="00872A6C" w:rsidRPr="00C548C9" w:rsidTr="00C350A9">
        <w:trPr>
          <w:trHeight w:val="584"/>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8</w:t>
            </w:r>
          </w:p>
        </w:tc>
        <w:tc>
          <w:tcPr>
            <w:tcW w:w="4897" w:type="dxa"/>
            <w:hideMark/>
          </w:tcPr>
          <w:p w:rsidR="00872A6C" w:rsidRPr="00C548C9" w:rsidRDefault="00872A6C" w:rsidP="00C350A9">
            <w:pPr>
              <w:jc w:val="both"/>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Приобретение электронных пособий для занятий (диски, обучающие программы, аудио и видеоматериалы)</w:t>
            </w:r>
          </w:p>
        </w:tc>
        <w:tc>
          <w:tcPr>
            <w:tcW w:w="1559"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50</w:t>
            </w:r>
          </w:p>
        </w:tc>
        <w:tc>
          <w:tcPr>
            <w:tcW w:w="1276" w:type="dxa"/>
            <w:hideMark/>
          </w:tcPr>
          <w:p w:rsidR="00872A6C" w:rsidRPr="00C548C9" w:rsidRDefault="00872A6C" w:rsidP="00C350A9">
            <w:pPr>
              <w:jc w:val="cente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от 450 - 1000</w:t>
            </w:r>
          </w:p>
        </w:tc>
        <w:tc>
          <w:tcPr>
            <w:tcW w:w="1276" w:type="dxa"/>
            <w:hideMark/>
          </w:tcPr>
          <w:p w:rsidR="00872A6C" w:rsidRPr="0054069A" w:rsidRDefault="00872A6C" w:rsidP="00C350A9">
            <w:pPr>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50.000</w:t>
            </w:r>
          </w:p>
        </w:tc>
      </w:tr>
      <w:tr w:rsidR="00872A6C" w:rsidRPr="00C548C9" w:rsidTr="00C350A9">
        <w:trPr>
          <w:trHeight w:val="329"/>
        </w:trPr>
        <w:tc>
          <w:tcPr>
            <w:tcW w:w="456" w:type="dxa"/>
            <w:hideMark/>
          </w:tcPr>
          <w:p w:rsidR="00872A6C" w:rsidRPr="00C548C9" w:rsidRDefault="00872A6C" w:rsidP="00C350A9">
            <w:pPr>
              <w:rPr>
                <w:rFonts w:ascii="Times New Roman" w:eastAsia="Times New Roman" w:hAnsi="Times New Roman" w:cs="Times New Roman"/>
                <w:sz w:val="24"/>
                <w:szCs w:val="24"/>
                <w:lang w:eastAsia="ru-RU"/>
              </w:rPr>
            </w:pPr>
          </w:p>
        </w:tc>
        <w:tc>
          <w:tcPr>
            <w:tcW w:w="4897" w:type="dxa"/>
            <w:hideMark/>
          </w:tcPr>
          <w:p w:rsidR="00872A6C" w:rsidRPr="00C548C9" w:rsidRDefault="00872A6C" w:rsidP="00C350A9">
            <w:pPr>
              <w:rPr>
                <w:rFonts w:ascii="Times New Roman" w:eastAsia="Times New Roman" w:hAnsi="Times New Roman" w:cs="Times New Roman"/>
                <w:sz w:val="24"/>
                <w:szCs w:val="24"/>
                <w:lang w:eastAsia="ru-RU"/>
              </w:rPr>
            </w:pPr>
            <w:r w:rsidRPr="00C548C9">
              <w:rPr>
                <w:rFonts w:ascii="Times New Roman" w:eastAsia="Times New Roman" w:hAnsi="Times New Roman" w:cs="Times New Roman"/>
                <w:kern w:val="24"/>
                <w:sz w:val="24"/>
                <w:szCs w:val="24"/>
                <w:lang w:eastAsia="ru-RU"/>
              </w:rPr>
              <w:t xml:space="preserve">Всего </w:t>
            </w:r>
          </w:p>
        </w:tc>
        <w:tc>
          <w:tcPr>
            <w:tcW w:w="1559" w:type="dxa"/>
            <w:hideMark/>
          </w:tcPr>
          <w:p w:rsidR="00872A6C" w:rsidRPr="00C548C9" w:rsidRDefault="00872A6C" w:rsidP="00C350A9">
            <w:pPr>
              <w:rPr>
                <w:rFonts w:ascii="Times New Roman" w:eastAsia="Times New Roman" w:hAnsi="Times New Roman" w:cs="Times New Roman"/>
                <w:sz w:val="24"/>
                <w:szCs w:val="24"/>
                <w:lang w:eastAsia="ru-RU"/>
              </w:rPr>
            </w:pPr>
          </w:p>
        </w:tc>
        <w:tc>
          <w:tcPr>
            <w:tcW w:w="1276" w:type="dxa"/>
            <w:hideMark/>
          </w:tcPr>
          <w:p w:rsidR="00872A6C" w:rsidRPr="00C548C9" w:rsidRDefault="00872A6C" w:rsidP="00C350A9">
            <w:pPr>
              <w:rPr>
                <w:rFonts w:ascii="Times New Roman" w:eastAsia="Times New Roman" w:hAnsi="Times New Roman" w:cs="Times New Roman"/>
                <w:sz w:val="24"/>
                <w:szCs w:val="24"/>
                <w:lang w:eastAsia="ru-RU"/>
              </w:rPr>
            </w:pPr>
          </w:p>
        </w:tc>
        <w:tc>
          <w:tcPr>
            <w:tcW w:w="1276" w:type="dxa"/>
            <w:hideMark/>
          </w:tcPr>
          <w:p w:rsidR="00872A6C" w:rsidRPr="0054069A" w:rsidRDefault="00872A6C" w:rsidP="00C350A9">
            <w:pPr>
              <w:jc w:val="center"/>
              <w:rPr>
                <w:rFonts w:ascii="Times New Roman" w:eastAsia="Times New Roman" w:hAnsi="Times New Roman" w:cs="Times New Roman"/>
                <w:sz w:val="24"/>
                <w:szCs w:val="24"/>
                <w:lang w:eastAsia="ru-RU"/>
              </w:rPr>
            </w:pPr>
            <w:r w:rsidRPr="0054069A">
              <w:rPr>
                <w:rFonts w:ascii="Times New Roman" w:eastAsia="Times New Roman" w:hAnsi="Times New Roman" w:cs="Times New Roman"/>
                <w:kern w:val="24"/>
                <w:sz w:val="24"/>
                <w:szCs w:val="24"/>
                <w:lang w:eastAsia="ru-RU"/>
              </w:rPr>
              <w:t>330.000</w:t>
            </w:r>
          </w:p>
        </w:tc>
      </w:tr>
    </w:tbl>
    <w:p w:rsidR="00872A6C" w:rsidRDefault="00872A6C" w:rsidP="00872A6C">
      <w:pPr>
        <w:spacing w:after="0" w:line="360" w:lineRule="auto"/>
        <w:jc w:val="center"/>
        <w:rPr>
          <w:rFonts w:ascii="Times New Roman" w:eastAsia="+mn-ea" w:hAnsi="Times New Roman" w:cs="Times New Roman"/>
          <w:b/>
          <w:bCs/>
          <w:kern w:val="24"/>
          <w:sz w:val="24"/>
          <w:szCs w:val="24"/>
          <w:lang w:eastAsia="ru-RU"/>
        </w:rPr>
      </w:pPr>
    </w:p>
    <w:p w:rsidR="00872A6C" w:rsidRDefault="00872A6C" w:rsidP="00872A6C">
      <w:pPr>
        <w:spacing w:after="0"/>
        <w:jc w:val="center"/>
        <w:rPr>
          <w:rFonts w:ascii="Times New Roman" w:eastAsia="+mn-ea" w:hAnsi="Times New Roman" w:cs="Times New Roman"/>
          <w:b/>
          <w:bCs/>
          <w:kern w:val="24"/>
          <w:sz w:val="24"/>
          <w:szCs w:val="24"/>
          <w:lang w:eastAsia="ru-RU"/>
        </w:rPr>
      </w:pPr>
    </w:p>
    <w:p w:rsidR="00872A6C" w:rsidRDefault="00872A6C" w:rsidP="00872A6C">
      <w:pPr>
        <w:spacing w:after="0"/>
        <w:jc w:val="center"/>
        <w:rPr>
          <w:rFonts w:ascii="Times New Roman" w:eastAsia="+mn-ea" w:hAnsi="Times New Roman" w:cs="Times New Roman"/>
          <w:b/>
          <w:bCs/>
          <w:kern w:val="24"/>
          <w:sz w:val="24"/>
          <w:szCs w:val="24"/>
          <w:lang w:eastAsia="ru-RU"/>
        </w:rPr>
      </w:pPr>
      <w:r>
        <w:rPr>
          <w:rFonts w:ascii="Times New Roman" w:eastAsia="+mn-ea" w:hAnsi="Times New Roman" w:cs="Times New Roman"/>
          <w:b/>
          <w:bCs/>
          <w:kern w:val="24"/>
          <w:sz w:val="24"/>
          <w:szCs w:val="24"/>
          <w:lang w:eastAsia="ru-RU"/>
        </w:rPr>
        <w:lastRenderedPageBreak/>
        <w:t>Заключение</w:t>
      </w:r>
    </w:p>
    <w:p w:rsidR="00872A6C" w:rsidRPr="008E2B7D" w:rsidRDefault="00872A6C" w:rsidP="00872A6C">
      <w:pPr>
        <w:spacing w:after="0"/>
        <w:jc w:val="center"/>
        <w:rPr>
          <w:rFonts w:ascii="Times New Roman" w:eastAsia="+mn-ea" w:hAnsi="Times New Roman" w:cs="Times New Roman"/>
          <w:b/>
          <w:bCs/>
          <w:kern w:val="24"/>
          <w:sz w:val="24"/>
          <w:szCs w:val="24"/>
          <w:lang w:eastAsia="ru-RU"/>
        </w:rPr>
      </w:pPr>
    </w:p>
    <w:p w:rsidR="00872A6C" w:rsidRPr="008E2B7D" w:rsidRDefault="00872A6C" w:rsidP="00872A6C">
      <w:pPr>
        <w:spacing w:after="0"/>
        <w:ind w:firstLine="567"/>
        <w:jc w:val="both"/>
        <w:rPr>
          <w:rFonts w:ascii="Times New Roman" w:eastAsia="Times New Roman" w:hAnsi="Times New Roman" w:cs="Times New Roman"/>
          <w:sz w:val="24"/>
          <w:szCs w:val="24"/>
          <w:lang w:eastAsia="ru-RU"/>
        </w:rPr>
      </w:pPr>
      <w:r w:rsidRPr="008E2B7D">
        <w:rPr>
          <w:rFonts w:ascii="Times New Roman" w:eastAsia="Times New Roman" w:hAnsi="Times New Roman" w:cs="Times New Roman"/>
          <w:sz w:val="24"/>
          <w:szCs w:val="24"/>
          <w:lang w:eastAsia="ru-RU"/>
        </w:rPr>
        <w:t xml:space="preserve">В последние годы в Республике Саха (Якутия) </w:t>
      </w:r>
      <w:proofErr w:type="spellStart"/>
      <w:r w:rsidRPr="008E2B7D">
        <w:rPr>
          <w:rFonts w:ascii="Times New Roman" w:eastAsia="Times New Roman" w:hAnsi="Times New Roman" w:cs="Times New Roman"/>
          <w:sz w:val="24"/>
          <w:szCs w:val="24"/>
          <w:lang w:eastAsia="ru-RU"/>
        </w:rPr>
        <w:t>этнокультурно</w:t>
      </w:r>
      <w:proofErr w:type="spellEnd"/>
      <w:r w:rsidRPr="008E2B7D">
        <w:rPr>
          <w:rFonts w:ascii="Times New Roman" w:eastAsia="Times New Roman" w:hAnsi="Times New Roman" w:cs="Times New Roman"/>
          <w:sz w:val="24"/>
          <w:szCs w:val="24"/>
          <w:lang w:eastAsia="ru-RU"/>
        </w:rPr>
        <w:t xml:space="preserve">-ориентированный подход </w:t>
      </w:r>
      <w:r>
        <w:rPr>
          <w:rFonts w:ascii="Times New Roman" w:eastAsia="Times New Roman" w:hAnsi="Times New Roman" w:cs="Times New Roman"/>
          <w:sz w:val="24"/>
          <w:szCs w:val="24"/>
          <w:lang w:eastAsia="ru-RU"/>
        </w:rPr>
        <w:t xml:space="preserve"> </w:t>
      </w:r>
      <w:r w:rsidRPr="008E2B7D">
        <w:rPr>
          <w:rFonts w:ascii="Times New Roman" w:eastAsia="Times New Roman" w:hAnsi="Times New Roman" w:cs="Times New Roman"/>
          <w:sz w:val="24"/>
          <w:szCs w:val="24"/>
          <w:lang w:eastAsia="ru-RU"/>
        </w:rPr>
        <w:t>стремительно завоевывает образовательное пространство, так как в традиционном воспитании обрядовая система, обычаи и традиции становятся основой самовоспитания, самосовершенствования. Объективно они есть продукт кул</w:t>
      </w:r>
      <w:r>
        <w:rPr>
          <w:rFonts w:ascii="Times New Roman" w:eastAsia="Times New Roman" w:hAnsi="Times New Roman" w:cs="Times New Roman"/>
          <w:sz w:val="24"/>
          <w:szCs w:val="24"/>
          <w:lang w:eastAsia="ru-RU"/>
        </w:rPr>
        <w:t>ьтуры и традиций народной педагогики,</w:t>
      </w:r>
      <w:r w:rsidRPr="008E2B7D">
        <w:rPr>
          <w:rFonts w:ascii="Times New Roman" w:eastAsia="Times New Roman" w:hAnsi="Times New Roman" w:cs="Times New Roman"/>
          <w:sz w:val="24"/>
          <w:szCs w:val="24"/>
          <w:lang w:eastAsia="ru-RU"/>
        </w:rPr>
        <w:t xml:space="preserve"> в которых закреплены способы передачи духовных ценностей с помощью установившихся средств воспитания. Обрядовая педагогика народа Саха ориентирована на воспитание целостной личности.</w:t>
      </w:r>
    </w:p>
    <w:p w:rsidR="00872A6C" w:rsidRPr="008E2B7D" w:rsidRDefault="00872A6C" w:rsidP="00872A6C">
      <w:pPr>
        <w:shd w:val="clear" w:color="auto" w:fill="FFFFFF"/>
        <w:spacing w:after="0"/>
        <w:ind w:firstLine="567"/>
        <w:jc w:val="both"/>
        <w:textAlignment w:val="top"/>
        <w:rPr>
          <w:rFonts w:ascii="Times New Roman" w:eastAsia="Times New Roman" w:hAnsi="Times New Roman" w:cs="Times New Roman"/>
          <w:sz w:val="24"/>
          <w:szCs w:val="24"/>
          <w:lang w:eastAsia="ru-RU"/>
        </w:rPr>
      </w:pPr>
      <w:r w:rsidRPr="008E2B7D">
        <w:rPr>
          <w:rFonts w:ascii="Times New Roman" w:eastAsia="Times New Roman" w:hAnsi="Times New Roman" w:cs="Times New Roman"/>
          <w:sz w:val="24"/>
          <w:szCs w:val="24"/>
          <w:lang w:eastAsia="ru-RU"/>
        </w:rPr>
        <w:t>В дошкольном возрасте закладываются основы личности. Дошкольное детство, для которого характерно эмоционально-чувственное восприятие действительности, является благоприятным для нравственного и эстетического воспитания.  Именно в этот период происходит бурное накопление жизненного опыта: нравственного, социального, духовного. Человек за первые 7 лет жизни приобретает столько, сколько не может приобрести за всю последующую жизнь и упущения  в  этом возрасте не наверстываются впоследствии. Воспитание духовной личности возможно только совместными усилиями семьи, образовательного учреждения и государства.</w:t>
      </w:r>
    </w:p>
    <w:p w:rsidR="00872A6C" w:rsidRDefault="00872A6C" w:rsidP="00872A6C">
      <w:pPr>
        <w:spacing w:after="0"/>
        <w:ind w:firstLine="567"/>
        <w:jc w:val="both"/>
        <w:rPr>
          <w:rFonts w:ascii="Times New Roman" w:eastAsia="+mn-ea" w:hAnsi="Times New Roman" w:cs="Times New Roman"/>
          <w:kern w:val="24"/>
          <w:sz w:val="24"/>
          <w:szCs w:val="24"/>
          <w:lang w:eastAsia="ru-RU"/>
        </w:rPr>
      </w:pPr>
      <w:r>
        <w:rPr>
          <w:rFonts w:ascii="Times New Roman" w:eastAsia="Times New Roman" w:hAnsi="Times New Roman" w:cs="Times New Roman"/>
          <w:sz w:val="24"/>
          <w:szCs w:val="24"/>
          <w:lang w:eastAsia="ru-RU"/>
        </w:rPr>
        <w:t>В</w:t>
      </w:r>
      <w:r w:rsidRPr="0068341E">
        <w:rPr>
          <w:rFonts w:ascii="Times New Roman" w:eastAsia="Times New Roman" w:hAnsi="Times New Roman" w:cs="Times New Roman"/>
          <w:sz w:val="24"/>
          <w:szCs w:val="24"/>
          <w:lang w:eastAsia="ru-RU"/>
        </w:rPr>
        <w:t xml:space="preserve">оспитание личности ребенка через фольклор, традиции и обычаи народа ведет к тому, что у </w:t>
      </w:r>
      <w:r>
        <w:rPr>
          <w:rFonts w:ascii="Times New Roman" w:eastAsia="Times New Roman" w:hAnsi="Times New Roman" w:cs="Times New Roman"/>
          <w:sz w:val="24"/>
          <w:szCs w:val="24"/>
          <w:lang w:eastAsia="ru-RU"/>
        </w:rPr>
        <w:t>до</w:t>
      </w:r>
      <w:r w:rsidRPr="0068341E">
        <w:rPr>
          <w:rFonts w:ascii="Times New Roman" w:eastAsia="Times New Roman" w:hAnsi="Times New Roman" w:cs="Times New Roman"/>
          <w:sz w:val="24"/>
          <w:szCs w:val="24"/>
          <w:lang w:eastAsia="ru-RU"/>
        </w:rPr>
        <w:t xml:space="preserve">школьников развиваются такие качества как уважение к взрослым, честность, бережное отношение к природе, милосердие, взаимопомощь. Поведение детей меняется в лучшую сторону: они стараются сами обслуживать себя, они придерживаются правил поведения. Все это приводит к тому, что дети </w:t>
      </w:r>
      <w:r>
        <w:rPr>
          <w:rFonts w:ascii="Times New Roman" w:eastAsia="Times New Roman" w:hAnsi="Times New Roman" w:cs="Times New Roman"/>
          <w:sz w:val="24"/>
          <w:szCs w:val="24"/>
          <w:lang w:eastAsia="ru-RU"/>
        </w:rPr>
        <w:t>до</w:t>
      </w:r>
      <w:r w:rsidRPr="0068341E">
        <w:rPr>
          <w:rFonts w:ascii="Times New Roman" w:eastAsia="Times New Roman" w:hAnsi="Times New Roman" w:cs="Times New Roman"/>
          <w:sz w:val="24"/>
          <w:szCs w:val="24"/>
          <w:lang w:eastAsia="ru-RU"/>
        </w:rPr>
        <w:t>школьного возраста начинают сознательно относиться к своему физическому и моральному здоровью.</w:t>
      </w:r>
    </w:p>
    <w:p w:rsidR="00872A6C" w:rsidRPr="008E2B7D" w:rsidRDefault="00872A6C" w:rsidP="00872A6C">
      <w:pPr>
        <w:spacing w:after="0"/>
        <w:ind w:firstLine="567"/>
        <w:jc w:val="both"/>
        <w:rPr>
          <w:rFonts w:ascii="Times New Roman" w:eastAsia="+mn-ea" w:hAnsi="Times New Roman" w:cs="Times New Roman"/>
          <w:kern w:val="24"/>
          <w:sz w:val="24"/>
          <w:szCs w:val="24"/>
          <w:lang w:eastAsia="ru-RU"/>
        </w:rPr>
      </w:pPr>
      <w:proofErr w:type="spellStart"/>
      <w:r>
        <w:rPr>
          <w:rFonts w:ascii="Times New Roman" w:eastAsia="+mn-ea" w:hAnsi="Times New Roman" w:cs="Times New Roman"/>
          <w:kern w:val="24"/>
          <w:sz w:val="24"/>
          <w:szCs w:val="24"/>
          <w:lang w:eastAsia="ru-RU"/>
        </w:rPr>
        <w:t>В</w:t>
      </w:r>
      <w:r w:rsidRPr="00A0481C">
        <w:rPr>
          <w:rFonts w:ascii="Times New Roman" w:eastAsia="+mn-ea" w:hAnsi="Times New Roman" w:cs="Times New Roman"/>
          <w:kern w:val="24"/>
          <w:sz w:val="24"/>
          <w:szCs w:val="24"/>
          <w:lang w:eastAsia="ru-RU"/>
        </w:rPr>
        <w:t>оспитательно</w:t>
      </w:r>
      <w:proofErr w:type="spellEnd"/>
      <w:r w:rsidRPr="00A0481C">
        <w:rPr>
          <w:rFonts w:ascii="Times New Roman" w:eastAsia="+mn-ea" w:hAnsi="Times New Roman" w:cs="Times New Roman"/>
          <w:kern w:val="24"/>
          <w:sz w:val="24"/>
          <w:szCs w:val="24"/>
          <w:lang w:eastAsia="ru-RU"/>
        </w:rPr>
        <w:t xml:space="preserve">-образовательная работа в </w:t>
      </w:r>
      <w:proofErr w:type="gramStart"/>
      <w:r w:rsidRPr="00A0481C">
        <w:rPr>
          <w:rFonts w:ascii="Times New Roman" w:eastAsia="+mn-ea" w:hAnsi="Times New Roman" w:cs="Times New Roman"/>
          <w:kern w:val="24"/>
          <w:sz w:val="24"/>
          <w:szCs w:val="24"/>
          <w:lang w:eastAsia="ru-RU"/>
        </w:rPr>
        <w:t>нашем</w:t>
      </w:r>
      <w:proofErr w:type="gramEnd"/>
      <w:r w:rsidRPr="00A0481C">
        <w:rPr>
          <w:rFonts w:ascii="Times New Roman" w:eastAsia="+mn-ea" w:hAnsi="Times New Roman" w:cs="Times New Roman"/>
          <w:kern w:val="24"/>
          <w:sz w:val="24"/>
          <w:szCs w:val="24"/>
          <w:lang w:eastAsia="ru-RU"/>
        </w:rPr>
        <w:t xml:space="preserve"> ДОУ строится с учетом национальных особенностей и традиций и требует еще большего углубления и расширения сфер образовательной деятельности, поиска новых путей, инновационных подходов.</w:t>
      </w:r>
    </w:p>
    <w:p w:rsidR="00872A6C" w:rsidRPr="00D51BB8" w:rsidRDefault="00872A6C" w:rsidP="00872A6C">
      <w:pPr>
        <w:spacing w:after="0"/>
        <w:ind w:firstLine="562"/>
        <w:jc w:val="both"/>
        <w:textAlignment w:val="top"/>
        <w:rPr>
          <w:rFonts w:ascii="Times New Roman" w:eastAsia="Times New Roman" w:hAnsi="Times New Roman" w:cs="Times New Roman"/>
          <w:bCs/>
          <w:kern w:val="24"/>
          <w:sz w:val="24"/>
          <w:szCs w:val="24"/>
          <w:lang w:eastAsia="ru-RU"/>
        </w:rPr>
      </w:pPr>
      <w:r w:rsidRPr="00D51BB8">
        <w:rPr>
          <w:rFonts w:ascii="Times New Roman" w:eastAsia="+mn-ea" w:hAnsi="Times New Roman" w:cs="Times New Roman"/>
          <w:kern w:val="24"/>
          <w:sz w:val="24"/>
          <w:szCs w:val="24"/>
          <w:lang w:eastAsia="ru-RU"/>
        </w:rPr>
        <w:t xml:space="preserve">Таким образом, введение </w:t>
      </w:r>
      <w:proofErr w:type="gramStart"/>
      <w:r w:rsidRPr="00D51BB8">
        <w:rPr>
          <w:rFonts w:ascii="Times New Roman" w:eastAsia="+mn-ea" w:hAnsi="Times New Roman" w:cs="Times New Roman"/>
          <w:kern w:val="24"/>
          <w:sz w:val="24"/>
          <w:szCs w:val="24"/>
          <w:lang w:eastAsia="ru-RU"/>
        </w:rPr>
        <w:t>национально-регионального</w:t>
      </w:r>
      <w:proofErr w:type="gramEnd"/>
      <w:r w:rsidRPr="00D51BB8">
        <w:rPr>
          <w:rFonts w:ascii="Times New Roman" w:eastAsia="+mn-ea" w:hAnsi="Times New Roman" w:cs="Times New Roman"/>
          <w:kern w:val="24"/>
          <w:sz w:val="24"/>
          <w:szCs w:val="24"/>
          <w:lang w:eastAsia="ru-RU"/>
        </w:rPr>
        <w:t xml:space="preserve"> в образовательный процесс позволяет подготовить дошкольников к реальным условиям жизни с учетом положений народной педагогики и традиционных воззрений.</w:t>
      </w:r>
      <w:r w:rsidRPr="00D51BB8">
        <w:rPr>
          <w:rFonts w:ascii="Times New Roman" w:eastAsia="Times New Roman" w:hAnsi="Times New Roman" w:cs="Times New Roman"/>
          <w:bCs/>
          <w:kern w:val="24"/>
          <w:sz w:val="24"/>
          <w:szCs w:val="24"/>
          <w:lang w:eastAsia="ru-RU"/>
        </w:rPr>
        <w:t xml:space="preserve"> Мы считаем, что воспитание духовной личности возможно только совместными усилиями семьи, образовательного учреждения и социума.</w:t>
      </w:r>
    </w:p>
    <w:p w:rsidR="00872A6C" w:rsidRPr="00F4755E" w:rsidRDefault="00872A6C" w:rsidP="00872A6C">
      <w:pPr>
        <w:spacing w:after="0"/>
        <w:ind w:firstLine="567"/>
        <w:jc w:val="both"/>
        <w:rPr>
          <w:rFonts w:ascii="Times New Roman" w:eastAsia="+mn-ea" w:hAnsi="Times New Roman" w:cs="Times New Roman"/>
          <w:kern w:val="24"/>
          <w:sz w:val="24"/>
          <w:szCs w:val="24"/>
          <w:lang w:eastAsia="ru-RU"/>
        </w:rPr>
      </w:pPr>
      <w:r>
        <w:rPr>
          <w:rFonts w:ascii="Times New Roman" w:eastAsia="+mn-ea" w:hAnsi="Times New Roman" w:cs="Times New Roman"/>
          <w:kern w:val="24"/>
          <w:sz w:val="24"/>
          <w:szCs w:val="24"/>
          <w:lang w:eastAsia="ru-RU"/>
        </w:rPr>
        <w:t>В</w:t>
      </w:r>
      <w:r w:rsidRPr="00C548C9">
        <w:rPr>
          <w:rFonts w:ascii="Times New Roman" w:eastAsia="+mn-ea" w:hAnsi="Times New Roman" w:cs="Times New Roman"/>
          <w:kern w:val="24"/>
          <w:sz w:val="24"/>
          <w:szCs w:val="24"/>
          <w:lang w:eastAsia="ru-RU"/>
        </w:rPr>
        <w:t>се ценное, добытое многовековым опытом народа, должно не только бережно сохраняться, но и активно использоваться практикой</w:t>
      </w:r>
      <w:r>
        <w:rPr>
          <w:rFonts w:ascii="Times New Roman" w:eastAsia="+mn-ea" w:hAnsi="Times New Roman" w:cs="Times New Roman"/>
          <w:kern w:val="24"/>
          <w:sz w:val="24"/>
          <w:szCs w:val="24"/>
          <w:lang w:eastAsia="ru-RU"/>
        </w:rPr>
        <w:t>.</w:t>
      </w:r>
    </w:p>
    <w:p w:rsidR="00872A6C" w:rsidRDefault="00872A6C" w:rsidP="00872A6C">
      <w:pPr>
        <w:shd w:val="clear" w:color="auto" w:fill="FFFFFF"/>
        <w:spacing w:after="0" w:line="240" w:lineRule="auto"/>
        <w:jc w:val="both"/>
        <w:textAlignment w:val="top"/>
        <w:rPr>
          <w:rFonts w:ascii="Times New Roman" w:eastAsia="Times New Roman" w:hAnsi="Times New Roman" w:cs="Times New Roman"/>
          <w:color w:val="E36C0A" w:themeColor="accent6" w:themeShade="BF"/>
          <w:sz w:val="24"/>
          <w:szCs w:val="24"/>
          <w:lang w:val="sah-RU" w:eastAsia="ru-RU"/>
        </w:rPr>
      </w:pPr>
    </w:p>
    <w:p w:rsidR="00872A6C" w:rsidRPr="00CF04EB" w:rsidRDefault="00872A6C" w:rsidP="00872A6C">
      <w:pPr>
        <w:spacing w:before="100" w:beforeAutospacing="1" w:after="0" w:line="240" w:lineRule="auto"/>
        <w:rPr>
          <w:rFonts w:ascii="Times New Roman" w:eastAsia="Times New Roman" w:hAnsi="Times New Roman" w:cs="Times New Roman"/>
          <w:sz w:val="24"/>
          <w:szCs w:val="24"/>
          <w:lang w:eastAsia="ru-RU"/>
        </w:rPr>
      </w:pPr>
    </w:p>
    <w:p w:rsidR="008733B4" w:rsidRDefault="008733B4"/>
    <w:sectPr w:rsidR="008733B4" w:rsidSect="00872A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B14"/>
    <w:multiLevelType w:val="hybridMultilevel"/>
    <w:tmpl w:val="0FCC813C"/>
    <w:lvl w:ilvl="0" w:tplc="6A887970">
      <w:start w:val="1"/>
      <w:numFmt w:val="bullet"/>
      <w:lvlText w:val="-"/>
      <w:lvlJc w:val="left"/>
      <w:pPr>
        <w:tabs>
          <w:tab w:val="num" w:pos="720"/>
        </w:tabs>
        <w:ind w:left="720" w:hanging="360"/>
      </w:pPr>
      <w:rPr>
        <w:rFonts w:ascii="Times New Roman" w:hAnsi="Times New Roman" w:hint="default"/>
      </w:rPr>
    </w:lvl>
    <w:lvl w:ilvl="1" w:tplc="190A0672" w:tentative="1">
      <w:start w:val="1"/>
      <w:numFmt w:val="bullet"/>
      <w:lvlText w:val="-"/>
      <w:lvlJc w:val="left"/>
      <w:pPr>
        <w:tabs>
          <w:tab w:val="num" w:pos="1440"/>
        </w:tabs>
        <w:ind w:left="1440" w:hanging="360"/>
      </w:pPr>
      <w:rPr>
        <w:rFonts w:ascii="Times New Roman" w:hAnsi="Times New Roman" w:hint="default"/>
      </w:rPr>
    </w:lvl>
    <w:lvl w:ilvl="2" w:tplc="BAA28AE6" w:tentative="1">
      <w:start w:val="1"/>
      <w:numFmt w:val="bullet"/>
      <w:lvlText w:val="-"/>
      <w:lvlJc w:val="left"/>
      <w:pPr>
        <w:tabs>
          <w:tab w:val="num" w:pos="2160"/>
        </w:tabs>
        <w:ind w:left="2160" w:hanging="360"/>
      </w:pPr>
      <w:rPr>
        <w:rFonts w:ascii="Times New Roman" w:hAnsi="Times New Roman" w:hint="default"/>
      </w:rPr>
    </w:lvl>
    <w:lvl w:ilvl="3" w:tplc="44EC9FFC" w:tentative="1">
      <w:start w:val="1"/>
      <w:numFmt w:val="bullet"/>
      <w:lvlText w:val="-"/>
      <w:lvlJc w:val="left"/>
      <w:pPr>
        <w:tabs>
          <w:tab w:val="num" w:pos="2880"/>
        </w:tabs>
        <w:ind w:left="2880" w:hanging="360"/>
      </w:pPr>
      <w:rPr>
        <w:rFonts w:ascii="Times New Roman" w:hAnsi="Times New Roman" w:hint="default"/>
      </w:rPr>
    </w:lvl>
    <w:lvl w:ilvl="4" w:tplc="F196CEB8" w:tentative="1">
      <w:start w:val="1"/>
      <w:numFmt w:val="bullet"/>
      <w:lvlText w:val="-"/>
      <w:lvlJc w:val="left"/>
      <w:pPr>
        <w:tabs>
          <w:tab w:val="num" w:pos="3600"/>
        </w:tabs>
        <w:ind w:left="3600" w:hanging="360"/>
      </w:pPr>
      <w:rPr>
        <w:rFonts w:ascii="Times New Roman" w:hAnsi="Times New Roman" w:hint="default"/>
      </w:rPr>
    </w:lvl>
    <w:lvl w:ilvl="5" w:tplc="EBF49272" w:tentative="1">
      <w:start w:val="1"/>
      <w:numFmt w:val="bullet"/>
      <w:lvlText w:val="-"/>
      <w:lvlJc w:val="left"/>
      <w:pPr>
        <w:tabs>
          <w:tab w:val="num" w:pos="4320"/>
        </w:tabs>
        <w:ind w:left="4320" w:hanging="360"/>
      </w:pPr>
      <w:rPr>
        <w:rFonts w:ascii="Times New Roman" w:hAnsi="Times New Roman" w:hint="default"/>
      </w:rPr>
    </w:lvl>
    <w:lvl w:ilvl="6" w:tplc="CB02BC4C" w:tentative="1">
      <w:start w:val="1"/>
      <w:numFmt w:val="bullet"/>
      <w:lvlText w:val="-"/>
      <w:lvlJc w:val="left"/>
      <w:pPr>
        <w:tabs>
          <w:tab w:val="num" w:pos="5040"/>
        </w:tabs>
        <w:ind w:left="5040" w:hanging="360"/>
      </w:pPr>
      <w:rPr>
        <w:rFonts w:ascii="Times New Roman" w:hAnsi="Times New Roman" w:hint="default"/>
      </w:rPr>
    </w:lvl>
    <w:lvl w:ilvl="7" w:tplc="618CA774" w:tentative="1">
      <w:start w:val="1"/>
      <w:numFmt w:val="bullet"/>
      <w:lvlText w:val="-"/>
      <w:lvlJc w:val="left"/>
      <w:pPr>
        <w:tabs>
          <w:tab w:val="num" w:pos="5760"/>
        </w:tabs>
        <w:ind w:left="5760" w:hanging="360"/>
      </w:pPr>
      <w:rPr>
        <w:rFonts w:ascii="Times New Roman" w:hAnsi="Times New Roman" w:hint="default"/>
      </w:rPr>
    </w:lvl>
    <w:lvl w:ilvl="8" w:tplc="A8542A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D45317"/>
    <w:multiLevelType w:val="hybridMultilevel"/>
    <w:tmpl w:val="9F9C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8124F"/>
    <w:multiLevelType w:val="multilevel"/>
    <w:tmpl w:val="28F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14917"/>
    <w:multiLevelType w:val="multilevel"/>
    <w:tmpl w:val="77B4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33F85"/>
    <w:multiLevelType w:val="hybridMultilevel"/>
    <w:tmpl w:val="81286328"/>
    <w:lvl w:ilvl="0" w:tplc="FC76D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D36200"/>
    <w:multiLevelType w:val="multilevel"/>
    <w:tmpl w:val="C0F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A61EF"/>
    <w:multiLevelType w:val="hybridMultilevel"/>
    <w:tmpl w:val="6FBC1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E49CB"/>
    <w:multiLevelType w:val="multilevel"/>
    <w:tmpl w:val="53FC4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854DCC"/>
    <w:multiLevelType w:val="hybridMultilevel"/>
    <w:tmpl w:val="C0A0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10246"/>
    <w:multiLevelType w:val="multilevel"/>
    <w:tmpl w:val="F16A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4F646D"/>
    <w:multiLevelType w:val="hybridMultilevel"/>
    <w:tmpl w:val="DB40A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BC0200"/>
    <w:multiLevelType w:val="multilevel"/>
    <w:tmpl w:val="C34E2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C5247E"/>
    <w:multiLevelType w:val="hybridMultilevel"/>
    <w:tmpl w:val="E07A54EC"/>
    <w:lvl w:ilvl="0" w:tplc="A4DC274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5D194E"/>
    <w:multiLevelType w:val="multilevel"/>
    <w:tmpl w:val="1C58D7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C77271"/>
    <w:multiLevelType w:val="hybridMultilevel"/>
    <w:tmpl w:val="5E4C1042"/>
    <w:lvl w:ilvl="0" w:tplc="FFA6355E">
      <w:start w:val="1"/>
      <w:numFmt w:val="bullet"/>
      <w:lvlText w:val="-"/>
      <w:lvlJc w:val="left"/>
      <w:pPr>
        <w:tabs>
          <w:tab w:val="num" w:pos="720"/>
        </w:tabs>
        <w:ind w:left="720" w:hanging="360"/>
      </w:pPr>
      <w:rPr>
        <w:rFonts w:ascii="Times New Roman" w:hAnsi="Times New Roman" w:hint="default"/>
      </w:rPr>
    </w:lvl>
    <w:lvl w:ilvl="1" w:tplc="B1C6AF6E" w:tentative="1">
      <w:start w:val="1"/>
      <w:numFmt w:val="bullet"/>
      <w:lvlText w:val="-"/>
      <w:lvlJc w:val="left"/>
      <w:pPr>
        <w:tabs>
          <w:tab w:val="num" w:pos="1440"/>
        </w:tabs>
        <w:ind w:left="1440" w:hanging="360"/>
      </w:pPr>
      <w:rPr>
        <w:rFonts w:ascii="Times New Roman" w:hAnsi="Times New Roman" w:hint="default"/>
      </w:rPr>
    </w:lvl>
    <w:lvl w:ilvl="2" w:tplc="B4046DC4" w:tentative="1">
      <w:start w:val="1"/>
      <w:numFmt w:val="bullet"/>
      <w:lvlText w:val="-"/>
      <w:lvlJc w:val="left"/>
      <w:pPr>
        <w:tabs>
          <w:tab w:val="num" w:pos="2160"/>
        </w:tabs>
        <w:ind w:left="2160" w:hanging="360"/>
      </w:pPr>
      <w:rPr>
        <w:rFonts w:ascii="Times New Roman" w:hAnsi="Times New Roman" w:hint="default"/>
      </w:rPr>
    </w:lvl>
    <w:lvl w:ilvl="3" w:tplc="8BBAF430" w:tentative="1">
      <w:start w:val="1"/>
      <w:numFmt w:val="bullet"/>
      <w:lvlText w:val="-"/>
      <w:lvlJc w:val="left"/>
      <w:pPr>
        <w:tabs>
          <w:tab w:val="num" w:pos="2880"/>
        </w:tabs>
        <w:ind w:left="2880" w:hanging="360"/>
      </w:pPr>
      <w:rPr>
        <w:rFonts w:ascii="Times New Roman" w:hAnsi="Times New Roman" w:hint="default"/>
      </w:rPr>
    </w:lvl>
    <w:lvl w:ilvl="4" w:tplc="6C5C9E90" w:tentative="1">
      <w:start w:val="1"/>
      <w:numFmt w:val="bullet"/>
      <w:lvlText w:val="-"/>
      <w:lvlJc w:val="left"/>
      <w:pPr>
        <w:tabs>
          <w:tab w:val="num" w:pos="3600"/>
        </w:tabs>
        <w:ind w:left="3600" w:hanging="360"/>
      </w:pPr>
      <w:rPr>
        <w:rFonts w:ascii="Times New Roman" w:hAnsi="Times New Roman" w:hint="default"/>
      </w:rPr>
    </w:lvl>
    <w:lvl w:ilvl="5" w:tplc="86BC4846" w:tentative="1">
      <w:start w:val="1"/>
      <w:numFmt w:val="bullet"/>
      <w:lvlText w:val="-"/>
      <w:lvlJc w:val="left"/>
      <w:pPr>
        <w:tabs>
          <w:tab w:val="num" w:pos="4320"/>
        </w:tabs>
        <w:ind w:left="4320" w:hanging="360"/>
      </w:pPr>
      <w:rPr>
        <w:rFonts w:ascii="Times New Roman" w:hAnsi="Times New Roman" w:hint="default"/>
      </w:rPr>
    </w:lvl>
    <w:lvl w:ilvl="6" w:tplc="25129DEA" w:tentative="1">
      <w:start w:val="1"/>
      <w:numFmt w:val="bullet"/>
      <w:lvlText w:val="-"/>
      <w:lvlJc w:val="left"/>
      <w:pPr>
        <w:tabs>
          <w:tab w:val="num" w:pos="5040"/>
        </w:tabs>
        <w:ind w:left="5040" w:hanging="360"/>
      </w:pPr>
      <w:rPr>
        <w:rFonts w:ascii="Times New Roman" w:hAnsi="Times New Roman" w:hint="default"/>
      </w:rPr>
    </w:lvl>
    <w:lvl w:ilvl="7" w:tplc="A8F2D992" w:tentative="1">
      <w:start w:val="1"/>
      <w:numFmt w:val="bullet"/>
      <w:lvlText w:val="-"/>
      <w:lvlJc w:val="left"/>
      <w:pPr>
        <w:tabs>
          <w:tab w:val="num" w:pos="5760"/>
        </w:tabs>
        <w:ind w:left="5760" w:hanging="360"/>
      </w:pPr>
      <w:rPr>
        <w:rFonts w:ascii="Times New Roman" w:hAnsi="Times New Roman" w:hint="default"/>
      </w:rPr>
    </w:lvl>
    <w:lvl w:ilvl="8" w:tplc="36FA6D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AC16B31"/>
    <w:multiLevelType w:val="hybridMultilevel"/>
    <w:tmpl w:val="FC82C144"/>
    <w:lvl w:ilvl="0" w:tplc="DA9299DE">
      <w:start w:val="1"/>
      <w:numFmt w:val="bullet"/>
      <w:lvlText w:val="-"/>
      <w:lvlJc w:val="left"/>
      <w:pPr>
        <w:tabs>
          <w:tab w:val="num" w:pos="720"/>
        </w:tabs>
        <w:ind w:left="720" w:hanging="360"/>
      </w:pPr>
      <w:rPr>
        <w:rFonts w:ascii="Times New Roman" w:hAnsi="Times New Roman" w:hint="default"/>
      </w:rPr>
    </w:lvl>
    <w:lvl w:ilvl="1" w:tplc="7A9ACC00" w:tentative="1">
      <w:start w:val="1"/>
      <w:numFmt w:val="bullet"/>
      <w:lvlText w:val="-"/>
      <w:lvlJc w:val="left"/>
      <w:pPr>
        <w:tabs>
          <w:tab w:val="num" w:pos="1440"/>
        </w:tabs>
        <w:ind w:left="1440" w:hanging="360"/>
      </w:pPr>
      <w:rPr>
        <w:rFonts w:ascii="Times New Roman" w:hAnsi="Times New Roman" w:hint="default"/>
      </w:rPr>
    </w:lvl>
    <w:lvl w:ilvl="2" w:tplc="A630109A" w:tentative="1">
      <w:start w:val="1"/>
      <w:numFmt w:val="bullet"/>
      <w:lvlText w:val="-"/>
      <w:lvlJc w:val="left"/>
      <w:pPr>
        <w:tabs>
          <w:tab w:val="num" w:pos="2160"/>
        </w:tabs>
        <w:ind w:left="2160" w:hanging="360"/>
      </w:pPr>
      <w:rPr>
        <w:rFonts w:ascii="Times New Roman" w:hAnsi="Times New Roman" w:hint="default"/>
      </w:rPr>
    </w:lvl>
    <w:lvl w:ilvl="3" w:tplc="3AC8914E" w:tentative="1">
      <w:start w:val="1"/>
      <w:numFmt w:val="bullet"/>
      <w:lvlText w:val="-"/>
      <w:lvlJc w:val="left"/>
      <w:pPr>
        <w:tabs>
          <w:tab w:val="num" w:pos="2880"/>
        </w:tabs>
        <w:ind w:left="2880" w:hanging="360"/>
      </w:pPr>
      <w:rPr>
        <w:rFonts w:ascii="Times New Roman" w:hAnsi="Times New Roman" w:hint="default"/>
      </w:rPr>
    </w:lvl>
    <w:lvl w:ilvl="4" w:tplc="FD566970" w:tentative="1">
      <w:start w:val="1"/>
      <w:numFmt w:val="bullet"/>
      <w:lvlText w:val="-"/>
      <w:lvlJc w:val="left"/>
      <w:pPr>
        <w:tabs>
          <w:tab w:val="num" w:pos="3600"/>
        </w:tabs>
        <w:ind w:left="3600" w:hanging="360"/>
      </w:pPr>
      <w:rPr>
        <w:rFonts w:ascii="Times New Roman" w:hAnsi="Times New Roman" w:hint="default"/>
      </w:rPr>
    </w:lvl>
    <w:lvl w:ilvl="5" w:tplc="57BC50A4" w:tentative="1">
      <w:start w:val="1"/>
      <w:numFmt w:val="bullet"/>
      <w:lvlText w:val="-"/>
      <w:lvlJc w:val="left"/>
      <w:pPr>
        <w:tabs>
          <w:tab w:val="num" w:pos="4320"/>
        </w:tabs>
        <w:ind w:left="4320" w:hanging="360"/>
      </w:pPr>
      <w:rPr>
        <w:rFonts w:ascii="Times New Roman" w:hAnsi="Times New Roman" w:hint="default"/>
      </w:rPr>
    </w:lvl>
    <w:lvl w:ilvl="6" w:tplc="07827414" w:tentative="1">
      <w:start w:val="1"/>
      <w:numFmt w:val="bullet"/>
      <w:lvlText w:val="-"/>
      <w:lvlJc w:val="left"/>
      <w:pPr>
        <w:tabs>
          <w:tab w:val="num" w:pos="5040"/>
        </w:tabs>
        <w:ind w:left="5040" w:hanging="360"/>
      </w:pPr>
      <w:rPr>
        <w:rFonts w:ascii="Times New Roman" w:hAnsi="Times New Roman" w:hint="default"/>
      </w:rPr>
    </w:lvl>
    <w:lvl w:ilvl="7" w:tplc="C650612E" w:tentative="1">
      <w:start w:val="1"/>
      <w:numFmt w:val="bullet"/>
      <w:lvlText w:val="-"/>
      <w:lvlJc w:val="left"/>
      <w:pPr>
        <w:tabs>
          <w:tab w:val="num" w:pos="5760"/>
        </w:tabs>
        <w:ind w:left="5760" w:hanging="360"/>
      </w:pPr>
      <w:rPr>
        <w:rFonts w:ascii="Times New Roman" w:hAnsi="Times New Roman" w:hint="default"/>
      </w:rPr>
    </w:lvl>
    <w:lvl w:ilvl="8" w:tplc="8B1056B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A20943"/>
    <w:multiLevelType w:val="multilevel"/>
    <w:tmpl w:val="199A76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E16677"/>
    <w:multiLevelType w:val="multilevel"/>
    <w:tmpl w:val="77CA1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1A6914"/>
    <w:multiLevelType w:val="hybridMultilevel"/>
    <w:tmpl w:val="04B4DA0E"/>
    <w:lvl w:ilvl="0" w:tplc="E7320634">
      <w:start w:val="1"/>
      <w:numFmt w:val="bullet"/>
      <w:lvlText w:val="-"/>
      <w:lvlJc w:val="left"/>
      <w:pPr>
        <w:tabs>
          <w:tab w:val="num" w:pos="720"/>
        </w:tabs>
        <w:ind w:left="720" w:hanging="360"/>
      </w:pPr>
      <w:rPr>
        <w:rFonts w:ascii="Times New Roman" w:hAnsi="Times New Roman" w:hint="default"/>
      </w:rPr>
    </w:lvl>
    <w:lvl w:ilvl="1" w:tplc="5A6E9796" w:tentative="1">
      <w:start w:val="1"/>
      <w:numFmt w:val="bullet"/>
      <w:lvlText w:val="-"/>
      <w:lvlJc w:val="left"/>
      <w:pPr>
        <w:tabs>
          <w:tab w:val="num" w:pos="1440"/>
        </w:tabs>
        <w:ind w:left="1440" w:hanging="360"/>
      </w:pPr>
      <w:rPr>
        <w:rFonts w:ascii="Times New Roman" w:hAnsi="Times New Roman" w:hint="default"/>
      </w:rPr>
    </w:lvl>
    <w:lvl w:ilvl="2" w:tplc="E55479E4" w:tentative="1">
      <w:start w:val="1"/>
      <w:numFmt w:val="bullet"/>
      <w:lvlText w:val="-"/>
      <w:lvlJc w:val="left"/>
      <w:pPr>
        <w:tabs>
          <w:tab w:val="num" w:pos="2160"/>
        </w:tabs>
        <w:ind w:left="2160" w:hanging="360"/>
      </w:pPr>
      <w:rPr>
        <w:rFonts w:ascii="Times New Roman" w:hAnsi="Times New Roman" w:hint="default"/>
      </w:rPr>
    </w:lvl>
    <w:lvl w:ilvl="3" w:tplc="8890710E" w:tentative="1">
      <w:start w:val="1"/>
      <w:numFmt w:val="bullet"/>
      <w:lvlText w:val="-"/>
      <w:lvlJc w:val="left"/>
      <w:pPr>
        <w:tabs>
          <w:tab w:val="num" w:pos="2880"/>
        </w:tabs>
        <w:ind w:left="2880" w:hanging="360"/>
      </w:pPr>
      <w:rPr>
        <w:rFonts w:ascii="Times New Roman" w:hAnsi="Times New Roman" w:hint="default"/>
      </w:rPr>
    </w:lvl>
    <w:lvl w:ilvl="4" w:tplc="BE3A4D36" w:tentative="1">
      <w:start w:val="1"/>
      <w:numFmt w:val="bullet"/>
      <w:lvlText w:val="-"/>
      <w:lvlJc w:val="left"/>
      <w:pPr>
        <w:tabs>
          <w:tab w:val="num" w:pos="3600"/>
        </w:tabs>
        <w:ind w:left="3600" w:hanging="360"/>
      </w:pPr>
      <w:rPr>
        <w:rFonts w:ascii="Times New Roman" w:hAnsi="Times New Roman" w:hint="default"/>
      </w:rPr>
    </w:lvl>
    <w:lvl w:ilvl="5" w:tplc="8E9C766E" w:tentative="1">
      <w:start w:val="1"/>
      <w:numFmt w:val="bullet"/>
      <w:lvlText w:val="-"/>
      <w:lvlJc w:val="left"/>
      <w:pPr>
        <w:tabs>
          <w:tab w:val="num" w:pos="4320"/>
        </w:tabs>
        <w:ind w:left="4320" w:hanging="360"/>
      </w:pPr>
      <w:rPr>
        <w:rFonts w:ascii="Times New Roman" w:hAnsi="Times New Roman" w:hint="default"/>
      </w:rPr>
    </w:lvl>
    <w:lvl w:ilvl="6" w:tplc="E4368DF6" w:tentative="1">
      <w:start w:val="1"/>
      <w:numFmt w:val="bullet"/>
      <w:lvlText w:val="-"/>
      <w:lvlJc w:val="left"/>
      <w:pPr>
        <w:tabs>
          <w:tab w:val="num" w:pos="5040"/>
        </w:tabs>
        <w:ind w:left="5040" w:hanging="360"/>
      </w:pPr>
      <w:rPr>
        <w:rFonts w:ascii="Times New Roman" w:hAnsi="Times New Roman" w:hint="default"/>
      </w:rPr>
    </w:lvl>
    <w:lvl w:ilvl="7" w:tplc="97D2F31E" w:tentative="1">
      <w:start w:val="1"/>
      <w:numFmt w:val="bullet"/>
      <w:lvlText w:val="-"/>
      <w:lvlJc w:val="left"/>
      <w:pPr>
        <w:tabs>
          <w:tab w:val="num" w:pos="5760"/>
        </w:tabs>
        <w:ind w:left="5760" w:hanging="360"/>
      </w:pPr>
      <w:rPr>
        <w:rFonts w:ascii="Times New Roman" w:hAnsi="Times New Roman" w:hint="default"/>
      </w:rPr>
    </w:lvl>
    <w:lvl w:ilvl="8" w:tplc="49744B5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994892"/>
    <w:multiLevelType w:val="multilevel"/>
    <w:tmpl w:val="83689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EC2AC9"/>
    <w:multiLevelType w:val="multilevel"/>
    <w:tmpl w:val="4A40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06C29"/>
    <w:multiLevelType w:val="multilevel"/>
    <w:tmpl w:val="71EAA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D85439"/>
    <w:multiLevelType w:val="hybridMultilevel"/>
    <w:tmpl w:val="96B2B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6422E"/>
    <w:multiLevelType w:val="hybridMultilevel"/>
    <w:tmpl w:val="EF065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FE1E2B"/>
    <w:multiLevelType w:val="hybridMultilevel"/>
    <w:tmpl w:val="DB1C3992"/>
    <w:lvl w:ilvl="0" w:tplc="0C380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764BAE"/>
    <w:multiLevelType w:val="hybridMultilevel"/>
    <w:tmpl w:val="8ECA70B8"/>
    <w:lvl w:ilvl="0" w:tplc="04190001">
      <w:start w:val="1"/>
      <w:numFmt w:val="bullet"/>
      <w:lvlText w:val=""/>
      <w:lvlJc w:val="left"/>
      <w:pPr>
        <w:ind w:left="720" w:hanging="360"/>
      </w:pPr>
      <w:rPr>
        <w:rFonts w:ascii="Symbol" w:hAnsi="Symbol" w:hint="default"/>
      </w:rPr>
    </w:lvl>
    <w:lvl w:ilvl="1" w:tplc="D40EA426">
      <w:numFmt w:val="bullet"/>
      <w:lvlText w:val="•"/>
      <w:lvlJc w:val="left"/>
      <w:pPr>
        <w:ind w:left="1440" w:hanging="360"/>
      </w:pPr>
      <w:rPr>
        <w:rFonts w:ascii="Helvetica" w:eastAsia="Times New Roman" w:hAnsi="Helvetica" w:cs="Helvetic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0B1BDF"/>
    <w:multiLevelType w:val="multilevel"/>
    <w:tmpl w:val="BE6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495265"/>
    <w:multiLevelType w:val="multilevel"/>
    <w:tmpl w:val="89C8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804121"/>
    <w:multiLevelType w:val="multilevel"/>
    <w:tmpl w:val="A93C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CF51BF"/>
    <w:multiLevelType w:val="hybridMultilevel"/>
    <w:tmpl w:val="3EF6E45C"/>
    <w:lvl w:ilvl="0" w:tplc="5CA22D0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5FF52F8"/>
    <w:multiLevelType w:val="multilevel"/>
    <w:tmpl w:val="6192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952570"/>
    <w:multiLevelType w:val="multilevel"/>
    <w:tmpl w:val="0840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8072EF"/>
    <w:multiLevelType w:val="multilevel"/>
    <w:tmpl w:val="112A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585C68"/>
    <w:multiLevelType w:val="hybridMultilevel"/>
    <w:tmpl w:val="591294F0"/>
    <w:lvl w:ilvl="0" w:tplc="533A48B4">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AA0074C"/>
    <w:multiLevelType w:val="multilevel"/>
    <w:tmpl w:val="24B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ED5744"/>
    <w:multiLevelType w:val="multilevel"/>
    <w:tmpl w:val="2B70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735F9A"/>
    <w:multiLevelType w:val="multilevel"/>
    <w:tmpl w:val="AC00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4F5D05"/>
    <w:multiLevelType w:val="multilevel"/>
    <w:tmpl w:val="92A6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6B0A4E"/>
    <w:multiLevelType w:val="multilevel"/>
    <w:tmpl w:val="1AF0B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405F49"/>
    <w:multiLevelType w:val="multilevel"/>
    <w:tmpl w:val="8F36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54265"/>
    <w:multiLevelType w:val="hybridMultilevel"/>
    <w:tmpl w:val="EABE0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D819DF"/>
    <w:multiLevelType w:val="multilevel"/>
    <w:tmpl w:val="839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D65A47"/>
    <w:multiLevelType w:val="multilevel"/>
    <w:tmpl w:val="2558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0A189B"/>
    <w:multiLevelType w:val="hybridMultilevel"/>
    <w:tmpl w:val="1734A0F2"/>
    <w:lvl w:ilvl="0" w:tplc="9BD22F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8A3738"/>
    <w:multiLevelType w:val="hybridMultilevel"/>
    <w:tmpl w:val="479E06A8"/>
    <w:lvl w:ilvl="0" w:tplc="C14285A2">
      <w:start w:val="1"/>
      <w:numFmt w:val="bullet"/>
      <w:lvlText w:val="-"/>
      <w:lvlJc w:val="left"/>
      <w:pPr>
        <w:tabs>
          <w:tab w:val="num" w:pos="720"/>
        </w:tabs>
        <w:ind w:left="720" w:hanging="360"/>
      </w:pPr>
      <w:rPr>
        <w:rFonts w:ascii="Times New Roman" w:hAnsi="Times New Roman" w:hint="default"/>
      </w:rPr>
    </w:lvl>
    <w:lvl w:ilvl="1" w:tplc="3E4E9FA2" w:tentative="1">
      <w:start w:val="1"/>
      <w:numFmt w:val="bullet"/>
      <w:lvlText w:val="-"/>
      <w:lvlJc w:val="left"/>
      <w:pPr>
        <w:tabs>
          <w:tab w:val="num" w:pos="1440"/>
        </w:tabs>
        <w:ind w:left="1440" w:hanging="360"/>
      </w:pPr>
      <w:rPr>
        <w:rFonts w:ascii="Times New Roman" w:hAnsi="Times New Roman" w:hint="default"/>
      </w:rPr>
    </w:lvl>
    <w:lvl w:ilvl="2" w:tplc="9050B1CA" w:tentative="1">
      <w:start w:val="1"/>
      <w:numFmt w:val="bullet"/>
      <w:lvlText w:val="-"/>
      <w:lvlJc w:val="left"/>
      <w:pPr>
        <w:tabs>
          <w:tab w:val="num" w:pos="2160"/>
        </w:tabs>
        <w:ind w:left="2160" w:hanging="360"/>
      </w:pPr>
      <w:rPr>
        <w:rFonts w:ascii="Times New Roman" w:hAnsi="Times New Roman" w:hint="default"/>
      </w:rPr>
    </w:lvl>
    <w:lvl w:ilvl="3" w:tplc="09C892BE" w:tentative="1">
      <w:start w:val="1"/>
      <w:numFmt w:val="bullet"/>
      <w:lvlText w:val="-"/>
      <w:lvlJc w:val="left"/>
      <w:pPr>
        <w:tabs>
          <w:tab w:val="num" w:pos="2880"/>
        </w:tabs>
        <w:ind w:left="2880" w:hanging="360"/>
      </w:pPr>
      <w:rPr>
        <w:rFonts w:ascii="Times New Roman" w:hAnsi="Times New Roman" w:hint="default"/>
      </w:rPr>
    </w:lvl>
    <w:lvl w:ilvl="4" w:tplc="ECAAFE12" w:tentative="1">
      <w:start w:val="1"/>
      <w:numFmt w:val="bullet"/>
      <w:lvlText w:val="-"/>
      <w:lvlJc w:val="left"/>
      <w:pPr>
        <w:tabs>
          <w:tab w:val="num" w:pos="3600"/>
        </w:tabs>
        <w:ind w:left="3600" w:hanging="360"/>
      </w:pPr>
      <w:rPr>
        <w:rFonts w:ascii="Times New Roman" w:hAnsi="Times New Roman" w:hint="default"/>
      </w:rPr>
    </w:lvl>
    <w:lvl w:ilvl="5" w:tplc="92F41246" w:tentative="1">
      <w:start w:val="1"/>
      <w:numFmt w:val="bullet"/>
      <w:lvlText w:val="-"/>
      <w:lvlJc w:val="left"/>
      <w:pPr>
        <w:tabs>
          <w:tab w:val="num" w:pos="4320"/>
        </w:tabs>
        <w:ind w:left="4320" w:hanging="360"/>
      </w:pPr>
      <w:rPr>
        <w:rFonts w:ascii="Times New Roman" w:hAnsi="Times New Roman" w:hint="default"/>
      </w:rPr>
    </w:lvl>
    <w:lvl w:ilvl="6" w:tplc="5914CB24" w:tentative="1">
      <w:start w:val="1"/>
      <w:numFmt w:val="bullet"/>
      <w:lvlText w:val="-"/>
      <w:lvlJc w:val="left"/>
      <w:pPr>
        <w:tabs>
          <w:tab w:val="num" w:pos="5040"/>
        </w:tabs>
        <w:ind w:left="5040" w:hanging="360"/>
      </w:pPr>
      <w:rPr>
        <w:rFonts w:ascii="Times New Roman" w:hAnsi="Times New Roman" w:hint="default"/>
      </w:rPr>
    </w:lvl>
    <w:lvl w:ilvl="7" w:tplc="C734A6C0" w:tentative="1">
      <w:start w:val="1"/>
      <w:numFmt w:val="bullet"/>
      <w:lvlText w:val="-"/>
      <w:lvlJc w:val="left"/>
      <w:pPr>
        <w:tabs>
          <w:tab w:val="num" w:pos="5760"/>
        </w:tabs>
        <w:ind w:left="5760" w:hanging="360"/>
      </w:pPr>
      <w:rPr>
        <w:rFonts w:ascii="Times New Roman" w:hAnsi="Times New Roman" w:hint="default"/>
      </w:rPr>
    </w:lvl>
    <w:lvl w:ilvl="8" w:tplc="A47EE084" w:tentative="1">
      <w:start w:val="1"/>
      <w:numFmt w:val="bullet"/>
      <w:lvlText w:val="-"/>
      <w:lvlJc w:val="left"/>
      <w:pPr>
        <w:tabs>
          <w:tab w:val="num" w:pos="6480"/>
        </w:tabs>
        <w:ind w:left="6480" w:hanging="360"/>
      </w:pPr>
      <w:rPr>
        <w:rFonts w:ascii="Times New Roman" w:hAnsi="Times New Roman" w:hint="default"/>
      </w:rPr>
    </w:lvl>
  </w:abstractNum>
  <w:num w:numId="1">
    <w:abstractNumId w:val="41"/>
  </w:num>
  <w:num w:numId="2">
    <w:abstractNumId w:val="26"/>
  </w:num>
  <w:num w:numId="3">
    <w:abstractNumId w:val="28"/>
  </w:num>
  <w:num w:numId="4">
    <w:abstractNumId w:val="3"/>
  </w:num>
  <w:num w:numId="5">
    <w:abstractNumId w:val="42"/>
  </w:num>
  <w:num w:numId="6">
    <w:abstractNumId w:val="39"/>
  </w:num>
  <w:num w:numId="7">
    <w:abstractNumId w:val="2"/>
  </w:num>
  <w:num w:numId="8">
    <w:abstractNumId w:val="5"/>
  </w:num>
  <w:num w:numId="9">
    <w:abstractNumId w:val="34"/>
  </w:num>
  <w:num w:numId="10">
    <w:abstractNumId w:val="19"/>
  </w:num>
  <w:num w:numId="11">
    <w:abstractNumId w:val="30"/>
  </w:num>
  <w:num w:numId="12">
    <w:abstractNumId w:val="31"/>
  </w:num>
  <w:num w:numId="13">
    <w:abstractNumId w:val="20"/>
  </w:num>
  <w:num w:numId="14">
    <w:abstractNumId w:val="37"/>
  </w:num>
  <w:num w:numId="15">
    <w:abstractNumId w:val="27"/>
  </w:num>
  <w:num w:numId="16">
    <w:abstractNumId w:val="38"/>
  </w:num>
  <w:num w:numId="17">
    <w:abstractNumId w:val="21"/>
  </w:num>
  <w:num w:numId="18">
    <w:abstractNumId w:val="9"/>
  </w:num>
  <w:num w:numId="19">
    <w:abstractNumId w:val="16"/>
  </w:num>
  <w:num w:numId="20">
    <w:abstractNumId w:val="36"/>
  </w:num>
  <w:num w:numId="21">
    <w:abstractNumId w:val="32"/>
  </w:num>
  <w:num w:numId="22">
    <w:abstractNumId w:val="8"/>
  </w:num>
  <w:num w:numId="23">
    <w:abstractNumId w:val="15"/>
  </w:num>
  <w:num w:numId="24">
    <w:abstractNumId w:val="14"/>
  </w:num>
  <w:num w:numId="25">
    <w:abstractNumId w:val="0"/>
  </w:num>
  <w:num w:numId="26">
    <w:abstractNumId w:val="18"/>
  </w:num>
  <w:num w:numId="27">
    <w:abstractNumId w:val="44"/>
  </w:num>
  <w:num w:numId="28">
    <w:abstractNumId w:val="10"/>
  </w:num>
  <w:num w:numId="29">
    <w:abstractNumId w:val="25"/>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6"/>
  </w:num>
  <w:num w:numId="33">
    <w:abstractNumId w:val="22"/>
  </w:num>
  <w:num w:numId="34">
    <w:abstractNumId w:val="23"/>
  </w:num>
  <w:num w:numId="35">
    <w:abstractNumId w:val="35"/>
  </w:num>
  <w:num w:numId="36">
    <w:abstractNumId w:val="7"/>
  </w:num>
  <w:num w:numId="37">
    <w:abstractNumId w:val="17"/>
  </w:num>
  <w:num w:numId="38">
    <w:abstractNumId w:val="11"/>
  </w:num>
  <w:num w:numId="39">
    <w:abstractNumId w:val="13"/>
  </w:num>
  <w:num w:numId="40">
    <w:abstractNumId w:val="4"/>
  </w:num>
  <w:num w:numId="41">
    <w:abstractNumId w:val="43"/>
  </w:num>
  <w:num w:numId="42">
    <w:abstractNumId w:val="12"/>
  </w:num>
  <w:num w:numId="43">
    <w:abstractNumId w:val="29"/>
  </w:num>
  <w:num w:numId="44">
    <w:abstractNumId w:val="2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bookFoldPrintingSheets w:val="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9F"/>
    <w:rsid w:val="00073D6C"/>
    <w:rsid w:val="00131847"/>
    <w:rsid w:val="001A4AC5"/>
    <w:rsid w:val="001B6E6A"/>
    <w:rsid w:val="00872A6C"/>
    <w:rsid w:val="008733B4"/>
    <w:rsid w:val="009D5B7A"/>
    <w:rsid w:val="00B45507"/>
    <w:rsid w:val="00C350A9"/>
    <w:rsid w:val="00DE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A6C"/>
    <w:rPr>
      <w:rFonts w:ascii="Tahoma" w:hAnsi="Tahoma" w:cs="Tahoma"/>
      <w:sz w:val="16"/>
      <w:szCs w:val="16"/>
    </w:rPr>
  </w:style>
  <w:style w:type="paragraph" w:styleId="a5">
    <w:name w:val="Normal (Web)"/>
    <w:basedOn w:val="a"/>
    <w:uiPriority w:val="99"/>
    <w:unhideWhenUsed/>
    <w:rsid w:val="0087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72A6C"/>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87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72A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2A6C"/>
  </w:style>
  <w:style w:type="paragraph" w:styleId="aa">
    <w:name w:val="footer"/>
    <w:basedOn w:val="a"/>
    <w:link w:val="ab"/>
    <w:uiPriority w:val="99"/>
    <w:unhideWhenUsed/>
    <w:rsid w:val="00872A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2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A6C"/>
    <w:rPr>
      <w:rFonts w:ascii="Tahoma" w:hAnsi="Tahoma" w:cs="Tahoma"/>
      <w:sz w:val="16"/>
      <w:szCs w:val="16"/>
    </w:rPr>
  </w:style>
  <w:style w:type="paragraph" w:styleId="a5">
    <w:name w:val="Normal (Web)"/>
    <w:basedOn w:val="a"/>
    <w:uiPriority w:val="99"/>
    <w:unhideWhenUsed/>
    <w:rsid w:val="0087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72A6C"/>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87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72A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2A6C"/>
  </w:style>
  <w:style w:type="paragraph" w:styleId="aa">
    <w:name w:val="footer"/>
    <w:basedOn w:val="a"/>
    <w:link w:val="ab"/>
    <w:uiPriority w:val="99"/>
    <w:unhideWhenUsed/>
    <w:rsid w:val="00872A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16</Pages>
  <Words>5673</Words>
  <Characters>32340</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Аннотация проекта.</vt:lpstr>
    </vt:vector>
  </TitlesOfParts>
  <Company/>
  <LinksUpToDate>false</LinksUpToDate>
  <CharactersWithSpaces>37938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3</cp:revision>
  <dcterms:created xsi:type="dcterms:W3CDTF">2019-02-15T12:09:00Z</dcterms:created>
  <dcterms:modified xsi:type="dcterms:W3CDTF">2019-02-15T13:23:00Z</dcterms:modified>
</cp:coreProperties>
</file>