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25E7" w:rsidRPr="008C1D7D" w:rsidRDefault="008C1D7D" w:rsidP="008C1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7D">
        <w:rPr>
          <w:rFonts w:ascii="Times New Roman" w:hAnsi="Times New Roman" w:cs="Times New Roman"/>
          <w:b/>
          <w:sz w:val="28"/>
          <w:szCs w:val="28"/>
        </w:rPr>
        <w:t>Зачет № 4</w:t>
      </w:r>
    </w:p>
    <w:p w:rsidR="008C1D7D" w:rsidRDefault="008C1D7D" w:rsidP="008C1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7D">
        <w:rPr>
          <w:rFonts w:ascii="Times New Roman" w:hAnsi="Times New Roman" w:cs="Times New Roman"/>
          <w:b/>
          <w:sz w:val="28"/>
          <w:szCs w:val="28"/>
        </w:rPr>
        <w:t>Обмен веществ и превращение энергии в клетке</w:t>
      </w:r>
    </w:p>
    <w:p w:rsidR="008C1D7D" w:rsidRDefault="008C1D7D" w:rsidP="008C1D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1D7D" w:rsidRDefault="008C1D7D" w:rsidP="008C1D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7D">
        <w:rPr>
          <w:rFonts w:ascii="Times New Roman" w:hAnsi="Times New Roman" w:cs="Times New Roman"/>
          <w:b/>
          <w:sz w:val="24"/>
          <w:szCs w:val="24"/>
        </w:rPr>
        <w:t>Часть 1:</w:t>
      </w:r>
      <w:r>
        <w:rPr>
          <w:rFonts w:ascii="Times New Roman" w:hAnsi="Times New Roman" w:cs="Times New Roman"/>
          <w:b/>
          <w:sz w:val="24"/>
          <w:szCs w:val="24"/>
        </w:rPr>
        <w:t xml:space="preserve"> Термины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8C72F6" w:rsidTr="008C72F6">
        <w:tc>
          <w:tcPr>
            <w:tcW w:w="5210" w:type="dxa"/>
          </w:tcPr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Метаболизм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Ассимиляция, анаболизм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Диссимиляция, катаболизм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Автотрофы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Гетеротрофы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Аэробы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Анаэробы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Фермент, энзим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Фосфорилирование</w:t>
            </w:r>
            <w:proofErr w:type="spellEnd"/>
          </w:p>
          <w:p w:rsidR="008C72F6" w:rsidRP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НАДФ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8C72F6" w:rsidRPr="008C72F6" w:rsidRDefault="008C72F6" w:rsidP="008C72F6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 обмен</w:t>
            </w:r>
          </w:p>
        </w:tc>
        <w:tc>
          <w:tcPr>
            <w:tcW w:w="5211" w:type="dxa"/>
          </w:tcPr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Хемосинтез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Гликолиз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Триплет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Триплетность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Однозначность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Вырожденность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Универсальность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Неперекрываемость генетического кода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Стоп-кодоны</w:t>
            </w:r>
            <w:proofErr w:type="gramEnd"/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Транскрипция</w:t>
            </w:r>
          </w:p>
          <w:p w:rsid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</w:t>
            </w:r>
          </w:p>
          <w:p w:rsidR="008C72F6" w:rsidRPr="008C72F6" w:rsidRDefault="008C72F6" w:rsidP="008C72F6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Полисома</w:t>
            </w:r>
            <w:proofErr w:type="spellEnd"/>
          </w:p>
        </w:tc>
      </w:tr>
    </w:tbl>
    <w:p w:rsidR="008C1D7D" w:rsidRDefault="008C1D7D" w:rsidP="008C1D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278FB" w:rsidRDefault="00F278FB" w:rsidP="008C1D7D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 Практическая часть</w:t>
      </w:r>
    </w:p>
    <w:p w:rsidR="00F278FB" w:rsidRDefault="00F278FB" w:rsidP="00F278FB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 вариант</w:t>
      </w:r>
    </w:p>
    <w:p w:rsidR="00F278FB" w:rsidRDefault="00F278FB" w:rsidP="00F278F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три верных ответа из шести</w:t>
      </w:r>
    </w:p>
    <w:p w:rsidR="00F278FB" w:rsidRDefault="00F278FB" w:rsidP="00F278FB">
      <w:pPr>
        <w:pStyle w:val="a4"/>
        <w:numPr>
          <w:ilvl w:val="0"/>
          <w:numId w:val="5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Какие процессы происходят в </w:t>
      </w:r>
      <w:proofErr w:type="spellStart"/>
      <w:r>
        <w:rPr>
          <w:rFonts w:ascii="Times New Roman" w:hAnsi="Times New Roman" w:cs="Times New Roman"/>
          <w:sz w:val="24"/>
          <w:szCs w:val="24"/>
        </w:rPr>
        <w:t>темновую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стадию фотосинтеза?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кислорода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Восстановление углекислого газа до глюкозы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молекул АТФ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энергии АТФ для синтеза углеводов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Фотолиз воды</w:t>
      </w:r>
    </w:p>
    <w:p w:rsidR="00F278FB" w:rsidRDefault="00F278FB" w:rsidP="00F278FB">
      <w:pPr>
        <w:pStyle w:val="a4"/>
        <w:numPr>
          <w:ilvl w:val="0"/>
          <w:numId w:val="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крахмала из глюкозы</w:t>
      </w:r>
    </w:p>
    <w:p w:rsidR="00F278FB" w:rsidRDefault="00E11E47" w:rsidP="00F278FB">
      <w:pPr>
        <w:pStyle w:val="a4"/>
        <w:numPr>
          <w:ilvl w:val="0"/>
          <w:numId w:val="5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называют составную часть метаболизма, в результате которой происходит синтез сложных органических веществ?</w:t>
      </w:r>
    </w:p>
    <w:tbl>
      <w:tblPr>
        <w:tblStyle w:val="a3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8"/>
        <w:gridCol w:w="5211"/>
      </w:tblGrid>
      <w:tr w:rsidR="00E11E47" w:rsidTr="00E11E47">
        <w:tc>
          <w:tcPr>
            <w:tcW w:w="4818" w:type="dxa"/>
          </w:tcPr>
          <w:p w:rsidR="00E11E47" w:rsidRDefault="00E11E47" w:rsidP="00E11E47">
            <w:pPr>
              <w:pStyle w:val="a4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анаболизм</w:t>
            </w:r>
          </w:p>
          <w:p w:rsidR="00E11E47" w:rsidRDefault="00E11E47" w:rsidP="00E11E47">
            <w:pPr>
              <w:pStyle w:val="a4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</w:t>
            </w:r>
          </w:p>
          <w:p w:rsidR="00E11E47" w:rsidRPr="00E11E47" w:rsidRDefault="00E11E47" w:rsidP="00E11E47">
            <w:pPr>
              <w:pStyle w:val="a4"/>
              <w:numPr>
                <w:ilvl w:val="0"/>
                <w:numId w:val="8"/>
              </w:numPr>
              <w:ind w:left="31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катаболизм </w:t>
            </w:r>
          </w:p>
        </w:tc>
        <w:tc>
          <w:tcPr>
            <w:tcW w:w="5211" w:type="dxa"/>
          </w:tcPr>
          <w:p w:rsidR="00E11E47" w:rsidRDefault="00E11E47" w:rsidP="00E11E47">
            <w:pPr>
              <w:pStyle w:val="a4"/>
              <w:numPr>
                <w:ilvl w:val="0"/>
                <w:numId w:val="8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 обмен</w:t>
            </w:r>
          </w:p>
          <w:p w:rsidR="00E11E47" w:rsidRDefault="00E11E47" w:rsidP="00E11E47">
            <w:pPr>
              <w:pStyle w:val="a4"/>
              <w:numPr>
                <w:ilvl w:val="0"/>
                <w:numId w:val="8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диссимиляция</w:t>
            </w:r>
          </w:p>
          <w:p w:rsidR="00E11E47" w:rsidRPr="00E11E47" w:rsidRDefault="00E11E47" w:rsidP="00E11E47">
            <w:pPr>
              <w:pStyle w:val="a4"/>
              <w:numPr>
                <w:ilvl w:val="0"/>
                <w:numId w:val="8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ассимиляция</w:t>
            </w:r>
          </w:p>
        </w:tc>
      </w:tr>
    </w:tbl>
    <w:p w:rsidR="00E11E47" w:rsidRDefault="001B4A6C" w:rsidP="00E11E47">
      <w:pPr>
        <w:pStyle w:val="a4"/>
        <w:numPr>
          <w:ilvl w:val="0"/>
          <w:numId w:val="5"/>
        </w:numPr>
        <w:spacing w:after="0"/>
        <w:ind w:left="28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чем состоит отличие катаболизма от анаболизма?</w:t>
      </w:r>
    </w:p>
    <w:p w:rsidR="001B4A6C" w:rsidRDefault="001B4A6C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Синтезируются органические вещества</w:t>
      </w:r>
    </w:p>
    <w:p w:rsidR="001B4A6C" w:rsidRDefault="001B4A6C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Органические вещества расщепляются </w:t>
      </w:r>
    </w:p>
    <w:p w:rsidR="001B4A6C" w:rsidRDefault="001B4A6C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АТФ расходуется</w:t>
      </w:r>
    </w:p>
    <w:p w:rsidR="001B4A6C" w:rsidRDefault="001B4A6C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Энергия запасается в виде АТФ</w:t>
      </w:r>
    </w:p>
    <w:p w:rsidR="001B4A6C" w:rsidRDefault="001B4A6C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Клеточное дыхание</w:t>
      </w:r>
    </w:p>
    <w:p w:rsidR="001B4A6C" w:rsidRDefault="008E3CA1" w:rsidP="001B4A6C">
      <w:pPr>
        <w:pStyle w:val="a4"/>
        <w:numPr>
          <w:ilvl w:val="0"/>
          <w:numId w:val="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4041140</wp:posOffset>
            </wp:positionH>
            <wp:positionV relativeFrom="margin">
              <wp:posOffset>8029575</wp:posOffset>
            </wp:positionV>
            <wp:extent cx="2578735" cy="2078355"/>
            <wp:effectExtent l="1905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092" t="36073" r="50916" b="37443"/>
                    <a:stretch/>
                  </pic:blipFill>
                  <pic:spPr bwMode="auto">
                    <a:xfrm>
                      <a:off x="0" y="0"/>
                      <a:ext cx="2578735" cy="2078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1B4A6C">
        <w:rPr>
          <w:rFonts w:ascii="Times New Roman" w:hAnsi="Times New Roman" w:cs="Times New Roman"/>
          <w:sz w:val="24"/>
          <w:szCs w:val="24"/>
        </w:rPr>
        <w:t>Биосинтез белка, фотосинтез, хемосинтез</w:t>
      </w:r>
    </w:p>
    <w:p w:rsidR="001B4A6C" w:rsidRPr="001B4A6C" w:rsidRDefault="001B4A6C" w:rsidP="001B4A6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1B4A6C">
        <w:rPr>
          <w:rFonts w:ascii="Times New Roman" w:hAnsi="Times New Roman" w:cs="Times New Roman"/>
          <w:b/>
          <w:sz w:val="24"/>
          <w:szCs w:val="24"/>
        </w:rPr>
        <w:t>Работа с графиками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B4A6C" w:rsidRDefault="001B4A6C" w:rsidP="001B4A6C">
      <w:pPr>
        <w:pStyle w:val="a4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график. Как изменится скорость реакции в пределах 0 – 40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°С</w:t>
      </w:r>
      <w:proofErr w:type="gramEnd"/>
      <w:r>
        <w:rPr>
          <w:rFonts w:ascii="Times New Roman" w:hAnsi="Times New Roman" w:cs="Times New Roman"/>
          <w:sz w:val="24"/>
          <w:szCs w:val="24"/>
        </w:rPr>
        <w:t>?  Как изменяется скорость реакции в интервале от 40 до 60 °С? Ответ поясните. Какая температура является оптимальной и почему?</w:t>
      </w:r>
    </w:p>
    <w:p w:rsidR="001B4A6C" w:rsidRDefault="001B4A6C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CA1" w:rsidRDefault="008E3CA1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CA1" w:rsidRDefault="008E3CA1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CA1" w:rsidRDefault="008E3CA1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CA1" w:rsidRDefault="008E3CA1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E3CA1" w:rsidRDefault="008E3CA1" w:rsidP="001B4A6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2966085</wp:posOffset>
            </wp:positionH>
            <wp:positionV relativeFrom="margin">
              <wp:posOffset>133985</wp:posOffset>
            </wp:positionV>
            <wp:extent cx="3731895" cy="1447800"/>
            <wp:effectExtent l="19050" t="0" r="1905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60" t="66362" r="8351" b="11264"/>
                    <a:stretch/>
                  </pic:blipFill>
                  <pic:spPr bwMode="auto">
                    <a:xfrm>
                      <a:off x="0" y="0"/>
                      <a:ext cx="373189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E3CA1" w:rsidRPr="00017A1E" w:rsidRDefault="008E3CA1" w:rsidP="008E3CA1">
      <w:pPr>
        <w:pStyle w:val="a4"/>
        <w:numPr>
          <w:ilvl w:val="0"/>
          <w:numId w:val="10"/>
        </w:num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Рассмотрите график 1 и 2. Сравните скорость фотосинтеза при увеличении концентрации углекислого газа. Как этот факт можно использовать для увеличения урожайности растений?</w:t>
      </w:r>
    </w:p>
    <w:p w:rsidR="00017A1E" w:rsidRDefault="00017A1E" w:rsidP="00017A1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017A1E" w:rsidRPr="00017A1E" w:rsidRDefault="00017A1E" w:rsidP="00017A1E">
      <w:pPr>
        <w:spacing w:after="0"/>
        <w:jc w:val="both"/>
        <w:rPr>
          <w:rFonts w:ascii="Times New Roman" w:hAnsi="Times New Roman" w:cs="Times New Roman"/>
          <w:sz w:val="24"/>
          <w:szCs w:val="24"/>
          <w:lang w:val="en-US"/>
        </w:rPr>
      </w:pPr>
    </w:p>
    <w:p w:rsidR="008E3CA1" w:rsidRPr="00017A1E" w:rsidRDefault="00017A1E" w:rsidP="00017A1E">
      <w:pPr>
        <w:pStyle w:val="a4"/>
        <w:numPr>
          <w:ilvl w:val="0"/>
          <w:numId w:val="3"/>
        </w:numPr>
        <w:spacing w:after="0"/>
        <w:ind w:left="284" w:hanging="142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17A1E"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последовательность.</w:t>
      </w:r>
    </w:p>
    <w:p w:rsidR="00017A1E" w:rsidRPr="00017A1E" w:rsidRDefault="00017A1E" w:rsidP="00017A1E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процессов энергетического обмена углеводов в клетке.</w:t>
      </w:r>
    </w:p>
    <w:p w:rsidR="00017A1E" w:rsidRDefault="00017A1E" w:rsidP="00017A1E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Расщепление (гидролиз) биополимеров до мономеров</w:t>
      </w:r>
    </w:p>
    <w:p w:rsidR="00017A1E" w:rsidRDefault="00017A1E" w:rsidP="00017A1E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Слияние лизосом с частицей пищи, поступившей в клетку</w:t>
      </w:r>
    </w:p>
    <w:p w:rsidR="00017A1E" w:rsidRDefault="00017A1E" w:rsidP="00017A1E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Расщепление глюкозы и синтез двух молекул АТФ</w:t>
      </w:r>
    </w:p>
    <w:p w:rsidR="00017A1E" w:rsidRDefault="00017A1E" w:rsidP="00017A1E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Поступление пировиноградной кислоты в митохондрии</w:t>
      </w:r>
    </w:p>
    <w:p w:rsidR="00017A1E" w:rsidRDefault="00017A1E" w:rsidP="00017A1E">
      <w:pPr>
        <w:pStyle w:val="a4"/>
        <w:numPr>
          <w:ilvl w:val="0"/>
          <w:numId w:val="1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Кислородное окисление и синтез 36 молекул АТФ</w:t>
      </w:r>
    </w:p>
    <w:p w:rsidR="00017A1E" w:rsidRDefault="00017A1E" w:rsidP="00017A1E">
      <w:pPr>
        <w:pStyle w:val="a4"/>
        <w:numPr>
          <w:ilvl w:val="0"/>
          <w:numId w:val="1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правильную последовательность процессов фотосинтеза</w:t>
      </w:r>
      <w:r w:rsidR="00AA2A3B">
        <w:rPr>
          <w:rFonts w:ascii="Times New Roman" w:hAnsi="Times New Roman" w:cs="Times New Roman"/>
          <w:sz w:val="24"/>
          <w:szCs w:val="24"/>
        </w:rPr>
        <w:t>.</w:t>
      </w:r>
    </w:p>
    <w:p w:rsidR="00AA2A3B" w:rsidRDefault="00AA2A3B" w:rsidP="00AA2A3B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Преобразование солнечной энергии в энергию АТФ</w:t>
      </w:r>
    </w:p>
    <w:p w:rsidR="00AA2A3B" w:rsidRDefault="00AA2A3B" w:rsidP="00AA2A3B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возбужденных электронов хлорофилла</w:t>
      </w:r>
    </w:p>
    <w:p w:rsidR="00AA2A3B" w:rsidRDefault="00AA2A3B" w:rsidP="00AA2A3B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Фиксация углекислого газа</w:t>
      </w:r>
    </w:p>
    <w:p w:rsidR="00AA2A3B" w:rsidRDefault="00AA2A3B" w:rsidP="00AA2A3B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крахмала</w:t>
      </w:r>
    </w:p>
    <w:p w:rsidR="00AA2A3B" w:rsidRDefault="00AA2A3B" w:rsidP="00AA2A3B">
      <w:pPr>
        <w:pStyle w:val="a4"/>
        <w:numPr>
          <w:ilvl w:val="0"/>
          <w:numId w:val="1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Преобразование энергии АТФ в энергию глюкозы</w:t>
      </w:r>
    </w:p>
    <w:p w:rsidR="00AA2A3B" w:rsidRDefault="00AA2A3B" w:rsidP="00AA2A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A3B" w:rsidRPr="00AA2A3B" w:rsidRDefault="00AA2A3B" w:rsidP="00AA2A3B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A2A3B">
        <w:rPr>
          <w:rFonts w:ascii="Times New Roman" w:hAnsi="Times New Roman" w:cs="Times New Roman"/>
          <w:b/>
          <w:sz w:val="24"/>
          <w:szCs w:val="24"/>
        </w:rPr>
        <w:t>Вместо точек вставьте соответствующие термины.</w:t>
      </w:r>
    </w:p>
    <w:p w:rsidR="00AA2A3B" w:rsidRDefault="00AA2A3B" w:rsidP="00AA2A3B">
      <w:pPr>
        <w:pStyle w:val="a4"/>
        <w:numPr>
          <w:ilvl w:val="0"/>
          <w:numId w:val="1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обмена веществ и превращения энергии в клетке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2A3B" w:rsidRDefault="00AA2A3B" w:rsidP="00AA2A3B">
      <w:pPr>
        <w:pStyle w:val="a4"/>
        <w:numPr>
          <w:ilvl w:val="0"/>
          <w:numId w:val="1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Организмы, способные синтезировать органические вещества из неорганических за счет энергии солнечного света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2A3B" w:rsidRDefault="00AA2A3B" w:rsidP="00AA2A3B">
      <w:pPr>
        <w:pStyle w:val="a4"/>
        <w:numPr>
          <w:ilvl w:val="0"/>
          <w:numId w:val="1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Процесс синтеза органических веществ из неорганических с использованием энергии окислительно-восстановительных реакций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2A3B" w:rsidRDefault="00AA2A3B" w:rsidP="00AA2A3B">
      <w:pPr>
        <w:pStyle w:val="a4"/>
        <w:numPr>
          <w:ilvl w:val="0"/>
          <w:numId w:val="1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Разложение молекул воды под действием энергии света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2A3B" w:rsidRDefault="00AA2A3B" w:rsidP="00AA2A3B">
      <w:pPr>
        <w:pStyle w:val="a4"/>
        <w:numPr>
          <w:ilvl w:val="0"/>
          <w:numId w:val="14"/>
        </w:numPr>
        <w:spacing w:after="0"/>
        <w:ind w:left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Дискретная единица из трех нуклеотидов, с помощью которой в молекулах нуклеиновых кислот зашифрована информация о структуру молекул белков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AA2A3B" w:rsidRDefault="00AA2A3B" w:rsidP="00AA2A3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AA2A3B" w:rsidRPr="000F232E" w:rsidRDefault="00226EE9" w:rsidP="00226EE9">
      <w:pPr>
        <w:pStyle w:val="a4"/>
        <w:numPr>
          <w:ilvl w:val="0"/>
          <w:numId w:val="3"/>
        </w:numPr>
        <w:spacing w:after="0"/>
        <w:ind w:left="709" w:hanging="283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F232E">
        <w:rPr>
          <w:rFonts w:ascii="Times New Roman" w:hAnsi="Times New Roman" w:cs="Times New Roman"/>
          <w:b/>
          <w:sz w:val="24"/>
          <w:szCs w:val="24"/>
        </w:rPr>
        <w:t xml:space="preserve">Установите соответствие. </w:t>
      </w:r>
    </w:p>
    <w:p w:rsidR="00226EE9" w:rsidRDefault="008B32AA" w:rsidP="000F232E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Установите соответствие между процессами и составляющими частями метаболизма.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8"/>
        <w:gridCol w:w="4913"/>
      </w:tblGrid>
      <w:tr w:rsidR="000F232E" w:rsidTr="000F232E">
        <w:tc>
          <w:tcPr>
            <w:tcW w:w="5210" w:type="dxa"/>
          </w:tcPr>
          <w:p w:rsidR="000F232E" w:rsidRPr="000F232E" w:rsidRDefault="000F232E" w:rsidP="000F232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32E">
              <w:rPr>
                <w:rFonts w:ascii="Times New Roman" w:hAnsi="Times New Roman" w:cs="Times New Roman"/>
                <w:b/>
                <w:sz w:val="24"/>
                <w:szCs w:val="24"/>
              </w:rPr>
              <w:t>Процессы</w:t>
            </w:r>
          </w:p>
        </w:tc>
        <w:tc>
          <w:tcPr>
            <w:tcW w:w="5211" w:type="dxa"/>
          </w:tcPr>
          <w:p w:rsidR="000F232E" w:rsidRPr="000F232E" w:rsidRDefault="000F232E" w:rsidP="000F232E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F232E">
              <w:rPr>
                <w:rFonts w:ascii="Times New Roman" w:hAnsi="Times New Roman" w:cs="Times New Roman"/>
                <w:b/>
                <w:sz w:val="24"/>
                <w:szCs w:val="24"/>
              </w:rPr>
              <w:t>Составляющие части метаболизма</w:t>
            </w:r>
          </w:p>
        </w:tc>
      </w:tr>
      <w:tr w:rsidR="000F232E" w:rsidTr="000F232E">
        <w:tc>
          <w:tcPr>
            <w:tcW w:w="5210" w:type="dxa"/>
          </w:tcPr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синтез белка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дыхание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гликолиз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хемосинтез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фотосинтез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брожение</w:t>
            </w:r>
          </w:p>
        </w:tc>
        <w:tc>
          <w:tcPr>
            <w:tcW w:w="5211" w:type="dxa"/>
          </w:tcPr>
          <w:p w:rsidR="000F232E" w:rsidRDefault="000F232E" w:rsidP="000F232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Анаболизм</w:t>
            </w:r>
          </w:p>
          <w:p w:rsidR="000F232E" w:rsidRDefault="000F232E" w:rsidP="000F232E">
            <w:pPr>
              <w:pStyle w:val="a4"/>
              <w:numPr>
                <w:ilvl w:val="0"/>
                <w:numId w:val="1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Катаболизм </w:t>
            </w:r>
          </w:p>
        </w:tc>
      </w:tr>
    </w:tbl>
    <w:p w:rsidR="00226EE9" w:rsidRPr="009023BA" w:rsidRDefault="000F232E" w:rsidP="009023BA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9023BA">
        <w:rPr>
          <w:rFonts w:ascii="Times New Roman" w:hAnsi="Times New Roman" w:cs="Times New Roman"/>
          <w:sz w:val="24"/>
          <w:szCs w:val="24"/>
        </w:rPr>
        <w:t>Установите соответствие между этапами энергетического обмена и особенностями процессов, протекающих в них.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67"/>
        <w:gridCol w:w="4934"/>
      </w:tblGrid>
      <w:tr w:rsidR="000F232E" w:rsidTr="009023BA">
        <w:tc>
          <w:tcPr>
            <w:tcW w:w="5210" w:type="dxa"/>
          </w:tcPr>
          <w:p w:rsidR="000F232E" w:rsidRPr="009023BA" w:rsidRDefault="000F232E" w:rsidP="009023B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BA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Особенности процессов</w:t>
            </w:r>
          </w:p>
        </w:tc>
        <w:tc>
          <w:tcPr>
            <w:tcW w:w="5211" w:type="dxa"/>
          </w:tcPr>
          <w:p w:rsidR="000F232E" w:rsidRPr="009023BA" w:rsidRDefault="000F232E" w:rsidP="009023BA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023BA">
              <w:rPr>
                <w:rFonts w:ascii="Times New Roman" w:hAnsi="Times New Roman" w:cs="Times New Roman"/>
                <w:b/>
                <w:sz w:val="24"/>
                <w:szCs w:val="24"/>
              </w:rPr>
              <w:t>Этапы катаболизма</w:t>
            </w:r>
          </w:p>
        </w:tc>
      </w:tr>
      <w:tr w:rsidR="000F232E" w:rsidTr="009023BA">
        <w:tc>
          <w:tcPr>
            <w:tcW w:w="5210" w:type="dxa"/>
          </w:tcPr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протекает в полости кишечника, пищеварительных вакуолях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протекает в митохондриях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АТФ не образуется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протекает в цитоплазме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60% энергии рассеивается в виде тепла, а 40 % идет на образование 2 молекул АТФ</w:t>
            </w:r>
          </w:p>
          <w:p w:rsidR="000F232E" w:rsidRDefault="000F232E" w:rsidP="000F232E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образуется 36 молекул АТФ</w:t>
            </w:r>
          </w:p>
        </w:tc>
        <w:tc>
          <w:tcPr>
            <w:tcW w:w="5211" w:type="dxa"/>
          </w:tcPr>
          <w:p w:rsidR="000F232E" w:rsidRDefault="000F232E" w:rsidP="000F232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Подготовительный</w:t>
            </w:r>
          </w:p>
          <w:p w:rsidR="000F232E" w:rsidRDefault="000F232E" w:rsidP="000F232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Бескислородный</w:t>
            </w:r>
          </w:p>
          <w:p w:rsidR="000F232E" w:rsidRDefault="000F232E" w:rsidP="000F232E">
            <w:pPr>
              <w:pStyle w:val="a4"/>
              <w:numPr>
                <w:ilvl w:val="0"/>
                <w:numId w:val="1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Кислородный</w:t>
            </w:r>
          </w:p>
        </w:tc>
      </w:tr>
    </w:tbl>
    <w:p w:rsidR="000F232E" w:rsidRDefault="000F232E" w:rsidP="000F232E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023BA" w:rsidRDefault="008B32AA" w:rsidP="008B32AA">
      <w:pPr>
        <w:pStyle w:val="a4"/>
        <w:numPr>
          <w:ilvl w:val="0"/>
          <w:numId w:val="1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соответствие между составляющими частями метаболизма у растений и особенностями процессов, протекающих в них.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7"/>
        <w:gridCol w:w="5054"/>
      </w:tblGrid>
      <w:tr w:rsidR="008B32AA" w:rsidTr="008B32AA">
        <w:tc>
          <w:tcPr>
            <w:tcW w:w="5210" w:type="dxa"/>
          </w:tcPr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Особенности процессов</w:t>
            </w:r>
          </w:p>
        </w:tc>
        <w:tc>
          <w:tcPr>
            <w:tcW w:w="5211" w:type="dxa"/>
          </w:tcPr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Составляющие части метаболизма</w:t>
            </w:r>
          </w:p>
        </w:tc>
      </w:tr>
      <w:tr w:rsidR="008B32AA" w:rsidTr="008B32AA">
        <w:tc>
          <w:tcPr>
            <w:tcW w:w="5210" w:type="dxa"/>
          </w:tcPr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процесс происходит в хлоропластах</w:t>
            </w:r>
          </w:p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проце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сс вкл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ючает 2 фазы</w:t>
            </w:r>
          </w:p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АТФ образуется в митохондриях</w:t>
            </w:r>
          </w:p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АТФ образуется в хлоропластах</w:t>
            </w:r>
          </w:p>
          <w:p w:rsid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процесс происходит на свету и в темноте</w:t>
            </w:r>
          </w:p>
          <w:p w:rsidR="008B32AA" w:rsidRPr="008B32AA" w:rsidRDefault="008B32AA" w:rsidP="008B32A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образуется СО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 Н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</w:p>
        </w:tc>
        <w:tc>
          <w:tcPr>
            <w:tcW w:w="5211" w:type="dxa"/>
          </w:tcPr>
          <w:p w:rsidR="008B32AA" w:rsidRDefault="008B32AA" w:rsidP="008B32AA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  <w:p w:rsidR="008B32AA" w:rsidRPr="008B32AA" w:rsidRDefault="008B32AA" w:rsidP="008B32AA">
            <w:pPr>
              <w:pStyle w:val="a4"/>
              <w:numPr>
                <w:ilvl w:val="0"/>
                <w:numId w:val="2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Дыхание </w:t>
            </w:r>
          </w:p>
        </w:tc>
      </w:tr>
    </w:tbl>
    <w:p w:rsidR="008B32AA" w:rsidRDefault="008B32AA" w:rsidP="008B32AA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B32AA" w:rsidRDefault="008B32AA" w:rsidP="008B32AA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B32AA">
        <w:rPr>
          <w:rFonts w:ascii="Times New Roman" w:hAnsi="Times New Roman" w:cs="Times New Roman"/>
          <w:b/>
          <w:sz w:val="24"/>
          <w:szCs w:val="24"/>
        </w:rPr>
        <w:t>Найдите ошибки в приведенном ниже тексте, исправьте их, укажите номера предложений, в которых они допущены, запишите эти предложения без ошибок.</w:t>
      </w:r>
    </w:p>
    <w:p w:rsidR="008B32AA" w:rsidRDefault="008B32AA" w:rsidP="008B32AA">
      <w:pPr>
        <w:pStyle w:val="a4"/>
        <w:numPr>
          <w:ilvl w:val="0"/>
          <w:numId w:val="2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ходе анаболизма в клетке происходит биосинтез сложных органических веществ и накопление энергии. 2. К процессам анаболизма относятся биосинтез белка, фотосинтез, хемосинтез. 3. В биосинтезе белка выделяют два этапа</w:t>
      </w:r>
      <w:r w:rsidR="00B475EC">
        <w:rPr>
          <w:rFonts w:ascii="Times New Roman" w:hAnsi="Times New Roman" w:cs="Times New Roman"/>
          <w:sz w:val="24"/>
          <w:szCs w:val="24"/>
        </w:rPr>
        <w:t>: гликолиз и трансляцию. 4. Для биосинтеза белка на этапе трансляции матрицей является молекула ДНК. 5. Трансляция осуществляется в рибосомах, в состав которых входят белки и р-РНК. 6. К месту «сборки» белковой молекулы аминокислоты доставляются т-РНК.</w:t>
      </w:r>
    </w:p>
    <w:p w:rsidR="00B475EC" w:rsidRDefault="00B475EC" w:rsidP="00B475EC">
      <w:pPr>
        <w:spacing w:after="0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B475EC" w:rsidRPr="00E75D1A" w:rsidRDefault="00392211" w:rsidP="00B475EC">
      <w:pPr>
        <w:pStyle w:val="a4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E75D1A">
        <w:rPr>
          <w:rFonts w:ascii="Times New Roman" w:hAnsi="Times New Roman" w:cs="Times New Roman"/>
          <w:b/>
          <w:sz w:val="24"/>
          <w:szCs w:val="24"/>
        </w:rPr>
        <w:t>Решение задач.</w:t>
      </w:r>
    </w:p>
    <w:p w:rsidR="00392211" w:rsidRDefault="00E75D1A" w:rsidP="00392211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процессе гликолиза образовалось 68 молекул пировиноградной кислоты (ПВК). Определите, какое количество молекул глюкозы подверглось расщеплению и сколько молекул АТФ образовалось при полном окислении. Ответ поясните.</w:t>
      </w:r>
    </w:p>
    <w:p w:rsidR="00E75D1A" w:rsidRDefault="00E75D1A" w:rsidP="00E75D1A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75D1A" w:rsidRDefault="00E75D1A" w:rsidP="00392211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Участок молекулы ДНК имеет следующее строение: ЦТА-ГГА-ЦТГ-ТАТ-ЦАГ. Определите последовательность нуклеотидов соответствующего участка м-РНК. Определите последовательность аминокислот в полипептиде, синтезируемом </w:t>
      </w:r>
      <w:proofErr w:type="gramStart"/>
      <w:r>
        <w:rPr>
          <w:rFonts w:ascii="Times New Roman" w:hAnsi="Times New Roman" w:cs="Times New Roman"/>
          <w:sz w:val="24"/>
          <w:szCs w:val="24"/>
        </w:rPr>
        <w:t>на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 м-РНК. Как изменится последовательность аминокислот в полипептиде, если в результате мутации из кодирующего его участка ДНК выпадут 5-й, 12-й и 15-й нуклеотиды? Для решения используйте таблицу генетического кода. </w:t>
      </w:r>
    </w:p>
    <w:p w:rsidR="00C32149" w:rsidRPr="00C32149" w:rsidRDefault="00C32149" w:rsidP="00C32149">
      <w:pPr>
        <w:pStyle w:val="a4"/>
        <w:rPr>
          <w:rFonts w:ascii="Times New Roman" w:hAnsi="Times New Roman" w:cs="Times New Roman"/>
          <w:sz w:val="24"/>
          <w:szCs w:val="24"/>
        </w:rPr>
      </w:pPr>
    </w:p>
    <w:p w:rsidR="00C32149" w:rsidRDefault="00C32149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32149" w:rsidRDefault="00E75D1A" w:rsidP="00392211">
      <w:pPr>
        <w:pStyle w:val="a4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виды РНК синтезируются на ДНК-матрице. </w:t>
      </w:r>
      <w:r w:rsidR="00C32149">
        <w:rPr>
          <w:rFonts w:ascii="Times New Roman" w:hAnsi="Times New Roman" w:cs="Times New Roman"/>
          <w:sz w:val="24"/>
          <w:szCs w:val="24"/>
        </w:rPr>
        <w:t xml:space="preserve">Фрагмент молекулы ДНК, на котором синтезируется участок центральной петли т-РНК, имеет следующую последовательность нуклеотидов: АТАГЦТЦЦТЦГГАЦТ. Установите нуклеотидную последовательность участка т-РНК, который синтезируется на данном фрагменте, и аминокислоту, которую будет переносить эта т-РНК в процессе биосинтеза белка, если третий триплет соответствует антикодону т-РНК. Ответ поясните. Для решения задания используйте таблицу генетического кода. </w:t>
      </w:r>
    </w:p>
    <w:p w:rsidR="00E75D1A" w:rsidRDefault="00E75D1A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Default="00252193" w:rsidP="00C32149">
      <w:pPr>
        <w:pStyle w:val="a4"/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52193" w:rsidRPr="008C1D7D" w:rsidRDefault="00252193" w:rsidP="002521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7D">
        <w:rPr>
          <w:rFonts w:ascii="Times New Roman" w:hAnsi="Times New Roman" w:cs="Times New Roman"/>
          <w:b/>
          <w:sz w:val="28"/>
          <w:szCs w:val="28"/>
        </w:rPr>
        <w:t>Зачет № 4</w:t>
      </w:r>
    </w:p>
    <w:p w:rsidR="00252193" w:rsidRDefault="00252193" w:rsidP="002521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C1D7D">
        <w:rPr>
          <w:rFonts w:ascii="Times New Roman" w:hAnsi="Times New Roman" w:cs="Times New Roman"/>
          <w:b/>
          <w:sz w:val="28"/>
          <w:szCs w:val="28"/>
        </w:rPr>
        <w:t>Обмен веществ и превращение энергии в клетке</w:t>
      </w:r>
    </w:p>
    <w:p w:rsidR="00252193" w:rsidRDefault="00252193" w:rsidP="00252193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193" w:rsidRDefault="00252193" w:rsidP="002521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C1D7D">
        <w:rPr>
          <w:rFonts w:ascii="Times New Roman" w:hAnsi="Times New Roman" w:cs="Times New Roman"/>
          <w:b/>
          <w:sz w:val="24"/>
          <w:szCs w:val="24"/>
        </w:rPr>
        <w:t>Часть 1:</w:t>
      </w:r>
      <w:r>
        <w:rPr>
          <w:rFonts w:ascii="Times New Roman" w:hAnsi="Times New Roman" w:cs="Times New Roman"/>
          <w:b/>
          <w:sz w:val="24"/>
          <w:szCs w:val="24"/>
        </w:rPr>
        <w:t xml:space="preserve"> Термины</w:t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10"/>
        <w:gridCol w:w="5211"/>
      </w:tblGrid>
      <w:tr w:rsidR="00252193" w:rsidTr="008A4FAE">
        <w:tc>
          <w:tcPr>
            <w:tcW w:w="5210" w:type="dxa"/>
          </w:tcPr>
          <w:p w:rsidR="00252193" w:rsidRDefault="00252193" w:rsidP="00252193">
            <w:pPr>
              <w:pStyle w:val="a4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Метаболизм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Ассимиляция, анаболизм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Диссимиляция, катаболизм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Автотрофы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Гетеротрофы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Аэробы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Анаэробы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Фермент, энзим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Фотосинтез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Фосфорилирование</w:t>
            </w:r>
            <w:proofErr w:type="spellEnd"/>
          </w:p>
          <w:p w:rsidR="00252193" w:rsidRPr="008C72F6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НАДФ 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</w:rPr>
              <w:t>+</w:t>
            </w:r>
          </w:p>
          <w:p w:rsidR="00252193" w:rsidRPr="008C72F6" w:rsidRDefault="00252193" w:rsidP="008A4FAE">
            <w:pPr>
              <w:pStyle w:val="a4"/>
              <w:numPr>
                <w:ilvl w:val="0"/>
                <w:numId w:val="2"/>
              </w:numPr>
              <w:ind w:left="2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 обмен</w:t>
            </w:r>
          </w:p>
        </w:tc>
        <w:tc>
          <w:tcPr>
            <w:tcW w:w="5211" w:type="dxa"/>
          </w:tcPr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Хемосинтез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 обмен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Гликолиз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Ген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Триплет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Триплетность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Однозначность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Вырожденность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Универсальность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Непрерывность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Неперекрываемость генетического кода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Стоп-кодоны</w:t>
            </w:r>
            <w:proofErr w:type="gramEnd"/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Транскрипция</w:t>
            </w:r>
          </w:p>
          <w:p w:rsidR="00252193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Трансляция</w:t>
            </w:r>
          </w:p>
          <w:p w:rsidR="00252193" w:rsidRPr="008C72F6" w:rsidRDefault="00252193" w:rsidP="008A4FAE">
            <w:pPr>
              <w:pStyle w:val="a4"/>
              <w:numPr>
                <w:ilvl w:val="0"/>
                <w:numId w:val="2"/>
              </w:numPr>
              <w:ind w:left="31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Полисома</w:t>
            </w:r>
            <w:proofErr w:type="spellEnd"/>
          </w:p>
        </w:tc>
      </w:tr>
    </w:tbl>
    <w:p w:rsidR="00252193" w:rsidRDefault="00252193" w:rsidP="002521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2193" w:rsidRDefault="00252193" w:rsidP="002521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Часть 2 Практическая часть</w:t>
      </w:r>
    </w:p>
    <w:p w:rsidR="00252193" w:rsidRPr="00252193" w:rsidRDefault="00252193" w:rsidP="00252193">
      <w:pPr>
        <w:pStyle w:val="a4"/>
        <w:numPr>
          <w:ilvl w:val="0"/>
          <w:numId w:val="24"/>
        </w:num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52193">
        <w:rPr>
          <w:rFonts w:ascii="Times New Roman" w:hAnsi="Times New Roman" w:cs="Times New Roman"/>
          <w:b/>
          <w:sz w:val="24"/>
          <w:szCs w:val="24"/>
        </w:rPr>
        <w:t>вариант</w:t>
      </w:r>
    </w:p>
    <w:p w:rsidR="00252193" w:rsidRPr="00252193" w:rsidRDefault="00252193" w:rsidP="00252193">
      <w:pPr>
        <w:pStyle w:val="a4"/>
        <w:numPr>
          <w:ilvl w:val="0"/>
          <w:numId w:val="25"/>
        </w:numPr>
        <w:spacing w:after="0"/>
        <w:ind w:left="426" w:hanging="425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три верных ответа из шести</w:t>
      </w:r>
    </w:p>
    <w:p w:rsidR="00252193" w:rsidRDefault="00252193" w:rsidP="00252193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Пластический обмен отличается от </w:t>
      </w:r>
      <w:proofErr w:type="gramStart"/>
      <w:r>
        <w:rPr>
          <w:rFonts w:ascii="Times New Roman" w:hAnsi="Times New Roman" w:cs="Times New Roman"/>
          <w:sz w:val="24"/>
          <w:szCs w:val="24"/>
        </w:rPr>
        <w:t>энергетического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тем, что</w:t>
      </w:r>
    </w:p>
    <w:p w:rsidR="00252193" w:rsidRDefault="00252193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Энергия запасается в молекулах АТФ</w:t>
      </w:r>
    </w:p>
    <w:p w:rsidR="00252193" w:rsidRDefault="00252193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Запасенная в молекулах АТФ энергия расходуется</w:t>
      </w:r>
    </w:p>
    <w:p w:rsidR="00252193" w:rsidRDefault="00252193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Органические вещества синтезируются</w:t>
      </w:r>
    </w:p>
    <w:p w:rsidR="00252193" w:rsidRDefault="00252193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Происходит расщепление органических веществ</w:t>
      </w:r>
    </w:p>
    <w:p w:rsidR="00252193" w:rsidRDefault="00575C8F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Конечные продукты обмена – углекислый газ и вода</w:t>
      </w:r>
    </w:p>
    <w:p w:rsidR="00575C8F" w:rsidRDefault="00575C8F" w:rsidP="00252193">
      <w:pPr>
        <w:pStyle w:val="a4"/>
        <w:numPr>
          <w:ilvl w:val="0"/>
          <w:numId w:val="2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результате реакций обмена образуются белки</w:t>
      </w:r>
    </w:p>
    <w:p w:rsidR="00575C8F" w:rsidRDefault="00575C8F" w:rsidP="00575C8F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Значение фотосинтеза состоит </w:t>
      </w:r>
      <w:proofErr w:type="gramStart"/>
      <w:r>
        <w:rPr>
          <w:rFonts w:ascii="Times New Roman" w:hAnsi="Times New Roman" w:cs="Times New Roman"/>
          <w:sz w:val="24"/>
          <w:szCs w:val="24"/>
        </w:rPr>
        <w:t>в</w:t>
      </w:r>
      <w:proofErr w:type="gramEnd"/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Обеспечении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всего живого органическими веществами</w:t>
      </w:r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Расщеплении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биополимеров до мономеров</w:t>
      </w:r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Окислении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органических веществ до углекислого газа и воды</w:t>
      </w:r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Преобразовании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солнечной энергии </w:t>
      </w:r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Обогащении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атмосферы кислородом, необходимым для дыхания</w:t>
      </w:r>
    </w:p>
    <w:p w:rsidR="00575C8F" w:rsidRDefault="00575C8F" w:rsidP="00575C8F">
      <w:pPr>
        <w:pStyle w:val="a4"/>
        <w:numPr>
          <w:ilvl w:val="0"/>
          <w:numId w:val="29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Насыщении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почвы солями азота</w:t>
      </w:r>
    </w:p>
    <w:p w:rsidR="00575C8F" w:rsidRDefault="00575C8F" w:rsidP="00575C8F">
      <w:pPr>
        <w:pStyle w:val="a4"/>
        <w:numPr>
          <w:ilvl w:val="0"/>
          <w:numId w:val="27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Какие процессы происходят в световую стадию фотосинтеза?</w:t>
      </w:r>
    </w:p>
    <w:p w:rsid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Фотолиз воды</w:t>
      </w:r>
    </w:p>
    <w:p w:rsid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АТФ</w:t>
      </w:r>
    </w:p>
    <w:p w:rsid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молекул крахмала</w:t>
      </w:r>
    </w:p>
    <w:p w:rsid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Соединение водорода с молекулой-переносчиком</w:t>
      </w:r>
    </w:p>
    <w:p w:rsid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глюкозы</w:t>
      </w:r>
    </w:p>
    <w:p w:rsidR="00575C8F" w:rsidRPr="00575C8F" w:rsidRDefault="00575C8F" w:rsidP="00575C8F">
      <w:pPr>
        <w:pStyle w:val="a4"/>
        <w:numPr>
          <w:ilvl w:val="0"/>
          <w:numId w:val="30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Использование энергии АТФ для синтеза углеводов</w:t>
      </w:r>
    </w:p>
    <w:p w:rsidR="00252193" w:rsidRDefault="00A70847" w:rsidP="0025219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3540760</wp:posOffset>
            </wp:positionH>
            <wp:positionV relativeFrom="margin">
              <wp:posOffset>8601710</wp:posOffset>
            </wp:positionV>
            <wp:extent cx="3308350" cy="1352550"/>
            <wp:effectExtent l="19050" t="0" r="635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295" t="11264" r="10997" b="63166"/>
                    <a:stretch/>
                  </pic:blipFill>
                  <pic:spPr bwMode="auto">
                    <a:xfrm>
                      <a:off x="0" y="0"/>
                      <a:ext cx="3308350" cy="1352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575C8F" w:rsidRDefault="00575C8F" w:rsidP="00575C8F">
      <w:pPr>
        <w:pStyle w:val="a4"/>
        <w:numPr>
          <w:ilvl w:val="0"/>
          <w:numId w:val="2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 w:rsidRPr="00575C8F">
        <w:rPr>
          <w:rFonts w:ascii="Times New Roman" w:hAnsi="Times New Roman" w:cs="Times New Roman"/>
          <w:b/>
          <w:sz w:val="24"/>
          <w:szCs w:val="24"/>
        </w:rPr>
        <w:t>Работа с графиками</w:t>
      </w:r>
      <w:r w:rsidRPr="00575C8F">
        <w:rPr>
          <w:rFonts w:ascii="Times New Roman" w:hAnsi="Times New Roman" w:cs="Times New Roman"/>
          <w:sz w:val="24"/>
          <w:szCs w:val="24"/>
        </w:rPr>
        <w:t>.</w:t>
      </w:r>
    </w:p>
    <w:p w:rsidR="00575C8F" w:rsidRDefault="00575C8F" w:rsidP="00575C8F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Используя графики 1 и 2 , опишите зависимость скорости реакции от концентрации фермента и </w:t>
      </w:r>
      <w:r w:rsidR="00A70847">
        <w:rPr>
          <w:rFonts w:ascii="Times New Roman" w:hAnsi="Times New Roman" w:cs="Times New Roman"/>
          <w:sz w:val="24"/>
          <w:szCs w:val="24"/>
        </w:rPr>
        <w:t xml:space="preserve">субстрата. </w:t>
      </w:r>
      <w:r w:rsidR="00A70847">
        <w:rPr>
          <w:rFonts w:ascii="Times New Roman" w:hAnsi="Times New Roman" w:cs="Times New Roman"/>
          <w:sz w:val="24"/>
          <w:szCs w:val="24"/>
        </w:rPr>
        <w:lastRenderedPageBreak/>
        <w:t>Почему при повышении концентрации субстрата  скорость реакции возрастает до определенной величины, а далее остается неизменной?</w:t>
      </w:r>
    </w:p>
    <w:p w:rsidR="00A70847" w:rsidRPr="00575C8F" w:rsidRDefault="00A70847" w:rsidP="00575C8F">
      <w:pPr>
        <w:pStyle w:val="a4"/>
        <w:numPr>
          <w:ilvl w:val="0"/>
          <w:numId w:val="3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3118485</wp:posOffset>
            </wp:positionH>
            <wp:positionV relativeFrom="margin">
              <wp:posOffset>-8890</wp:posOffset>
            </wp:positionV>
            <wp:extent cx="3731895" cy="1447800"/>
            <wp:effectExtent l="19050" t="0" r="1905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>
                      <a:lum bright="-20000" contrast="4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4460" t="66362" r="8351" b="11264"/>
                    <a:stretch/>
                  </pic:blipFill>
                  <pic:spPr bwMode="auto">
                    <a:xfrm>
                      <a:off x="0" y="0"/>
                      <a:ext cx="3731895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4"/>
          <w:szCs w:val="24"/>
        </w:rPr>
        <w:t>Рассмотрите график 1 и 3. Как изменение температуры влияет на скорость фотосинтеза? Объясните причину такого явления, учитывая, что все реакции фотосинтеза идут только в присутствии ферментов. Почему  температура 25</w:t>
      </w:r>
      <w:proofErr w:type="gramStart"/>
      <w:r>
        <w:rPr>
          <w:rFonts w:ascii="Times New Roman" w:hAnsi="Times New Roman" w:cs="Times New Roman"/>
          <w:sz w:val="24"/>
          <w:szCs w:val="24"/>
        </w:rPr>
        <w:t>°С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является оптимальной для осуществления фотосинтеза?</w:t>
      </w:r>
    </w:p>
    <w:p w:rsidR="00A70847" w:rsidRPr="00A70847" w:rsidRDefault="00A70847" w:rsidP="00A70847">
      <w:pPr>
        <w:pStyle w:val="a4"/>
        <w:numPr>
          <w:ilvl w:val="0"/>
          <w:numId w:val="25"/>
        </w:numPr>
        <w:spacing w:after="0"/>
        <w:ind w:left="426" w:hanging="382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70847"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последовательность.</w:t>
      </w:r>
    </w:p>
    <w:p w:rsidR="00252193" w:rsidRDefault="00A70847" w:rsidP="00A70847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Установите правильную последовательность </w:t>
      </w:r>
      <w:r w:rsidR="005E3793">
        <w:rPr>
          <w:rFonts w:ascii="Times New Roman" w:hAnsi="Times New Roman" w:cs="Times New Roman"/>
          <w:sz w:val="24"/>
          <w:szCs w:val="24"/>
        </w:rPr>
        <w:t>энергетического обмена</w:t>
      </w:r>
    </w:p>
    <w:p w:rsidR="005E3793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гликолиз</w:t>
      </w:r>
    </w:p>
    <w:p w:rsidR="00A70847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расщепление сложных органических веществ</w:t>
      </w:r>
    </w:p>
    <w:p w:rsidR="005E3793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36 молекул АТФ</w:t>
      </w:r>
    </w:p>
    <w:p w:rsidR="005E3793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только тепловой энергии</w:t>
      </w:r>
    </w:p>
    <w:p w:rsidR="005E3793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клеточное дыхание</w:t>
      </w:r>
    </w:p>
    <w:p w:rsidR="005E3793" w:rsidRDefault="005E3793" w:rsidP="00A70847">
      <w:pPr>
        <w:pStyle w:val="a4"/>
        <w:numPr>
          <w:ilvl w:val="0"/>
          <w:numId w:val="33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2 молекул АТФ</w:t>
      </w:r>
    </w:p>
    <w:p w:rsidR="005E3793" w:rsidRDefault="005E3793" w:rsidP="005E3793">
      <w:pPr>
        <w:pStyle w:val="a4"/>
        <w:numPr>
          <w:ilvl w:val="0"/>
          <w:numId w:val="3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Установите последовательность процессов, происходящих в световой фазе фотосинтеза.</w:t>
      </w:r>
    </w:p>
    <w:p w:rsid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Переход электронов на высший уровень</w:t>
      </w:r>
    </w:p>
    <w:p w:rsid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Поглощение квантов света</w:t>
      </w:r>
    </w:p>
    <w:p w:rsid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АТФ за счет энергии возбуждённых электронов</w:t>
      </w:r>
    </w:p>
    <w:p w:rsid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Образование побочных продуктов – свободного кислорода</w:t>
      </w:r>
    </w:p>
    <w:p w:rsid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Возбуждение электронов в молекуле хлорофилла</w:t>
      </w:r>
    </w:p>
    <w:p w:rsidR="005E3793" w:rsidRPr="005E3793" w:rsidRDefault="005E3793" w:rsidP="005E3793">
      <w:pPr>
        <w:pStyle w:val="a4"/>
        <w:numPr>
          <w:ilvl w:val="0"/>
          <w:numId w:val="34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Фотолиз воды</w:t>
      </w:r>
    </w:p>
    <w:p w:rsidR="005E3793" w:rsidRPr="005E3793" w:rsidRDefault="005E3793" w:rsidP="005E3793">
      <w:pPr>
        <w:pStyle w:val="a4"/>
        <w:spacing w:after="0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:rsidR="005E3793" w:rsidRPr="005E3793" w:rsidRDefault="005E3793" w:rsidP="005E3793">
      <w:pPr>
        <w:pStyle w:val="a4"/>
        <w:numPr>
          <w:ilvl w:val="0"/>
          <w:numId w:val="25"/>
        </w:numPr>
        <w:spacing w:after="0"/>
        <w:ind w:left="426" w:hanging="426"/>
        <w:jc w:val="both"/>
        <w:rPr>
          <w:rFonts w:ascii="Times New Roman" w:hAnsi="Times New Roman" w:cs="Times New Roman"/>
          <w:sz w:val="24"/>
          <w:szCs w:val="24"/>
        </w:rPr>
      </w:pPr>
      <w:r w:rsidRPr="005E3793">
        <w:rPr>
          <w:rFonts w:ascii="Times New Roman" w:hAnsi="Times New Roman" w:cs="Times New Roman"/>
          <w:b/>
          <w:sz w:val="24"/>
          <w:szCs w:val="24"/>
        </w:rPr>
        <w:t>Вместо точек вставьте соответствующие термины.</w:t>
      </w:r>
    </w:p>
    <w:p w:rsidR="005E3793" w:rsidRDefault="005E3793" w:rsidP="005E3793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бескислородного расщепления молекул глюкозы до пировиноградной кислоты - … </w:t>
      </w:r>
    </w:p>
    <w:p w:rsidR="00561431" w:rsidRDefault="005E3793" w:rsidP="005E3793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Процесс синтеза первичных органических веществ из неорганических </w:t>
      </w:r>
      <w:r w:rsidR="00561431">
        <w:rPr>
          <w:rFonts w:ascii="Times New Roman" w:hAnsi="Times New Roman" w:cs="Times New Roman"/>
          <w:sz w:val="24"/>
          <w:szCs w:val="24"/>
        </w:rPr>
        <w:t>с использованием энергии Солнца - …</w:t>
      </w:r>
      <w:proofErr w:type="gramStart"/>
      <w:r w:rsidR="00561431"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61431" w:rsidRDefault="00561431" w:rsidP="005E3793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Участок молекулы ДНК, несущий информацию о первичной структуре молекулы одного белка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61431" w:rsidRDefault="00561431" w:rsidP="005E3793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Способ питания организмов готовыми органическими веществами, получаемыми вместе с пищей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61431" w:rsidRDefault="00561431" w:rsidP="005E3793">
      <w:pPr>
        <w:pStyle w:val="a4"/>
        <w:numPr>
          <w:ilvl w:val="0"/>
          <w:numId w:val="36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Синтез полипептидной цепи на и-РНК с помощью рибосом и т-РНК - …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5E3793" w:rsidRPr="00561431" w:rsidRDefault="00561431" w:rsidP="00561431">
      <w:pPr>
        <w:pStyle w:val="a4"/>
        <w:numPr>
          <w:ilvl w:val="0"/>
          <w:numId w:val="25"/>
        </w:numPr>
        <w:spacing w:after="0"/>
        <w:ind w:left="567" w:hanging="567"/>
        <w:jc w:val="both"/>
        <w:rPr>
          <w:rFonts w:ascii="Times New Roman" w:hAnsi="Times New Roman" w:cs="Times New Roman"/>
          <w:sz w:val="24"/>
          <w:szCs w:val="24"/>
        </w:rPr>
      </w:pPr>
      <w:r w:rsidRPr="00561431">
        <w:rPr>
          <w:rFonts w:ascii="Times New Roman" w:hAnsi="Times New Roman" w:cs="Times New Roman"/>
          <w:b/>
          <w:sz w:val="24"/>
          <w:szCs w:val="24"/>
        </w:rPr>
        <w:t>Установите соответствие.</w:t>
      </w:r>
    </w:p>
    <w:p w:rsidR="00561431" w:rsidRPr="003909A5" w:rsidRDefault="00561431" w:rsidP="00561431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09A5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 между характеристикой и видом обмена веществ, к которому она относится.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04"/>
        <w:gridCol w:w="5057"/>
      </w:tblGrid>
      <w:tr w:rsidR="00561431" w:rsidTr="00561431">
        <w:tc>
          <w:tcPr>
            <w:tcW w:w="5210" w:type="dxa"/>
          </w:tcPr>
          <w:p w:rsidR="00561431" w:rsidRPr="00561431" w:rsidRDefault="00561431" w:rsidP="005614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431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5211" w:type="dxa"/>
          </w:tcPr>
          <w:p w:rsidR="00561431" w:rsidRPr="00561431" w:rsidRDefault="00561431" w:rsidP="00561431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61431">
              <w:rPr>
                <w:rFonts w:ascii="Times New Roman" w:hAnsi="Times New Roman" w:cs="Times New Roman"/>
                <w:b/>
                <w:sz w:val="24"/>
                <w:szCs w:val="24"/>
              </w:rPr>
              <w:t>Вид обмена</w:t>
            </w:r>
          </w:p>
        </w:tc>
      </w:tr>
      <w:tr w:rsidR="00561431" w:rsidTr="00561431">
        <w:tc>
          <w:tcPr>
            <w:tcW w:w="5210" w:type="dxa"/>
          </w:tcPr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окисление органических веществ</w:t>
            </w:r>
          </w:p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образование полимеров из мономеров</w:t>
            </w:r>
          </w:p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расщепление АТФ</w:t>
            </w:r>
          </w:p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запасание энергии в клетке</w:t>
            </w:r>
          </w:p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репликация ДНК</w:t>
            </w:r>
          </w:p>
          <w:p w:rsidR="00561431" w:rsidRDefault="00561431" w:rsidP="0056143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Е) окислительное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фосфорилирование</w:t>
            </w:r>
            <w:proofErr w:type="spellEnd"/>
          </w:p>
        </w:tc>
        <w:tc>
          <w:tcPr>
            <w:tcW w:w="5211" w:type="dxa"/>
          </w:tcPr>
          <w:p w:rsidR="00561431" w:rsidRDefault="00561431" w:rsidP="00561431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Пластический</w:t>
            </w:r>
          </w:p>
          <w:p w:rsidR="00561431" w:rsidRPr="00561431" w:rsidRDefault="00561431" w:rsidP="00561431">
            <w:pPr>
              <w:pStyle w:val="a4"/>
              <w:numPr>
                <w:ilvl w:val="0"/>
                <w:numId w:val="38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Энергетический</w:t>
            </w:r>
          </w:p>
        </w:tc>
      </w:tr>
    </w:tbl>
    <w:p w:rsidR="00561431" w:rsidRPr="003909A5" w:rsidRDefault="00561431" w:rsidP="003909A5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3909A5">
        <w:rPr>
          <w:rFonts w:ascii="Times New Roman" w:hAnsi="Times New Roman" w:cs="Times New Roman"/>
          <w:sz w:val="24"/>
          <w:szCs w:val="24"/>
          <w:u w:val="single"/>
        </w:rPr>
        <w:t>Установите соответствие между особенностью процесса и его видом.</w:t>
      </w:r>
    </w:p>
    <w:tbl>
      <w:tblPr>
        <w:tblStyle w:val="a3"/>
        <w:tblW w:w="0" w:type="auto"/>
        <w:tblInd w:w="7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819"/>
        <w:gridCol w:w="4882"/>
      </w:tblGrid>
      <w:tr w:rsidR="003909A5" w:rsidTr="003909A5">
        <w:tc>
          <w:tcPr>
            <w:tcW w:w="5210" w:type="dxa"/>
          </w:tcPr>
          <w:p w:rsidR="00561431" w:rsidRPr="003909A5" w:rsidRDefault="00561431" w:rsidP="003909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A5">
              <w:rPr>
                <w:rFonts w:ascii="Times New Roman" w:hAnsi="Times New Roman" w:cs="Times New Roman"/>
                <w:b/>
                <w:sz w:val="24"/>
                <w:szCs w:val="24"/>
              </w:rPr>
              <w:t>Особенность процесса</w:t>
            </w:r>
          </w:p>
        </w:tc>
        <w:tc>
          <w:tcPr>
            <w:tcW w:w="5211" w:type="dxa"/>
          </w:tcPr>
          <w:p w:rsidR="00561431" w:rsidRPr="003909A5" w:rsidRDefault="00561431" w:rsidP="003909A5">
            <w:pPr>
              <w:pStyle w:val="a4"/>
              <w:ind w:left="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A5">
              <w:rPr>
                <w:rFonts w:ascii="Times New Roman" w:hAnsi="Times New Roman" w:cs="Times New Roman"/>
                <w:b/>
                <w:sz w:val="24"/>
                <w:szCs w:val="24"/>
              </w:rPr>
              <w:t>Вид процесса</w:t>
            </w:r>
          </w:p>
        </w:tc>
      </w:tr>
      <w:tr w:rsidR="003909A5" w:rsidTr="003909A5">
        <w:tc>
          <w:tcPr>
            <w:tcW w:w="5210" w:type="dxa"/>
          </w:tcPr>
          <w:p w:rsidR="00561431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происходит в хлоропластах</w:t>
            </w:r>
          </w:p>
          <w:p w:rsidR="003909A5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состоит из двух фаз</w:t>
            </w:r>
          </w:p>
          <w:p w:rsidR="003909A5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образуется пировиноградная кислота</w:t>
            </w:r>
          </w:p>
          <w:p w:rsidR="003909A5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Г) происходит в цитоплазме клетки</w:t>
            </w:r>
          </w:p>
          <w:p w:rsidR="003909A5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конечный продукт – глюкоза</w:t>
            </w:r>
          </w:p>
          <w:p w:rsidR="003909A5" w:rsidRDefault="003909A5" w:rsidP="00561431">
            <w:pPr>
              <w:pStyle w:val="a4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происходит расщепление глюкозы</w:t>
            </w:r>
          </w:p>
        </w:tc>
        <w:tc>
          <w:tcPr>
            <w:tcW w:w="5211" w:type="dxa"/>
          </w:tcPr>
          <w:p w:rsidR="00561431" w:rsidRDefault="003909A5" w:rsidP="003909A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Фотосинтез</w:t>
            </w:r>
          </w:p>
          <w:p w:rsidR="003909A5" w:rsidRDefault="003909A5" w:rsidP="003909A5">
            <w:pPr>
              <w:pStyle w:val="a4"/>
              <w:numPr>
                <w:ilvl w:val="0"/>
                <w:numId w:val="39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Гликолиз</w:t>
            </w:r>
          </w:p>
        </w:tc>
      </w:tr>
    </w:tbl>
    <w:p w:rsidR="00561431" w:rsidRPr="003909A5" w:rsidRDefault="003909A5" w:rsidP="003909A5">
      <w:pPr>
        <w:pStyle w:val="a4"/>
        <w:numPr>
          <w:ilvl w:val="0"/>
          <w:numId w:val="37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Установите соответствие между характеристикой и фазой фотосинтеза, к которой она относится.</w:t>
      </w:r>
    </w:p>
    <w:tbl>
      <w:tblPr>
        <w:tblStyle w:val="a3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5"/>
        <w:gridCol w:w="5036"/>
      </w:tblGrid>
      <w:tr w:rsidR="003909A5" w:rsidRPr="003909A5" w:rsidTr="003909A5">
        <w:tc>
          <w:tcPr>
            <w:tcW w:w="5210" w:type="dxa"/>
          </w:tcPr>
          <w:p w:rsidR="003909A5" w:rsidRPr="003909A5" w:rsidRDefault="003909A5" w:rsidP="0039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A5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</w:t>
            </w:r>
          </w:p>
        </w:tc>
        <w:tc>
          <w:tcPr>
            <w:tcW w:w="5211" w:type="dxa"/>
          </w:tcPr>
          <w:p w:rsidR="003909A5" w:rsidRPr="003909A5" w:rsidRDefault="003909A5" w:rsidP="003909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909A5">
              <w:rPr>
                <w:rFonts w:ascii="Times New Roman" w:hAnsi="Times New Roman" w:cs="Times New Roman"/>
                <w:b/>
                <w:sz w:val="24"/>
                <w:szCs w:val="24"/>
              </w:rPr>
              <w:t>Фаза фотосинтеза</w:t>
            </w:r>
          </w:p>
        </w:tc>
      </w:tr>
      <w:tr w:rsidR="003909A5" w:rsidTr="003909A5">
        <w:tc>
          <w:tcPr>
            <w:tcW w:w="5210" w:type="dxa"/>
          </w:tcPr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А) протекает в строме хлоропласта</w:t>
            </w:r>
          </w:p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Б) восстанавливается углекислый газ</w:t>
            </w:r>
          </w:p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В) расходуется энергия АТФ</w:t>
            </w:r>
          </w:p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Г) образуется НАДФ*2Н</w:t>
            </w:r>
          </w:p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Д) происходит возбуждение электронов</w:t>
            </w:r>
          </w:p>
          <w:p w:rsidR="003909A5" w:rsidRDefault="003909A5" w:rsidP="003909A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Е) выделяется молекулярный кислород</w:t>
            </w:r>
          </w:p>
        </w:tc>
        <w:tc>
          <w:tcPr>
            <w:tcW w:w="5211" w:type="dxa"/>
          </w:tcPr>
          <w:p w:rsidR="003909A5" w:rsidRDefault="003909A5" w:rsidP="003909A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Световая</w:t>
            </w:r>
          </w:p>
          <w:p w:rsidR="003909A5" w:rsidRPr="003909A5" w:rsidRDefault="003909A5" w:rsidP="003909A5">
            <w:pPr>
              <w:pStyle w:val="a4"/>
              <w:numPr>
                <w:ilvl w:val="0"/>
                <w:numId w:val="4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Темновая</w:t>
            </w:r>
            <w:proofErr w:type="spellEnd"/>
          </w:p>
        </w:tc>
      </w:tr>
    </w:tbl>
    <w:p w:rsidR="003909A5" w:rsidRDefault="003909A5" w:rsidP="003909A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3909A5" w:rsidRPr="003909A5" w:rsidRDefault="003909A5" w:rsidP="003909A5">
      <w:pPr>
        <w:pStyle w:val="a4"/>
        <w:numPr>
          <w:ilvl w:val="0"/>
          <w:numId w:val="25"/>
        </w:numPr>
        <w:spacing w:after="0"/>
        <w:ind w:left="426" w:hanging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909A5">
        <w:rPr>
          <w:rFonts w:ascii="Times New Roman" w:hAnsi="Times New Roman" w:cs="Times New Roman"/>
          <w:b/>
          <w:sz w:val="24"/>
          <w:szCs w:val="24"/>
        </w:rPr>
        <w:t>Найдите ошибки в приведенном ниже тексте, исправьте их, укажите номера предложений, в которых они допущены, запишите эти предложения без ошибок.</w:t>
      </w:r>
    </w:p>
    <w:p w:rsidR="003909A5" w:rsidRDefault="003909A5" w:rsidP="003909A5">
      <w:pPr>
        <w:pStyle w:val="a4"/>
        <w:numPr>
          <w:ilvl w:val="0"/>
          <w:numId w:val="4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ходе катаболизма в клетке происходит распад органических веществ, который сопровождается выделением энергии. 2. Вся выделившаяся энергия запасается в молекулах АТФ. 3. Катаболизм протекает в три этапа: подготовительный, гидролиз и кислородный. 4. Кислородный этап протекает </w:t>
      </w:r>
      <w:r w:rsidR="00B46043">
        <w:rPr>
          <w:rFonts w:ascii="Times New Roman" w:hAnsi="Times New Roman" w:cs="Times New Roman"/>
          <w:sz w:val="24"/>
          <w:szCs w:val="24"/>
        </w:rPr>
        <w:t>в митохондриях. 5. А предшествующий ему этап – в пищеварительных вакуолях с участием ферментов лизосом. 6. В результате энергетического обмена органические вещества распадаются до СО</w:t>
      </w:r>
      <w:r w:rsidR="00B460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6043">
        <w:rPr>
          <w:rFonts w:ascii="Times New Roman" w:hAnsi="Times New Roman" w:cs="Times New Roman"/>
          <w:sz w:val="24"/>
          <w:szCs w:val="24"/>
        </w:rPr>
        <w:t>и Н</w:t>
      </w:r>
      <w:r w:rsidR="00B46043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B46043">
        <w:rPr>
          <w:rFonts w:ascii="Times New Roman" w:hAnsi="Times New Roman" w:cs="Times New Roman"/>
          <w:sz w:val="24"/>
          <w:szCs w:val="24"/>
        </w:rPr>
        <w:t>О.</w:t>
      </w:r>
    </w:p>
    <w:p w:rsidR="00B46043" w:rsidRPr="009D6BBB" w:rsidRDefault="00B46043" w:rsidP="00B46043">
      <w:pPr>
        <w:pStyle w:val="a4"/>
        <w:numPr>
          <w:ilvl w:val="0"/>
          <w:numId w:val="25"/>
        </w:numPr>
        <w:spacing w:after="0"/>
        <w:ind w:left="709" w:hanging="567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9D6BBB">
        <w:rPr>
          <w:rFonts w:ascii="Times New Roman" w:hAnsi="Times New Roman" w:cs="Times New Roman"/>
          <w:b/>
          <w:sz w:val="24"/>
          <w:szCs w:val="24"/>
        </w:rPr>
        <w:t xml:space="preserve">Решение задач. </w:t>
      </w:r>
    </w:p>
    <w:p w:rsidR="00B46043" w:rsidRDefault="00B46043" w:rsidP="00B46043">
      <w:pPr>
        <w:pStyle w:val="a4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клеточного дыхания образовалось 972 молекулы АТФ. Определите, какое количество </w:t>
      </w:r>
      <w:r w:rsidR="00ED693B">
        <w:rPr>
          <w:rFonts w:ascii="Times New Roman" w:hAnsi="Times New Roman" w:cs="Times New Roman"/>
          <w:sz w:val="24"/>
          <w:szCs w:val="24"/>
        </w:rPr>
        <w:t xml:space="preserve">молекул глюкозы подверглось расщеплению и сколько молекул АТФ образовалось в результате гликолиза и полного окисления. Ответ поясните. </w:t>
      </w:r>
    </w:p>
    <w:p w:rsidR="00ED693B" w:rsidRDefault="00ED693B" w:rsidP="00B46043">
      <w:pPr>
        <w:pStyle w:val="a4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виды РНК синтезируются на ДНК-матрице. Участок молекулы ДНК, кодирующий структуру центральной петли т-РНК, имеет следующий состав: ГЦАЦЦГАТЦЦТТАЦТ. Установите нуклеотидную последовательность участка т-РНК и аминокислоту, которую будет транспортировать эта т-РНК в процессе синтеза белка, если третий триплет соответствует антикодону т-РНК. Для решения задачи используйте таблицу генетического кода. </w:t>
      </w:r>
    </w:p>
    <w:p w:rsidR="00ED693B" w:rsidRDefault="00ED693B" w:rsidP="00B46043">
      <w:pPr>
        <w:pStyle w:val="a4"/>
        <w:numPr>
          <w:ilvl w:val="0"/>
          <w:numId w:val="42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процессе трансляции участвовали молекулы т-РНК с антикодонами ГГУ; ЦУГ; ААУ; УУА; УАЦ; ГЦУ; ГУУ. Определите нуклеотидную последовательность </w:t>
      </w:r>
      <w:r w:rsidR="001A110D">
        <w:rPr>
          <w:rFonts w:ascii="Times New Roman" w:hAnsi="Times New Roman" w:cs="Times New Roman"/>
          <w:sz w:val="24"/>
          <w:szCs w:val="24"/>
        </w:rPr>
        <w:t xml:space="preserve">участка двойной цепи молекулы ДНК и аминокислотный состав синтезируемого фрагмента молекулы белка. Объясните последовательность действий при решении задачи. Для решения задачи используйте таблицу генетического кода. </w:t>
      </w:r>
      <w:bookmarkStart w:id="0" w:name="_GoBack"/>
      <w:bookmarkEnd w:id="0"/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531874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531874" w:rsidRDefault="00F71BF0" w:rsidP="0053187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F71BF0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pict>
          <v:roundrect id="_x0000_s1026" style="position:absolute;left:0;text-align:left;margin-left:324.95pt;margin-top:-2.1pt;width:211.5pt;height:69.3pt;z-index:251663360" arcsize="10923f">
            <v:textbox>
              <w:txbxContent>
                <w:p w:rsidR="00944E37" w:rsidRPr="00944E37" w:rsidRDefault="00944E3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44E37">
                    <w:rPr>
                      <w:rFonts w:ascii="Times New Roman" w:hAnsi="Times New Roman" w:cs="Times New Roman"/>
                      <w:b/>
                    </w:rPr>
                    <w:t>ФИ_________________________________________________________________</w:t>
                  </w:r>
                </w:p>
                <w:p w:rsidR="00944E37" w:rsidRPr="00944E37" w:rsidRDefault="00944E37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944E37">
                    <w:rPr>
                      <w:rFonts w:ascii="Times New Roman" w:hAnsi="Times New Roman" w:cs="Times New Roman"/>
                      <w:b/>
                    </w:rPr>
                    <w:t>Класс_____________________________</w:t>
                  </w:r>
                </w:p>
              </w:txbxContent>
            </v:textbox>
          </v:roundrect>
        </w:pict>
      </w:r>
    </w:p>
    <w:p w:rsidR="00531874" w:rsidRPr="00531874" w:rsidRDefault="00531874" w:rsidP="005318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874">
        <w:rPr>
          <w:rFonts w:ascii="Times New Roman" w:hAnsi="Times New Roman" w:cs="Times New Roman"/>
          <w:b/>
          <w:sz w:val="24"/>
          <w:szCs w:val="24"/>
        </w:rPr>
        <w:t>Матрица ответов</w:t>
      </w:r>
    </w:p>
    <w:p w:rsidR="00531874" w:rsidRPr="00531874" w:rsidRDefault="00531874" w:rsidP="005318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874">
        <w:rPr>
          <w:rFonts w:ascii="Times New Roman" w:hAnsi="Times New Roman" w:cs="Times New Roman"/>
          <w:b/>
          <w:sz w:val="24"/>
          <w:szCs w:val="24"/>
        </w:rPr>
        <w:t>Зачет № 4</w:t>
      </w:r>
    </w:p>
    <w:p w:rsidR="00531874" w:rsidRDefault="00531874" w:rsidP="00531874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31874">
        <w:rPr>
          <w:rFonts w:ascii="Times New Roman" w:hAnsi="Times New Roman" w:cs="Times New Roman"/>
          <w:b/>
          <w:sz w:val="24"/>
          <w:szCs w:val="24"/>
        </w:rPr>
        <w:t xml:space="preserve">Обмен веществ </w:t>
      </w:r>
    </w:p>
    <w:p w:rsidR="00944E37" w:rsidRDefault="00944E37" w:rsidP="00944E37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Выберите три верных ответа из шести</w:t>
      </w:r>
    </w:p>
    <w:tbl>
      <w:tblPr>
        <w:tblStyle w:val="a3"/>
        <w:tblW w:w="0" w:type="auto"/>
        <w:tblLook w:val="04A0"/>
      </w:tblPr>
      <w:tblGrid>
        <w:gridCol w:w="1384"/>
        <w:gridCol w:w="1701"/>
        <w:gridCol w:w="1701"/>
        <w:gridCol w:w="1559"/>
      </w:tblGrid>
      <w:tr w:rsidR="00944E37" w:rsidTr="00944E37">
        <w:tc>
          <w:tcPr>
            <w:tcW w:w="1384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1384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1384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0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5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E37" w:rsidRPr="00944E37" w:rsidRDefault="00944E37" w:rsidP="00944E37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Работа с графиками</w:t>
      </w:r>
    </w:p>
    <w:p w:rsidR="00944E37" w:rsidRPr="00944E37" w:rsidRDefault="00944E37" w:rsidP="00944E37">
      <w:pPr>
        <w:pStyle w:val="a4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4E37" w:rsidRPr="00944E37" w:rsidRDefault="00944E37" w:rsidP="00944E37">
      <w:pPr>
        <w:pStyle w:val="a4"/>
        <w:numPr>
          <w:ilvl w:val="0"/>
          <w:numId w:val="44"/>
        </w:num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944E37" w:rsidRPr="00944E37" w:rsidRDefault="00944E37" w:rsidP="00944E37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Установите правильную последовательность.</w:t>
      </w:r>
    </w:p>
    <w:tbl>
      <w:tblPr>
        <w:tblStyle w:val="a3"/>
        <w:tblW w:w="0" w:type="auto"/>
        <w:tblLook w:val="04A0"/>
      </w:tblPr>
      <w:tblGrid>
        <w:gridCol w:w="1488"/>
        <w:gridCol w:w="1488"/>
        <w:gridCol w:w="1489"/>
        <w:gridCol w:w="1489"/>
        <w:gridCol w:w="1489"/>
        <w:gridCol w:w="1489"/>
        <w:gridCol w:w="1489"/>
      </w:tblGrid>
      <w:tr w:rsidR="00944E37" w:rsidTr="00944E37">
        <w:tc>
          <w:tcPr>
            <w:tcW w:w="14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14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14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14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48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E37" w:rsidRPr="00944E37" w:rsidRDefault="00944E37" w:rsidP="00944E37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Вместо точек вставьте соответствующие термины.</w:t>
      </w:r>
    </w:p>
    <w:tbl>
      <w:tblPr>
        <w:tblStyle w:val="a3"/>
        <w:tblW w:w="0" w:type="auto"/>
        <w:tblLook w:val="04A0"/>
      </w:tblPr>
      <w:tblGrid>
        <w:gridCol w:w="817"/>
        <w:gridCol w:w="7088"/>
      </w:tblGrid>
      <w:tr w:rsidR="00944E37" w:rsidTr="00944E37">
        <w:tc>
          <w:tcPr>
            <w:tcW w:w="81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1.</w:t>
            </w:r>
          </w:p>
        </w:tc>
        <w:tc>
          <w:tcPr>
            <w:tcW w:w="70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81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  <w:tc>
          <w:tcPr>
            <w:tcW w:w="70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81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3.</w:t>
            </w:r>
          </w:p>
        </w:tc>
        <w:tc>
          <w:tcPr>
            <w:tcW w:w="70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81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4.</w:t>
            </w:r>
          </w:p>
        </w:tc>
        <w:tc>
          <w:tcPr>
            <w:tcW w:w="70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81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</w:t>
            </w:r>
          </w:p>
        </w:tc>
        <w:tc>
          <w:tcPr>
            <w:tcW w:w="7088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E37" w:rsidRPr="00944E37" w:rsidRDefault="00944E37" w:rsidP="00944E37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Установите соответствие.</w:t>
      </w:r>
    </w:p>
    <w:tbl>
      <w:tblPr>
        <w:tblStyle w:val="a3"/>
        <w:tblW w:w="0" w:type="auto"/>
        <w:tblLook w:val="04A0"/>
      </w:tblPr>
      <w:tblGrid>
        <w:gridCol w:w="555"/>
        <w:gridCol w:w="1181"/>
        <w:gridCol w:w="1737"/>
        <w:gridCol w:w="1737"/>
        <w:gridCol w:w="1737"/>
        <w:gridCol w:w="1737"/>
        <w:gridCol w:w="1737"/>
      </w:tblGrid>
      <w:tr w:rsidR="00944E37" w:rsidTr="00944E37">
        <w:tc>
          <w:tcPr>
            <w:tcW w:w="555" w:type="dxa"/>
            <w:vMerge w:val="restart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</w:p>
        </w:tc>
        <w:tc>
          <w:tcPr>
            <w:tcW w:w="1181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737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737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737" w:type="dxa"/>
          </w:tcPr>
          <w:p w:rsidR="00944E37" w:rsidRDefault="00944E37" w:rsidP="00944E3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44E37" w:rsidTr="00944E37">
        <w:tc>
          <w:tcPr>
            <w:tcW w:w="555" w:type="dxa"/>
            <w:vMerge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5"/>
        <w:gridCol w:w="1181"/>
        <w:gridCol w:w="1737"/>
        <w:gridCol w:w="1737"/>
        <w:gridCol w:w="1737"/>
        <w:gridCol w:w="1737"/>
        <w:gridCol w:w="1737"/>
      </w:tblGrid>
      <w:tr w:rsidR="00944E37" w:rsidTr="00AB2474">
        <w:tc>
          <w:tcPr>
            <w:tcW w:w="555" w:type="dxa"/>
            <w:vMerge w:val="restart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</w:p>
        </w:tc>
        <w:tc>
          <w:tcPr>
            <w:tcW w:w="1181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44E37" w:rsidTr="00AB2474">
        <w:tc>
          <w:tcPr>
            <w:tcW w:w="555" w:type="dxa"/>
            <w:vMerge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3"/>
        <w:tblW w:w="0" w:type="auto"/>
        <w:tblLook w:val="04A0"/>
      </w:tblPr>
      <w:tblGrid>
        <w:gridCol w:w="555"/>
        <w:gridCol w:w="1181"/>
        <w:gridCol w:w="1737"/>
        <w:gridCol w:w="1737"/>
        <w:gridCol w:w="1737"/>
        <w:gridCol w:w="1737"/>
        <w:gridCol w:w="1737"/>
      </w:tblGrid>
      <w:tr w:rsidR="00944E37" w:rsidTr="00AB2474">
        <w:tc>
          <w:tcPr>
            <w:tcW w:w="555" w:type="dxa"/>
            <w:vMerge w:val="restart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</w:p>
        </w:tc>
        <w:tc>
          <w:tcPr>
            <w:tcW w:w="1181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Г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</w:t>
            </w:r>
          </w:p>
        </w:tc>
        <w:tc>
          <w:tcPr>
            <w:tcW w:w="1737" w:type="dxa"/>
          </w:tcPr>
          <w:p w:rsidR="00944E37" w:rsidRDefault="00944E37" w:rsidP="00AB247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Е</w:t>
            </w:r>
          </w:p>
        </w:tc>
      </w:tr>
      <w:tr w:rsidR="00944E37" w:rsidTr="00AB2474">
        <w:tc>
          <w:tcPr>
            <w:tcW w:w="555" w:type="dxa"/>
            <w:vMerge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181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737" w:type="dxa"/>
          </w:tcPr>
          <w:p w:rsidR="00944E37" w:rsidRDefault="00944E37" w:rsidP="00AB2474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44E37" w:rsidRPr="00944E37" w:rsidRDefault="00944E37" w:rsidP="00426BF3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t>Найдите ошибки в тексте.</w:t>
      </w:r>
    </w:p>
    <w:tbl>
      <w:tblPr>
        <w:tblStyle w:val="a3"/>
        <w:tblW w:w="0" w:type="auto"/>
        <w:tblLook w:val="04A0"/>
      </w:tblPr>
      <w:tblGrid>
        <w:gridCol w:w="1205"/>
        <w:gridCol w:w="9216"/>
      </w:tblGrid>
      <w:tr w:rsidR="00663277" w:rsidTr="00944E37">
        <w:tc>
          <w:tcPr>
            <w:tcW w:w="959" w:type="dxa"/>
          </w:tcPr>
          <w:p w:rsidR="00663277" w:rsidRDefault="00663277" w:rsidP="006632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№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предлож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</w:tc>
        <w:tc>
          <w:tcPr>
            <w:tcW w:w="9462" w:type="dxa"/>
          </w:tcPr>
          <w:p w:rsidR="00663277" w:rsidRDefault="00663277" w:rsidP="0066327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Исправление биологической ошибки</w:t>
            </w:r>
          </w:p>
        </w:tc>
      </w:tr>
      <w:tr w:rsidR="00944E37" w:rsidTr="00944E37">
        <w:tc>
          <w:tcPr>
            <w:tcW w:w="9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2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9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2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944E37" w:rsidTr="00944E37">
        <w:tc>
          <w:tcPr>
            <w:tcW w:w="959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9462" w:type="dxa"/>
          </w:tcPr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944E37" w:rsidRDefault="00944E37" w:rsidP="00944E37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944E37" w:rsidRDefault="00944E37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3" w:rsidRDefault="00426BF3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3" w:rsidRDefault="00426BF3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3" w:rsidRDefault="00426BF3" w:rsidP="00944E3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6BF3" w:rsidRPr="00426BF3" w:rsidRDefault="00426BF3" w:rsidP="00426BF3">
      <w:pPr>
        <w:pStyle w:val="a4"/>
        <w:numPr>
          <w:ilvl w:val="0"/>
          <w:numId w:val="43"/>
        </w:numPr>
        <w:spacing w:after="0"/>
        <w:ind w:left="426" w:hanging="426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Решение задач.</w:t>
      </w:r>
    </w:p>
    <w:p w:rsidR="00426BF3" w:rsidRDefault="00426BF3" w:rsidP="00426BF3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30" style="position:absolute;left:0;text-align:left;margin-left:1.7pt;margin-top:310.1pt;width:530.25pt;height:192.75pt;z-index:251666432" arcsize="10923f">
            <v:textbox>
              <w:txbxContent>
                <w:p w:rsidR="00426BF3" w:rsidRPr="00426BF3" w:rsidRDefault="00426B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6BF3">
                    <w:rPr>
                      <w:rFonts w:ascii="Times New Roman" w:hAnsi="Times New Roman" w:cs="Times New Roman"/>
                      <w:b/>
                    </w:rPr>
                    <w:t>Задача 3.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29" style="position:absolute;left:0;text-align:left;margin-left:-2.05pt;margin-top:130.1pt;width:534pt;height:165.75pt;z-index:251665408" arcsize="10923f">
            <v:textbox>
              <w:txbxContent>
                <w:p w:rsidR="00426BF3" w:rsidRPr="00426BF3" w:rsidRDefault="00426B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6BF3">
                    <w:rPr>
                      <w:rFonts w:ascii="Times New Roman" w:hAnsi="Times New Roman" w:cs="Times New Roman"/>
                      <w:b/>
                    </w:rPr>
                    <w:t>Задача 2.</w:t>
                  </w:r>
                </w:p>
              </w:txbxContent>
            </v:textbox>
          </v:roundrect>
        </w:pic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pict>
          <v:roundrect id="_x0000_s1028" style="position:absolute;left:0;text-align:left;margin-left:1.7pt;margin-top:7.1pt;width:534pt;height:106.5pt;z-index:251664384" arcsize="10923f">
            <v:textbox>
              <w:txbxContent>
                <w:p w:rsidR="00426BF3" w:rsidRPr="00426BF3" w:rsidRDefault="00426BF3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426BF3">
                    <w:rPr>
                      <w:rFonts w:ascii="Times New Roman" w:hAnsi="Times New Roman" w:cs="Times New Roman"/>
                      <w:b/>
                    </w:rPr>
                    <w:t>Задача 1.</w:t>
                  </w:r>
                </w:p>
              </w:txbxContent>
            </v:textbox>
          </v:roundrect>
        </w:pict>
      </w: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Pr="00426BF3" w:rsidRDefault="00426BF3" w:rsidP="00426BF3">
      <w:pPr>
        <w:rPr>
          <w:rFonts w:ascii="Times New Roman" w:hAnsi="Times New Roman" w:cs="Times New Roman"/>
          <w:sz w:val="24"/>
          <w:szCs w:val="24"/>
        </w:rPr>
      </w:pPr>
    </w:p>
    <w:p w:rsidR="00426BF3" w:rsidRDefault="00426BF3" w:rsidP="00426BF3">
      <w:pPr>
        <w:tabs>
          <w:tab w:val="left" w:pos="1590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26BF3">
        <w:rPr>
          <w:rFonts w:ascii="Times New Roman" w:hAnsi="Times New Roman" w:cs="Times New Roman"/>
          <w:b/>
          <w:sz w:val="24"/>
          <w:szCs w:val="24"/>
        </w:rPr>
        <w:t>ТЕРМИНЫ</w:t>
      </w:r>
    </w:p>
    <w:p w:rsidR="00426BF3" w:rsidRDefault="00426BF3" w:rsidP="00426BF3">
      <w:pPr>
        <w:pStyle w:val="a4"/>
        <w:numPr>
          <w:ilvl w:val="0"/>
          <w:numId w:val="45"/>
        </w:numPr>
        <w:tabs>
          <w:tab w:val="left" w:pos="15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6BF3" w:rsidRDefault="00426BF3" w:rsidP="00426BF3">
      <w:pPr>
        <w:pStyle w:val="a4"/>
        <w:numPr>
          <w:ilvl w:val="0"/>
          <w:numId w:val="45"/>
        </w:numPr>
        <w:tabs>
          <w:tab w:val="left" w:pos="15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6BF3" w:rsidRDefault="00426BF3" w:rsidP="00426BF3">
      <w:pPr>
        <w:pStyle w:val="a4"/>
        <w:numPr>
          <w:ilvl w:val="0"/>
          <w:numId w:val="45"/>
        </w:numPr>
        <w:tabs>
          <w:tab w:val="left" w:pos="15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6BF3" w:rsidRDefault="00426BF3" w:rsidP="00426BF3">
      <w:pPr>
        <w:pStyle w:val="a4"/>
        <w:numPr>
          <w:ilvl w:val="0"/>
          <w:numId w:val="45"/>
        </w:numPr>
        <w:tabs>
          <w:tab w:val="left" w:pos="15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426BF3" w:rsidRPr="00426BF3" w:rsidRDefault="00426BF3" w:rsidP="00426BF3">
      <w:pPr>
        <w:pStyle w:val="a4"/>
        <w:numPr>
          <w:ilvl w:val="0"/>
          <w:numId w:val="45"/>
        </w:numPr>
        <w:tabs>
          <w:tab w:val="left" w:pos="1590"/>
        </w:tabs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426BF3" w:rsidRPr="00426BF3" w:rsidSect="00944E37">
      <w:pgSz w:w="11906" w:h="16838"/>
      <w:pgMar w:top="426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170FEB"/>
    <w:multiLevelType w:val="hybridMultilevel"/>
    <w:tmpl w:val="6818D03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C5540"/>
    <w:multiLevelType w:val="hybridMultilevel"/>
    <w:tmpl w:val="0794FDA6"/>
    <w:lvl w:ilvl="0" w:tplc="85F204D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>
    <w:nsid w:val="04D34636"/>
    <w:multiLevelType w:val="hybridMultilevel"/>
    <w:tmpl w:val="91DE98CC"/>
    <w:lvl w:ilvl="0" w:tplc="509851AC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C175FE"/>
    <w:multiLevelType w:val="hybridMultilevel"/>
    <w:tmpl w:val="EB2C99F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1568C1"/>
    <w:multiLevelType w:val="hybridMultilevel"/>
    <w:tmpl w:val="2756628E"/>
    <w:lvl w:ilvl="0" w:tplc="D67CFE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D910A6"/>
    <w:multiLevelType w:val="hybridMultilevel"/>
    <w:tmpl w:val="AEAEB67E"/>
    <w:lvl w:ilvl="0" w:tplc="194E22F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461324"/>
    <w:multiLevelType w:val="hybridMultilevel"/>
    <w:tmpl w:val="D070D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DCF451C"/>
    <w:multiLevelType w:val="hybridMultilevel"/>
    <w:tmpl w:val="8C48159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05353E6"/>
    <w:multiLevelType w:val="hybridMultilevel"/>
    <w:tmpl w:val="7132E4E8"/>
    <w:lvl w:ilvl="0" w:tplc="5614D5E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45D3605"/>
    <w:multiLevelType w:val="hybridMultilevel"/>
    <w:tmpl w:val="447A6A44"/>
    <w:lvl w:ilvl="0" w:tplc="3262602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>
    <w:nsid w:val="26A53005"/>
    <w:multiLevelType w:val="hybridMultilevel"/>
    <w:tmpl w:val="A14435A0"/>
    <w:lvl w:ilvl="0" w:tplc="60F6198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27290FDF"/>
    <w:multiLevelType w:val="hybridMultilevel"/>
    <w:tmpl w:val="9D0413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B192604"/>
    <w:multiLevelType w:val="hybridMultilevel"/>
    <w:tmpl w:val="6C9E7C96"/>
    <w:lvl w:ilvl="0" w:tplc="FBC203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8A692B"/>
    <w:multiLevelType w:val="hybridMultilevel"/>
    <w:tmpl w:val="739A6C5E"/>
    <w:lvl w:ilvl="0" w:tplc="CC1AB09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1106CF5"/>
    <w:multiLevelType w:val="hybridMultilevel"/>
    <w:tmpl w:val="7996161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8D2CCC"/>
    <w:multiLevelType w:val="hybridMultilevel"/>
    <w:tmpl w:val="9312B7A4"/>
    <w:lvl w:ilvl="0" w:tplc="96A4972A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6">
    <w:nsid w:val="339F27E3"/>
    <w:multiLevelType w:val="hybridMultilevel"/>
    <w:tmpl w:val="BB2ACD7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7DB0F99"/>
    <w:multiLevelType w:val="hybridMultilevel"/>
    <w:tmpl w:val="17101CAE"/>
    <w:lvl w:ilvl="0" w:tplc="95623EA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8">
    <w:nsid w:val="3927419A"/>
    <w:multiLevelType w:val="hybridMultilevel"/>
    <w:tmpl w:val="5D829A7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53A07AF"/>
    <w:multiLevelType w:val="hybridMultilevel"/>
    <w:tmpl w:val="EC4CC310"/>
    <w:lvl w:ilvl="0" w:tplc="B1B292D2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0">
    <w:nsid w:val="46B4215D"/>
    <w:multiLevelType w:val="hybridMultilevel"/>
    <w:tmpl w:val="2BBA0210"/>
    <w:lvl w:ilvl="0" w:tplc="9CC60244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1">
    <w:nsid w:val="47A0066E"/>
    <w:multiLevelType w:val="hybridMultilevel"/>
    <w:tmpl w:val="267E38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ABD0A8D"/>
    <w:multiLevelType w:val="hybridMultilevel"/>
    <w:tmpl w:val="CAFCBB5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86645E"/>
    <w:multiLevelType w:val="hybridMultilevel"/>
    <w:tmpl w:val="D60C4396"/>
    <w:lvl w:ilvl="0" w:tplc="9F0C1124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4CCD225A"/>
    <w:multiLevelType w:val="hybridMultilevel"/>
    <w:tmpl w:val="C9A6681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D4174E2"/>
    <w:multiLevelType w:val="hybridMultilevel"/>
    <w:tmpl w:val="43FA3316"/>
    <w:lvl w:ilvl="0" w:tplc="33B88C7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6">
    <w:nsid w:val="4E346EB7"/>
    <w:multiLevelType w:val="hybridMultilevel"/>
    <w:tmpl w:val="385A2FE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FEB3D5B"/>
    <w:multiLevelType w:val="hybridMultilevel"/>
    <w:tmpl w:val="01EC3804"/>
    <w:lvl w:ilvl="0" w:tplc="E6304978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8">
    <w:nsid w:val="50A5158A"/>
    <w:multiLevelType w:val="hybridMultilevel"/>
    <w:tmpl w:val="087A93A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2A261D5"/>
    <w:multiLevelType w:val="hybridMultilevel"/>
    <w:tmpl w:val="8EB06C16"/>
    <w:lvl w:ilvl="0" w:tplc="8DC09A0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54366884"/>
    <w:multiLevelType w:val="hybridMultilevel"/>
    <w:tmpl w:val="75D4EA06"/>
    <w:lvl w:ilvl="0" w:tplc="06A2F988">
      <w:start w:val="1"/>
      <w:numFmt w:val="decimal"/>
      <w:lvlText w:val="%1)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1">
    <w:nsid w:val="553802F0"/>
    <w:multiLevelType w:val="hybridMultilevel"/>
    <w:tmpl w:val="5D2274F8"/>
    <w:lvl w:ilvl="0" w:tplc="1876C11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587F3AA9"/>
    <w:multiLevelType w:val="hybridMultilevel"/>
    <w:tmpl w:val="3CAA9B5A"/>
    <w:lvl w:ilvl="0" w:tplc="CF7AF42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3">
    <w:nsid w:val="5957317E"/>
    <w:multiLevelType w:val="hybridMultilevel"/>
    <w:tmpl w:val="DCE27D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AB51CFD"/>
    <w:multiLevelType w:val="hybridMultilevel"/>
    <w:tmpl w:val="8FBA4B94"/>
    <w:lvl w:ilvl="0" w:tplc="BBC40142">
      <w:start w:val="1"/>
      <w:numFmt w:val="upperRoman"/>
      <w:lvlText w:val="%1."/>
      <w:lvlJc w:val="left"/>
      <w:pPr>
        <w:ind w:left="180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5E275ACE"/>
    <w:multiLevelType w:val="hybridMultilevel"/>
    <w:tmpl w:val="94B2D548"/>
    <w:lvl w:ilvl="0" w:tplc="829077D4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4AC6446"/>
    <w:multiLevelType w:val="hybridMultilevel"/>
    <w:tmpl w:val="788C0638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0D52EE"/>
    <w:multiLevelType w:val="hybridMultilevel"/>
    <w:tmpl w:val="5C7436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B7A07D2"/>
    <w:multiLevelType w:val="hybridMultilevel"/>
    <w:tmpl w:val="3A7E82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17E2C2D"/>
    <w:multiLevelType w:val="hybridMultilevel"/>
    <w:tmpl w:val="163446F4"/>
    <w:lvl w:ilvl="0" w:tplc="CA442E1A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>
    <w:nsid w:val="727075C1"/>
    <w:multiLevelType w:val="hybridMultilevel"/>
    <w:tmpl w:val="D62A824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57551C1"/>
    <w:multiLevelType w:val="hybridMultilevel"/>
    <w:tmpl w:val="28B037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7BB1407"/>
    <w:multiLevelType w:val="hybridMultilevel"/>
    <w:tmpl w:val="6C9061D2"/>
    <w:lvl w:ilvl="0" w:tplc="832470A8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3">
    <w:nsid w:val="7D4770A6"/>
    <w:multiLevelType w:val="hybridMultilevel"/>
    <w:tmpl w:val="CA1C17A8"/>
    <w:lvl w:ilvl="0" w:tplc="FB4C4F3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FFD5EF8"/>
    <w:multiLevelType w:val="hybridMultilevel"/>
    <w:tmpl w:val="8F16CDE2"/>
    <w:lvl w:ilvl="0" w:tplc="D67CFE54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4"/>
  </w:num>
  <w:num w:numId="2">
    <w:abstractNumId w:val="31"/>
  </w:num>
  <w:num w:numId="3">
    <w:abstractNumId w:val="4"/>
  </w:num>
  <w:num w:numId="4">
    <w:abstractNumId w:val="37"/>
  </w:num>
  <w:num w:numId="5">
    <w:abstractNumId w:val="38"/>
  </w:num>
  <w:num w:numId="6">
    <w:abstractNumId w:val="23"/>
  </w:num>
  <w:num w:numId="7">
    <w:abstractNumId w:val="17"/>
  </w:num>
  <w:num w:numId="8">
    <w:abstractNumId w:val="28"/>
  </w:num>
  <w:num w:numId="9">
    <w:abstractNumId w:val="1"/>
  </w:num>
  <w:num w:numId="10">
    <w:abstractNumId w:val="43"/>
  </w:num>
  <w:num w:numId="11">
    <w:abstractNumId w:val="29"/>
  </w:num>
  <w:num w:numId="12">
    <w:abstractNumId w:val="15"/>
  </w:num>
  <w:num w:numId="13">
    <w:abstractNumId w:val="30"/>
  </w:num>
  <w:num w:numId="14">
    <w:abstractNumId w:val="20"/>
  </w:num>
  <w:num w:numId="15">
    <w:abstractNumId w:val="9"/>
  </w:num>
  <w:num w:numId="16">
    <w:abstractNumId w:val="33"/>
  </w:num>
  <w:num w:numId="17">
    <w:abstractNumId w:val="21"/>
  </w:num>
  <w:num w:numId="18">
    <w:abstractNumId w:val="36"/>
  </w:num>
  <w:num w:numId="19">
    <w:abstractNumId w:val="40"/>
  </w:num>
  <w:num w:numId="20">
    <w:abstractNumId w:val="22"/>
  </w:num>
  <w:num w:numId="21">
    <w:abstractNumId w:val="26"/>
  </w:num>
  <w:num w:numId="22">
    <w:abstractNumId w:val="6"/>
  </w:num>
  <w:num w:numId="23">
    <w:abstractNumId w:val="44"/>
  </w:num>
  <w:num w:numId="24">
    <w:abstractNumId w:val="2"/>
  </w:num>
  <w:num w:numId="25">
    <w:abstractNumId w:val="34"/>
  </w:num>
  <w:num w:numId="26">
    <w:abstractNumId w:val="19"/>
  </w:num>
  <w:num w:numId="27">
    <w:abstractNumId w:val="18"/>
  </w:num>
  <w:num w:numId="28">
    <w:abstractNumId w:val="35"/>
  </w:num>
  <w:num w:numId="29">
    <w:abstractNumId w:val="13"/>
  </w:num>
  <w:num w:numId="30">
    <w:abstractNumId w:val="12"/>
  </w:num>
  <w:num w:numId="31">
    <w:abstractNumId w:val="32"/>
  </w:num>
  <w:num w:numId="32">
    <w:abstractNumId w:val="10"/>
  </w:num>
  <w:num w:numId="33">
    <w:abstractNumId w:val="39"/>
  </w:num>
  <w:num w:numId="34">
    <w:abstractNumId w:val="42"/>
  </w:num>
  <w:num w:numId="35">
    <w:abstractNumId w:val="27"/>
  </w:num>
  <w:num w:numId="36">
    <w:abstractNumId w:val="41"/>
  </w:num>
  <w:num w:numId="37">
    <w:abstractNumId w:val="8"/>
  </w:num>
  <w:num w:numId="38">
    <w:abstractNumId w:val="14"/>
  </w:num>
  <w:num w:numId="39">
    <w:abstractNumId w:val="7"/>
  </w:num>
  <w:num w:numId="40">
    <w:abstractNumId w:val="3"/>
  </w:num>
  <w:num w:numId="41">
    <w:abstractNumId w:val="11"/>
  </w:num>
  <w:num w:numId="42">
    <w:abstractNumId w:val="25"/>
  </w:num>
  <w:num w:numId="43">
    <w:abstractNumId w:val="5"/>
  </w:num>
  <w:num w:numId="44">
    <w:abstractNumId w:val="0"/>
  </w:num>
  <w:num w:numId="45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3B7B"/>
    <w:rsid w:val="00017A1E"/>
    <w:rsid w:val="000F232E"/>
    <w:rsid w:val="001A110D"/>
    <w:rsid w:val="001B4A6C"/>
    <w:rsid w:val="00226EE9"/>
    <w:rsid w:val="00252193"/>
    <w:rsid w:val="00343B49"/>
    <w:rsid w:val="003909A5"/>
    <w:rsid w:val="00392211"/>
    <w:rsid w:val="00426BF3"/>
    <w:rsid w:val="00531874"/>
    <w:rsid w:val="00561431"/>
    <w:rsid w:val="00575C8F"/>
    <w:rsid w:val="005E3793"/>
    <w:rsid w:val="00663277"/>
    <w:rsid w:val="008B32AA"/>
    <w:rsid w:val="008C1D7D"/>
    <w:rsid w:val="008C72F6"/>
    <w:rsid w:val="008E3CA1"/>
    <w:rsid w:val="009023BA"/>
    <w:rsid w:val="00944E37"/>
    <w:rsid w:val="009D6BBB"/>
    <w:rsid w:val="00A70847"/>
    <w:rsid w:val="00AA2A3B"/>
    <w:rsid w:val="00B46043"/>
    <w:rsid w:val="00B475EC"/>
    <w:rsid w:val="00C32149"/>
    <w:rsid w:val="00CB25E7"/>
    <w:rsid w:val="00E11E47"/>
    <w:rsid w:val="00E13B7B"/>
    <w:rsid w:val="00E249A8"/>
    <w:rsid w:val="00E26768"/>
    <w:rsid w:val="00E75D1A"/>
    <w:rsid w:val="00ED693B"/>
    <w:rsid w:val="00F278FB"/>
    <w:rsid w:val="00F71B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67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2F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8C72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C72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8C72F6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1B4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B4A6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microsoft.com/office/2007/relationships/stylesWithEffects" Target="stylesWithEffect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2F4249-66E5-41F1-A5DD-798973C77F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8</Pages>
  <Words>2042</Words>
  <Characters>11646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Химия</cp:lastModifiedBy>
  <cp:revision>11</cp:revision>
  <dcterms:created xsi:type="dcterms:W3CDTF">2017-01-05T08:07:00Z</dcterms:created>
  <dcterms:modified xsi:type="dcterms:W3CDTF">2017-01-09T06:41:00Z</dcterms:modified>
</cp:coreProperties>
</file>