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Арх-Голицинская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P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B83607" w:rsidRP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B83607">
        <w:rPr>
          <w:b/>
          <w:color w:val="000000"/>
          <w:sz w:val="40"/>
          <w:szCs w:val="40"/>
          <w:shd w:val="clear" w:color="auto" w:fill="FFFFFF"/>
        </w:rPr>
        <w:t>Открытый классный час</w:t>
      </w:r>
    </w:p>
    <w:p w:rsidR="00B83607" w:rsidRP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B83607">
        <w:rPr>
          <w:b/>
          <w:color w:val="000000"/>
          <w:sz w:val="40"/>
          <w:szCs w:val="40"/>
          <w:shd w:val="clear" w:color="auto" w:fill="FFFFFF"/>
        </w:rPr>
        <w:t>«Никто не забыт, ничто не забыто…»</w:t>
      </w: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B83607">
      <w:pPr>
        <w:pStyle w:val="a4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Выполнила: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Нуварьева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О.К., </w:t>
      </w:r>
    </w:p>
    <w:p w:rsidR="00B83607" w:rsidRPr="00B83607" w:rsidRDefault="00B83607" w:rsidP="00B83607">
      <w:pPr>
        <w:pStyle w:val="a4"/>
        <w:shd w:val="clear" w:color="auto" w:fill="FFFFFF"/>
        <w:spacing w:before="0" w:beforeAutospacing="0" w:after="0" w:afterAutospacing="0"/>
        <w:ind w:left="424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классный руководитель 7 класса</w:t>
      </w: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3607" w:rsidRDefault="00B8360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2018 год</w:t>
      </w:r>
    </w:p>
    <w:p w:rsidR="001E3297" w:rsidRDefault="001E3297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16BC">
        <w:rPr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="00237845">
        <w:rPr>
          <w:b/>
          <w:color w:val="000000"/>
          <w:sz w:val="28"/>
          <w:szCs w:val="28"/>
          <w:shd w:val="clear" w:color="auto" w:fill="FFFFFF"/>
        </w:rPr>
        <w:t>Никто не забыт, ничто не забыто…</w:t>
      </w:r>
      <w:r w:rsidRPr="007016B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37845" w:rsidRDefault="00237845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Основание: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Российской Федерации «О днях воинской славы и памятных датах России»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237845" w:rsidRPr="00237845" w:rsidRDefault="00237845" w:rsidP="0023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школьников с учреждением Дня воинской славы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7845" w:rsidRPr="00237845" w:rsidRDefault="00237845" w:rsidP="0023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укреплению патриотического сознания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со значением и историей праздника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Неизвестного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олдата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2.Развит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интерес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истории Великой Отечественной войны,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знания о героях 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войны.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3.Воспитывать чувство патриотизма, любви к своей Отчизне на примерах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войны; воспитывать в детях уважение ко всем, кто защищал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 от врагов.</w:t>
      </w:r>
    </w:p>
    <w:p w:rsidR="00237845" w:rsidRPr="00237845" w:rsidRDefault="00237845" w:rsidP="0023784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23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экран, колонки, ноутбук.</w:t>
      </w:r>
    </w:p>
    <w:p w:rsidR="007016BC" w:rsidRPr="00237845" w:rsidRDefault="007016BC" w:rsidP="00237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37845" w:rsidRDefault="00237845" w:rsidP="00237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37845">
        <w:rPr>
          <w:b/>
          <w:color w:val="000000"/>
          <w:sz w:val="28"/>
          <w:szCs w:val="28"/>
          <w:u w:val="single"/>
          <w:shd w:val="clear" w:color="auto" w:fill="FFFFFF"/>
        </w:rPr>
        <w:t>Ход мероприятия</w:t>
      </w:r>
    </w:p>
    <w:p w:rsidR="00237845" w:rsidRDefault="00237845" w:rsidP="00237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37845" w:rsidRPr="00237845" w:rsidRDefault="00237845" w:rsidP="002378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016BC" w:rsidRP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7016BC">
        <w:rPr>
          <w:b/>
          <w:i/>
          <w:color w:val="000000"/>
          <w:sz w:val="28"/>
          <w:szCs w:val="28"/>
          <w:shd w:val="clear" w:color="auto" w:fill="FFFFFF"/>
        </w:rPr>
        <w:t>Нуварьева</w:t>
      </w:r>
      <w:proofErr w:type="spellEnd"/>
      <w:r w:rsidRPr="007016BC">
        <w:rPr>
          <w:b/>
          <w:i/>
          <w:color w:val="000000"/>
          <w:sz w:val="28"/>
          <w:szCs w:val="28"/>
          <w:shd w:val="clear" w:color="auto" w:fill="FFFFFF"/>
        </w:rPr>
        <w:t xml:space="preserve"> О.К.: </w:t>
      </w:r>
    </w:p>
    <w:p w:rsidR="00F4574E" w:rsidRPr="007016BC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7016BC">
        <w:rPr>
          <w:i/>
          <w:color w:val="000000"/>
          <w:sz w:val="28"/>
          <w:szCs w:val="28"/>
          <w:shd w:val="clear" w:color="auto" w:fill="FFFFFF"/>
        </w:rPr>
        <w:t>Тот самый длинный день в году</w:t>
      </w:r>
      <w:proofErr w:type="gramStart"/>
      <w:r w:rsidRPr="007016BC">
        <w:rPr>
          <w:i/>
          <w:color w:val="000000"/>
          <w:sz w:val="28"/>
          <w:szCs w:val="28"/>
          <w:shd w:val="clear" w:color="auto" w:fill="FFFFFF"/>
        </w:rPr>
        <w:t>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7016BC">
        <w:rPr>
          <w:i/>
          <w:color w:val="000000"/>
          <w:sz w:val="28"/>
          <w:szCs w:val="28"/>
          <w:shd w:val="clear" w:color="auto" w:fill="FFFFFF"/>
        </w:rPr>
        <w:t> его безоблачной погодой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Нам выдал общую беду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На всех, на все четыре года.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Она такой вдавила след</w:t>
      </w:r>
      <w:proofErr w:type="gramStart"/>
      <w:r w:rsidRPr="007016BC">
        <w:rPr>
          <w:i/>
          <w:color w:val="000000"/>
          <w:sz w:val="28"/>
          <w:szCs w:val="28"/>
          <w:shd w:val="clear" w:color="auto" w:fill="FFFFFF"/>
        </w:rPr>
        <w:t>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7016BC">
        <w:rPr>
          <w:i/>
          <w:color w:val="000000"/>
          <w:sz w:val="28"/>
          <w:szCs w:val="28"/>
          <w:shd w:val="clear" w:color="auto" w:fill="FFFFFF"/>
        </w:rPr>
        <w:t> стольких наземь положила,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Что двадцать лет и тридцать лет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Живым не верится, что живы.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А к мертвым, выправив билет,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Все едет кто-нибудь из близких,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И время добавляет в списки</w:t>
      </w:r>
      <w:proofErr w:type="gramStart"/>
      <w:r w:rsidRPr="007016BC">
        <w:rPr>
          <w:i/>
          <w:color w:val="000000"/>
          <w:sz w:val="28"/>
          <w:szCs w:val="28"/>
          <w:shd w:val="clear" w:color="auto" w:fill="FFFFFF"/>
        </w:rPr>
        <w:t>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7016BC">
        <w:rPr>
          <w:i/>
          <w:color w:val="000000"/>
          <w:sz w:val="28"/>
          <w:szCs w:val="28"/>
          <w:shd w:val="clear" w:color="auto" w:fill="FFFFFF"/>
        </w:rPr>
        <w:t>ще кого-то, кого нет… </w:t>
      </w:r>
      <w:r w:rsidRPr="007016BC">
        <w:rPr>
          <w:i/>
          <w:color w:val="000000"/>
          <w:sz w:val="28"/>
          <w:szCs w:val="28"/>
          <w:shd w:val="clear" w:color="auto" w:fill="FFFFFF"/>
        </w:rPr>
        <w:br/>
        <w:t>И ставит, ставит обелиски.</w:t>
      </w:r>
    </w:p>
    <w:p w:rsidR="00F4574E" w:rsidRPr="001E3297" w:rsidRDefault="00F4574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16BC" w:rsidRPr="007016BC" w:rsidRDefault="00592A63" w:rsidP="007016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Видео </w:t>
      </w:r>
      <w:r w:rsidR="00F4574E" w:rsidRPr="007016BC">
        <w:rPr>
          <w:b/>
          <w:color w:val="000000"/>
          <w:sz w:val="28"/>
          <w:szCs w:val="28"/>
          <w:shd w:val="clear" w:color="auto" w:fill="FFFFFF"/>
        </w:rPr>
        <w:t> "Священная война".</w:t>
      </w:r>
    </w:p>
    <w:p w:rsid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297">
        <w:rPr>
          <w:color w:val="000000"/>
          <w:sz w:val="28"/>
          <w:szCs w:val="28"/>
        </w:rPr>
        <w:t xml:space="preserve"> </w:t>
      </w:r>
      <w:r w:rsidRPr="007016BC">
        <w:rPr>
          <w:b/>
          <w:color w:val="000000"/>
          <w:sz w:val="28"/>
          <w:szCs w:val="28"/>
        </w:rPr>
        <w:t xml:space="preserve">Ведущий 1: </w:t>
      </w:r>
      <w:r w:rsidR="00F4574E" w:rsidRPr="001E3297">
        <w:rPr>
          <w:color w:val="000000"/>
          <w:sz w:val="28"/>
          <w:szCs w:val="28"/>
        </w:rPr>
        <w:t xml:space="preserve">22 июня 1941 год. Фашистская Германия обрушила на нашу страну страшный удар. Это была смертоносная лавина закованных в сталь, прекрасно обученных, дисциплинированных немецких солдат. </w:t>
      </w:r>
    </w:p>
    <w:p w:rsidR="00F4574E" w:rsidRPr="001E3297" w:rsidRDefault="007016BC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="00F4574E" w:rsidRPr="001E3297">
        <w:rPr>
          <w:color w:val="000000"/>
          <w:sz w:val="28"/>
          <w:szCs w:val="28"/>
        </w:rPr>
        <w:t xml:space="preserve">Они уже захватили Европу. 190 дивизий (5,5 млн. человек), около 5 тыс. самолетов, свыше 3 тыс. танков, извергающих огонь и свинец - </w:t>
      </w:r>
      <w:r w:rsidR="00F4574E" w:rsidRPr="001E3297">
        <w:rPr>
          <w:color w:val="000000"/>
          <w:sz w:val="28"/>
          <w:szCs w:val="28"/>
        </w:rPr>
        <w:lastRenderedPageBreak/>
        <w:t>все это двигалось на нас, на наших дедушек и бабушек, которые были молоды.</w:t>
      </w:r>
    </w:p>
    <w:p w:rsid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4574E" w:rsidRP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b/>
          <w:i/>
          <w:color w:val="000000"/>
          <w:sz w:val="28"/>
          <w:szCs w:val="28"/>
        </w:rPr>
        <w:t>Чтец:</w:t>
      </w:r>
      <w:r>
        <w:rPr>
          <w:i/>
          <w:color w:val="000000"/>
          <w:sz w:val="28"/>
          <w:szCs w:val="28"/>
        </w:rPr>
        <w:t xml:space="preserve"> </w:t>
      </w:r>
      <w:r w:rsidR="00F4574E" w:rsidRPr="007016BC">
        <w:rPr>
          <w:i/>
          <w:color w:val="000000"/>
          <w:sz w:val="28"/>
          <w:szCs w:val="28"/>
        </w:rPr>
        <w:t>От бескрайней равнины сибирской,</w:t>
      </w:r>
      <w:r w:rsidR="00F4574E" w:rsidRPr="007016BC">
        <w:rPr>
          <w:i/>
          <w:color w:val="000000"/>
          <w:sz w:val="28"/>
          <w:szCs w:val="28"/>
        </w:rPr>
        <w:br/>
        <w:t xml:space="preserve">До </w:t>
      </w:r>
      <w:proofErr w:type="spellStart"/>
      <w:r w:rsidR="00F4574E" w:rsidRPr="007016BC">
        <w:rPr>
          <w:i/>
          <w:color w:val="000000"/>
          <w:sz w:val="28"/>
          <w:szCs w:val="28"/>
        </w:rPr>
        <w:t>Полесских</w:t>
      </w:r>
      <w:proofErr w:type="spellEnd"/>
      <w:r w:rsidR="00F4574E" w:rsidRPr="007016BC">
        <w:rPr>
          <w:i/>
          <w:color w:val="000000"/>
          <w:sz w:val="28"/>
          <w:szCs w:val="28"/>
        </w:rPr>
        <w:t xml:space="preserve"> лесов и болот</w:t>
      </w:r>
      <w:proofErr w:type="gramStart"/>
      <w:r w:rsidR="00F4574E" w:rsidRPr="007016BC">
        <w:rPr>
          <w:i/>
          <w:color w:val="000000"/>
          <w:sz w:val="28"/>
          <w:szCs w:val="28"/>
        </w:rPr>
        <w:br/>
        <w:t>П</w:t>
      </w:r>
      <w:proofErr w:type="gramEnd"/>
      <w:r w:rsidR="00F4574E" w:rsidRPr="007016BC">
        <w:rPr>
          <w:i/>
          <w:color w:val="000000"/>
          <w:sz w:val="28"/>
          <w:szCs w:val="28"/>
        </w:rPr>
        <w:t>одымался народ богатырский,</w:t>
      </w:r>
      <w:r w:rsidR="00F4574E" w:rsidRPr="007016BC">
        <w:rPr>
          <w:i/>
          <w:color w:val="000000"/>
          <w:sz w:val="28"/>
          <w:szCs w:val="28"/>
        </w:rPr>
        <w:br/>
        <w:t>Наш великий советский народ.</w:t>
      </w:r>
    </w:p>
    <w:p w:rsidR="00F4574E" w:rsidRPr="007016BC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br/>
        <w:t>Выходил он, свободный и правый,</w:t>
      </w:r>
      <w:r w:rsidRPr="007016BC">
        <w:rPr>
          <w:i/>
          <w:color w:val="000000"/>
          <w:sz w:val="28"/>
          <w:szCs w:val="28"/>
        </w:rPr>
        <w:br/>
        <w:t>Отвечая войной на войну,</w:t>
      </w:r>
      <w:r w:rsidRPr="007016BC">
        <w:rPr>
          <w:i/>
          <w:color w:val="000000"/>
          <w:sz w:val="28"/>
          <w:szCs w:val="28"/>
        </w:rPr>
        <w:br/>
        <w:t>Постоять за родную державу,</w:t>
      </w:r>
      <w:r w:rsidRPr="007016BC">
        <w:rPr>
          <w:i/>
          <w:color w:val="000000"/>
          <w:sz w:val="28"/>
          <w:szCs w:val="28"/>
        </w:rPr>
        <w:br/>
        <w:t>За могучую нашу страну.</w:t>
      </w:r>
    </w:p>
    <w:p w:rsidR="00F4574E" w:rsidRPr="001E3297" w:rsidRDefault="00F4574E" w:rsidP="00F4574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4574E" w:rsidRPr="001E3297" w:rsidRDefault="007016BC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 w:rsidR="00F4574E" w:rsidRPr="001E3297">
        <w:rPr>
          <w:color w:val="000000"/>
          <w:sz w:val="28"/>
          <w:szCs w:val="28"/>
        </w:rPr>
        <w:t>Четыре долгих года, 1418 дней и ночей шла на нашей  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 И с того дня каждый год 9 мая наш народ отмечает праздник Победы.</w:t>
      </w:r>
    </w:p>
    <w:p w:rsidR="007016BC" w:rsidRPr="001E3297" w:rsidRDefault="007016BC" w:rsidP="007016BC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="00F4574E" w:rsidRPr="001E3297">
        <w:rPr>
          <w:color w:val="000000"/>
          <w:sz w:val="28"/>
          <w:szCs w:val="28"/>
        </w:rPr>
        <w:t>Сегодня мы опять вспоминаем ту войну. Но не для того, чтобы ненавидеть тех, кто принес на нашу землю смерть и страдания, а чтобы помнить всегда тех, кто сделал всё, чтобы мы, живущие сейчас, могли смеяться и плакать, радоваться и огорчаться, учиться, работать - да просто жить. Мы знаем, в годы Великой Отечественной войны за Родину сложили свои головы более 20 миллионов советских людей, свыше 11 тысяч советских воинов стали Героями Советского Союза, тысячи пропали без вести, но о них не забыли.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="00F4574E" w:rsidRPr="001E3297">
        <w:rPr>
          <w:color w:val="000000"/>
          <w:sz w:val="28"/>
          <w:szCs w:val="28"/>
        </w:rPr>
        <w:t>В ходе войн, множество солдат гибло и их останки не были или не могли быть опознаны. В XX веке, после окончания кровопролитной</w:t>
      </w:r>
      <w:proofErr w:type="gramStart"/>
      <w:r w:rsidR="00F4574E" w:rsidRPr="001E3297">
        <w:rPr>
          <w:color w:val="000000"/>
          <w:sz w:val="28"/>
          <w:szCs w:val="28"/>
        </w:rPr>
        <w:t>  П</w:t>
      </w:r>
      <w:proofErr w:type="gramEnd"/>
      <w:r w:rsidR="00F4574E" w:rsidRPr="001E3297">
        <w:rPr>
          <w:color w:val="000000"/>
          <w:sz w:val="28"/>
          <w:szCs w:val="28"/>
        </w:rPr>
        <w:t xml:space="preserve">ервой мировой войны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</w:t>
      </w:r>
      <w:r>
        <w:rPr>
          <w:color w:val="000000"/>
          <w:sz w:val="28"/>
          <w:szCs w:val="28"/>
        </w:rPr>
        <w:t xml:space="preserve">ко </w:t>
      </w:r>
      <w:r w:rsidR="00F4574E" w:rsidRPr="001E3297">
        <w:rPr>
          <w:color w:val="000000"/>
          <w:sz w:val="28"/>
          <w:szCs w:val="28"/>
        </w:rPr>
        <w:t>всем погибшим солдатам.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4574E" w:rsidRPr="001E3297">
        <w:rPr>
          <w:color w:val="000000"/>
          <w:sz w:val="28"/>
          <w:szCs w:val="28"/>
        </w:rPr>
        <w:t>Первый памятник неизвестному солдату появился в 1920 г. во Франции. В Париже, возле Триумфальной арки, со всеми воинскими почестями были захоронены останки одного из французских пехотинцев, оставшихся лежать на полях</w:t>
      </w:r>
      <w:proofErr w:type="gramStart"/>
      <w:r w:rsidR="00F4574E" w:rsidRPr="001E3297">
        <w:rPr>
          <w:color w:val="000000"/>
          <w:sz w:val="28"/>
          <w:szCs w:val="28"/>
        </w:rPr>
        <w:t xml:space="preserve"> П</w:t>
      </w:r>
      <w:proofErr w:type="gramEnd"/>
      <w:r w:rsidR="00F4574E" w:rsidRPr="001E3297">
        <w:rPr>
          <w:color w:val="000000"/>
          <w:sz w:val="28"/>
          <w:szCs w:val="28"/>
        </w:rPr>
        <w:t xml:space="preserve">ервой мировой войны. Там же, у памятника, был впервые зажжён Вечный огонь. </w:t>
      </w:r>
    </w:p>
    <w:p w:rsidR="00F4574E" w:rsidRPr="001E3297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 w:rsidR="00F4574E" w:rsidRPr="001E3297">
        <w:rPr>
          <w:color w:val="000000"/>
          <w:sz w:val="28"/>
          <w:szCs w:val="28"/>
        </w:rPr>
        <w:t>Потом такие могилы появились в Великобритании и в США. Десятки тысяч наших солдат все ещё лежат на полях сражений, ждут захоронения. В братских могилах - десятки тысяч безымянных солдат. Они отдали свои жизни за нас. За нашу свободу. Низкий поклон им и вечная память.</w:t>
      </w:r>
    </w:p>
    <w:p w:rsid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4574E" w:rsidRPr="001E3297" w:rsidRDefault="007016BC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Чтец:</w:t>
      </w:r>
    </w:p>
    <w:p w:rsidR="00F4574E" w:rsidRPr="007016BC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lastRenderedPageBreak/>
        <w:t>Мы – внуки их, нам больше повезло,</w:t>
      </w:r>
      <w:r w:rsidRPr="007016BC">
        <w:rPr>
          <w:i/>
          <w:color w:val="000000"/>
          <w:sz w:val="28"/>
          <w:szCs w:val="28"/>
        </w:rPr>
        <w:br/>
        <w:t>Мы – будущее их, нас миновало</w:t>
      </w:r>
      <w:proofErr w:type="gramStart"/>
      <w:r w:rsidRPr="007016BC">
        <w:rPr>
          <w:i/>
          <w:color w:val="000000"/>
          <w:sz w:val="28"/>
          <w:szCs w:val="28"/>
        </w:rPr>
        <w:t>…</w:t>
      </w:r>
      <w:r w:rsidRPr="007016BC">
        <w:rPr>
          <w:i/>
          <w:color w:val="000000"/>
          <w:sz w:val="28"/>
          <w:szCs w:val="28"/>
        </w:rPr>
        <w:br/>
        <w:t>З</w:t>
      </w:r>
      <w:proofErr w:type="gramEnd"/>
      <w:r w:rsidRPr="007016BC">
        <w:rPr>
          <w:i/>
          <w:color w:val="000000"/>
          <w:sz w:val="28"/>
          <w:szCs w:val="28"/>
        </w:rPr>
        <w:t>ато как после нам их не хватало</w:t>
      </w:r>
      <w:r w:rsidR="007016BC">
        <w:rPr>
          <w:i/>
          <w:color w:val="000000"/>
          <w:sz w:val="28"/>
          <w:szCs w:val="28"/>
        </w:rPr>
        <w:t>,</w:t>
      </w:r>
      <w:r w:rsidRPr="007016BC">
        <w:rPr>
          <w:i/>
          <w:color w:val="000000"/>
          <w:sz w:val="28"/>
          <w:szCs w:val="28"/>
        </w:rPr>
        <w:br/>
        <w:t>И как без них нам было тяжело!</w:t>
      </w:r>
    </w:p>
    <w:p w:rsidR="00F4574E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Не ждут их больше матери назад,</w:t>
      </w:r>
      <w:r w:rsidRPr="007016BC">
        <w:rPr>
          <w:i/>
          <w:color w:val="000000"/>
          <w:sz w:val="28"/>
          <w:szCs w:val="28"/>
        </w:rPr>
        <w:br/>
        <w:t>Состарились их жёны и невесты.</w:t>
      </w:r>
      <w:r w:rsidRPr="007016BC">
        <w:rPr>
          <w:i/>
          <w:color w:val="000000"/>
          <w:sz w:val="28"/>
          <w:szCs w:val="28"/>
        </w:rPr>
        <w:br/>
        <w:t>Под мирным небом всходят повсеместно</w:t>
      </w:r>
      <w:r w:rsidRPr="007016BC">
        <w:rPr>
          <w:i/>
          <w:color w:val="000000"/>
          <w:sz w:val="28"/>
          <w:szCs w:val="28"/>
        </w:rPr>
        <w:br/>
        <w:t>Цветы и травы, где они лежат.</w:t>
      </w:r>
    </w:p>
    <w:p w:rsidR="007016BC" w:rsidRPr="007016BC" w:rsidRDefault="007016BC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016BC" w:rsidRPr="001E3297" w:rsidRDefault="007016BC" w:rsidP="007016BC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 w:rsidR="001E3297" w:rsidRPr="001E3297">
        <w:rPr>
          <w:color w:val="000000"/>
          <w:sz w:val="28"/>
          <w:szCs w:val="28"/>
        </w:rPr>
        <w:t>Сохранилась эта традиция и после Великой Отечественной войны. Установление Дня неизвестного солдата - это дань благодарности всем тем, кто погиб на фронтах и на чьи могилы не могут прийти их родственники и потомки.</w:t>
      </w:r>
    </w:p>
    <w:p w:rsid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 w:rsidR="001E3297" w:rsidRPr="001E3297">
        <w:rPr>
          <w:color w:val="000000"/>
          <w:sz w:val="28"/>
          <w:szCs w:val="28"/>
        </w:rPr>
        <w:t xml:space="preserve">Только одна Великая Отечественная война поглотила в своем пламени 5 </w:t>
      </w:r>
      <w:proofErr w:type="spellStart"/>
      <w:proofErr w:type="gramStart"/>
      <w:r w:rsidR="001E3297" w:rsidRPr="001E3297">
        <w:rPr>
          <w:color w:val="000000"/>
          <w:sz w:val="28"/>
          <w:szCs w:val="28"/>
        </w:rPr>
        <w:t>млн</w:t>
      </w:r>
      <w:proofErr w:type="spellEnd"/>
      <w:proofErr w:type="gramEnd"/>
      <w:r w:rsidR="001E3297" w:rsidRPr="001E3297">
        <w:rPr>
          <w:color w:val="000000"/>
          <w:sz w:val="28"/>
          <w:szCs w:val="28"/>
        </w:rPr>
        <w:t xml:space="preserve"> человек, даже не спросив напоследок, как их зовут. Но пропасть без вести - не значит раствориться во тьме истории. Они живы в памяти людской, которая бережно хранится и передается от поколения к поколению. Тем более что сегодня российское общество как никогда едино в отношении к своим героям. День неизвестного солдата - это наш общий земной поклон людям, которые ценой своей жизни сберегли Россию.</w:t>
      </w:r>
    </w:p>
    <w:p w:rsid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Чтец: </w:t>
      </w:r>
      <w:r w:rsidRPr="007016BC">
        <w:rPr>
          <w:i/>
          <w:color w:val="000000"/>
          <w:sz w:val="28"/>
          <w:szCs w:val="28"/>
        </w:rPr>
        <w:t>Как хорошо проснуться на рассвете,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Как хорошо, что ночью снятся сны,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Как хорошо, что кружится планета,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Как хорошо на свете без войны!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Как хорошо влюбляться и смеяться,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Как хорошо порою погрустить,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>Как хорошо встречаться и прощаться,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t xml:space="preserve">И просто хорошо на свете </w:t>
      </w:r>
      <w:r>
        <w:rPr>
          <w:i/>
          <w:color w:val="000000"/>
          <w:sz w:val="28"/>
          <w:szCs w:val="28"/>
        </w:rPr>
        <w:t>жить!</w:t>
      </w:r>
    </w:p>
    <w:p w:rsidR="007016BC" w:rsidRPr="007016BC" w:rsidRDefault="007016BC" w:rsidP="007016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6BC" w:rsidRDefault="007016BC" w:rsidP="001E329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="001E3297" w:rsidRPr="001E3297">
        <w:rPr>
          <w:color w:val="000000"/>
          <w:sz w:val="28"/>
          <w:szCs w:val="28"/>
        </w:rPr>
        <w:t>Если открыть любую изданную в нашей стране «Книгу Памяти», то напротив фамилий огромного числа советских солдат, не вернувшихся с Великой Отечественной войны, написано «пропал без вести». 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немногим воинам, чьи останки находят поисковики, удаётся вернуть имена. Остальные так и остаются «Неизвестными солдатами» той далёкой и страшной войны</w:t>
      </w:r>
      <w:r w:rsidR="001E3297" w:rsidRPr="001E329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E3297" w:rsidRPr="001E3297" w:rsidRDefault="001E3297" w:rsidP="001E32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297">
        <w:rPr>
          <w:color w:val="000000"/>
          <w:sz w:val="28"/>
          <w:szCs w:val="28"/>
          <w:shd w:val="clear" w:color="auto" w:fill="FFFFFF"/>
        </w:rPr>
        <w:t> </w:t>
      </w:r>
    </w:p>
    <w:p w:rsidR="001E3297" w:rsidRPr="007016BC" w:rsidRDefault="007016BC" w:rsidP="001E329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b/>
          <w:i/>
          <w:color w:val="000000"/>
          <w:sz w:val="28"/>
          <w:szCs w:val="28"/>
        </w:rPr>
        <w:t>Чтец:</w:t>
      </w:r>
      <w:r>
        <w:rPr>
          <w:i/>
          <w:color w:val="000000"/>
          <w:sz w:val="28"/>
          <w:szCs w:val="28"/>
        </w:rPr>
        <w:t xml:space="preserve"> </w:t>
      </w:r>
      <w:r w:rsidR="001E3297" w:rsidRPr="007016BC">
        <w:rPr>
          <w:i/>
          <w:color w:val="000000"/>
          <w:sz w:val="28"/>
          <w:szCs w:val="28"/>
        </w:rPr>
        <w:t>Мы здесь с тобой не потому, что дата,</w:t>
      </w:r>
      <w:r w:rsidR="001E3297" w:rsidRPr="007016BC">
        <w:rPr>
          <w:i/>
          <w:color w:val="000000"/>
          <w:sz w:val="28"/>
          <w:szCs w:val="28"/>
        </w:rPr>
        <w:br/>
        <w:t>Как злой осколок, память жжет в груди,</w:t>
      </w:r>
      <w:r w:rsidR="001E3297" w:rsidRPr="007016BC">
        <w:rPr>
          <w:i/>
          <w:color w:val="000000"/>
          <w:sz w:val="28"/>
          <w:szCs w:val="28"/>
        </w:rPr>
        <w:br/>
      </w:r>
      <w:r w:rsidR="001E3297" w:rsidRPr="007016BC">
        <w:rPr>
          <w:i/>
          <w:color w:val="000000"/>
          <w:sz w:val="28"/>
          <w:szCs w:val="28"/>
        </w:rPr>
        <w:lastRenderedPageBreak/>
        <w:t>К могиле неизвестного солдата</w:t>
      </w:r>
      <w:r w:rsidR="001E3297" w:rsidRPr="007016BC">
        <w:rPr>
          <w:i/>
          <w:color w:val="000000"/>
          <w:sz w:val="28"/>
          <w:szCs w:val="28"/>
        </w:rPr>
        <w:br/>
        <w:t>Ты в праздники и в будни приходи.</w:t>
      </w:r>
    </w:p>
    <w:p w:rsidR="001E3297" w:rsidRPr="007016BC" w:rsidRDefault="001E3297" w:rsidP="001E329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16BC">
        <w:rPr>
          <w:i/>
          <w:color w:val="000000"/>
          <w:sz w:val="28"/>
          <w:szCs w:val="28"/>
        </w:rPr>
        <w:br/>
        <w:t>Он защитил тебя на поле боя,</w:t>
      </w:r>
      <w:r w:rsidRPr="007016BC">
        <w:rPr>
          <w:i/>
          <w:color w:val="000000"/>
          <w:sz w:val="28"/>
          <w:szCs w:val="28"/>
        </w:rPr>
        <w:br/>
        <w:t>Упал, ни шагу не ступив назад,</w:t>
      </w:r>
      <w:r w:rsidRPr="007016BC">
        <w:rPr>
          <w:i/>
          <w:color w:val="000000"/>
          <w:sz w:val="28"/>
          <w:szCs w:val="28"/>
        </w:rPr>
        <w:br/>
        <w:t>И имя есть у этого героя:</w:t>
      </w:r>
      <w:r w:rsidRPr="007016BC">
        <w:rPr>
          <w:i/>
          <w:color w:val="000000"/>
          <w:sz w:val="28"/>
          <w:szCs w:val="28"/>
        </w:rPr>
        <w:br/>
        <w:t>Российской армии простой солдат.</w:t>
      </w:r>
    </w:p>
    <w:p w:rsidR="007016BC" w:rsidRDefault="007016BC" w:rsidP="001E3297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 w:rsidR="001E3297" w:rsidRPr="001E3297">
        <w:rPr>
          <w:color w:val="000000"/>
          <w:sz w:val="28"/>
          <w:szCs w:val="28"/>
        </w:rPr>
        <w:t xml:space="preserve">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 у стен Кремля. На месте захоронения 8 мая 1967 года был открыт мемориальный архитектурный ансамбль "Могила Неизвестного Солдата" и зажжен Вечный огонь. </w:t>
      </w:r>
    </w:p>
    <w:p w:rsidR="001E3297" w:rsidRPr="001E3297" w:rsidRDefault="007016BC" w:rsidP="001E3297">
      <w:pPr>
        <w:pStyle w:val="a4"/>
        <w:shd w:val="clear" w:color="auto" w:fill="FFFFFF"/>
        <w:rPr>
          <w:color w:val="000000"/>
          <w:sz w:val="28"/>
          <w:szCs w:val="28"/>
        </w:rPr>
      </w:pPr>
      <w:r w:rsidRPr="007016BC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 w:rsidR="001E3297" w:rsidRPr="001E3297">
        <w:rPr>
          <w:color w:val="000000"/>
          <w:sz w:val="28"/>
          <w:szCs w:val="28"/>
        </w:rPr>
        <w:t xml:space="preserve">В декабре 1997 г. к памятнику был перенесён Пост № 1 почётного караула, который, </w:t>
      </w:r>
      <w:proofErr w:type="gramStart"/>
      <w:r w:rsidR="001E3297" w:rsidRPr="001E3297">
        <w:rPr>
          <w:color w:val="000000"/>
          <w:sz w:val="28"/>
          <w:szCs w:val="28"/>
        </w:rPr>
        <w:t>сменяясь</w:t>
      </w:r>
      <w:proofErr w:type="gramEnd"/>
      <w:r w:rsidR="001E3297" w:rsidRPr="001E3297">
        <w:rPr>
          <w:color w:val="000000"/>
          <w:sz w:val="28"/>
          <w:szCs w:val="28"/>
        </w:rPr>
        <w:t xml:space="preserve"> каждый час, несут воины Президентского полка. А в 2009 году был присвоен статус общенационального мемориала воинской славы.</w:t>
      </w:r>
    </w:p>
    <w:p w:rsidR="001E3297" w:rsidRDefault="001E3297" w:rsidP="001E3297">
      <w:pPr>
        <w:pStyle w:val="a4"/>
        <w:shd w:val="clear" w:color="auto" w:fill="FFFFFF"/>
        <w:rPr>
          <w:color w:val="000000"/>
          <w:sz w:val="28"/>
          <w:szCs w:val="28"/>
        </w:rPr>
      </w:pPr>
      <w:r w:rsidRPr="007016BC">
        <w:rPr>
          <w:b/>
          <w:color w:val="000000"/>
          <w:sz w:val="28"/>
          <w:szCs w:val="28"/>
        </w:rPr>
        <w:t xml:space="preserve">Ведущий 1: </w:t>
      </w:r>
      <w:r w:rsidRPr="001E3297">
        <w:rPr>
          <w:color w:val="000000"/>
          <w:sz w:val="28"/>
          <w:szCs w:val="28"/>
        </w:rPr>
        <w:t>Непросто было решить, кого хоронить у стен Кремля. В те дни под Москвой, в Зеленограде, была обнаружена воинская братская могила. И решено было выбрать погибшего именно отсюда. Выбор остановили на воине в хорошо сохранившейся форме без знаков отличия. Документов при бойце не было – прах его был по-настоящему безымянным.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b/>
          <w:color w:val="000000"/>
          <w:sz w:val="28"/>
          <w:szCs w:val="28"/>
        </w:rPr>
        <w:t xml:space="preserve">Чтец: </w:t>
      </w:r>
      <w:r w:rsidRPr="002020DE">
        <w:rPr>
          <w:i/>
          <w:color w:val="000000"/>
          <w:sz w:val="28"/>
          <w:szCs w:val="28"/>
        </w:rPr>
        <w:t>Его зарыли в шар земной,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А был он лишь солдат,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Всего, друзья, солдат простой,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Без званий и наград.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Ему как мавзолей земля –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На миллион веков,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И Млечные Пути пылят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Вокруг него с боков.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На рыжих скатах тучи спят,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Метелицы метут,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Грома тяжёлые гремят,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Ветра разбег берут.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Давным-давно окончен бой…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Руками всех друзей</w:t>
      </w:r>
    </w:p>
    <w:p w:rsidR="002020DE" w:rsidRP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Положен парень в шар земной</w:t>
      </w:r>
    </w:p>
    <w:p w:rsidR="002020DE" w:rsidRDefault="002020DE" w:rsidP="002020D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Как будто в мавзолей.</w:t>
      </w:r>
    </w:p>
    <w:p w:rsidR="002020DE" w:rsidRPr="00A36D3B" w:rsidRDefault="00A36D3B" w:rsidP="00A36D3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36D3B">
        <w:rPr>
          <w:b/>
          <w:i/>
          <w:color w:val="000000"/>
          <w:sz w:val="28"/>
          <w:szCs w:val="28"/>
        </w:rPr>
        <w:t>Видео</w:t>
      </w:r>
    </w:p>
    <w:p w:rsidR="001E3297" w:rsidRDefault="001E3297" w:rsidP="002020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6BC">
        <w:rPr>
          <w:b/>
          <w:color w:val="000000"/>
          <w:sz w:val="28"/>
          <w:szCs w:val="28"/>
        </w:rPr>
        <w:t>Ведущий 2:</w:t>
      </w:r>
      <w:r w:rsidRPr="001E3297">
        <w:rPr>
          <w:color w:val="000000"/>
          <w:sz w:val="28"/>
          <w:szCs w:val="28"/>
        </w:rPr>
        <w:t xml:space="preserve"> Проведение торжественного ритуала по захоронению праха было намечено на 3 декабря. На орудийном лафете прах неизвестного </w:t>
      </w:r>
      <w:r w:rsidRPr="001E3297">
        <w:rPr>
          <w:color w:val="000000"/>
          <w:sz w:val="28"/>
          <w:szCs w:val="28"/>
        </w:rPr>
        <w:lastRenderedPageBreak/>
        <w:t>солдата доставили с 41 км Ленинградского шоссе в Москву. Все улицы, по которым следовал траурный кортеж, были заполнены людьми. Последние метры до места захоронения в Александровском саду гроб с прахом несли руководители государства и маршал Советского Союза Рокоссовский.</w:t>
      </w:r>
      <w:r w:rsidR="007016BC" w:rsidRPr="007016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16BC">
        <w:rPr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="002020DE" w:rsidRPr="002020DE">
        <w:rPr>
          <w:color w:val="000000"/>
          <w:sz w:val="28"/>
          <w:szCs w:val="28"/>
          <w:shd w:val="clear" w:color="auto" w:fill="FFFFFF"/>
        </w:rPr>
        <w:t>Он сказал правильные слова, с которыми невозможно не согласиться:</w:t>
      </w:r>
      <w:r w:rsidR="002020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16BC" w:rsidRPr="001E3297">
        <w:rPr>
          <w:color w:val="000000"/>
          <w:sz w:val="28"/>
          <w:szCs w:val="28"/>
          <w:shd w:val="clear" w:color="auto" w:fill="FFFFFF"/>
        </w:rPr>
        <w:t xml:space="preserve">«Нельзя научиться любить живых, если не умеешь хранить память </w:t>
      </w:r>
      <w:proofErr w:type="gramStart"/>
      <w:r w:rsidR="007016BC" w:rsidRPr="001E3297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7016BC" w:rsidRPr="001E3297">
        <w:rPr>
          <w:color w:val="000000"/>
          <w:sz w:val="28"/>
          <w:szCs w:val="28"/>
          <w:shd w:val="clear" w:color="auto" w:fill="FFFFFF"/>
        </w:rPr>
        <w:t xml:space="preserve"> павших»</w:t>
      </w:r>
      <w:r w:rsidR="002020DE">
        <w:rPr>
          <w:color w:val="000000"/>
          <w:sz w:val="28"/>
          <w:szCs w:val="28"/>
          <w:shd w:val="clear" w:color="auto" w:fill="FFFFFF"/>
        </w:rPr>
        <w:t>.</w:t>
      </w:r>
    </w:p>
    <w:p w:rsidR="002020DE" w:rsidRPr="001E3297" w:rsidRDefault="002020DE" w:rsidP="002020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74E" w:rsidRPr="001E3297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0DE">
        <w:rPr>
          <w:b/>
          <w:bCs/>
          <w:iCs/>
          <w:color w:val="000000"/>
          <w:sz w:val="28"/>
          <w:szCs w:val="28"/>
        </w:rPr>
        <w:t xml:space="preserve">Ведущий 2: </w:t>
      </w:r>
      <w:r w:rsidR="00F4574E" w:rsidRPr="001E3297">
        <w:rPr>
          <w:color w:val="000000"/>
          <w:sz w:val="28"/>
          <w:szCs w:val="28"/>
        </w:rPr>
        <w:t>Могила неизвестного солдата у Кремлёвской стены в Москве. Эта могила – святыня всего народа. Наша вечная боль. Наша вечная гордость. Наша память. Наша совесть….</w:t>
      </w:r>
    </w:p>
    <w:p w:rsidR="00F4574E" w:rsidRPr="001E3297" w:rsidRDefault="00F4574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0DE" w:rsidRDefault="002020DE" w:rsidP="00F4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0DE">
        <w:rPr>
          <w:rFonts w:ascii="Times New Roman" w:hAnsi="Times New Roman" w:cs="Times New Roman"/>
          <w:b/>
          <w:sz w:val="28"/>
          <w:szCs w:val="28"/>
        </w:rPr>
        <w:t>Чтецы: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4E" w:rsidRPr="001E32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3297">
        <w:rPr>
          <w:rFonts w:ascii="Times New Roman" w:hAnsi="Times New Roman" w:cs="Times New Roman"/>
          <w:sz w:val="28"/>
          <w:szCs w:val="28"/>
        </w:rPr>
        <w:t xml:space="preserve"> </w:t>
      </w:r>
      <w:r w:rsidRPr="002020DE">
        <w:rPr>
          <w:rFonts w:ascii="Times New Roman" w:hAnsi="Times New Roman" w:cs="Times New Roman"/>
          <w:i/>
          <w:sz w:val="28"/>
          <w:szCs w:val="28"/>
        </w:rPr>
        <w:t>Могила Неизвестного солдата!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О, сколько их от Волги до Карпат!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В дыму сражений вырытых когда-то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Саперными лопатами солдат.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Зеленый горький холмик у дороги,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В котором навсегда погребены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Мечты, надежды, думы и тревоги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Безвестного защитника страны.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 xml:space="preserve">Но Родина не забывает </w:t>
      </w:r>
      <w:proofErr w:type="gramStart"/>
      <w:r w:rsidRPr="002020DE">
        <w:rPr>
          <w:rFonts w:ascii="Times New Roman" w:hAnsi="Times New Roman" w:cs="Times New Roman"/>
          <w:i/>
          <w:sz w:val="28"/>
          <w:szCs w:val="28"/>
        </w:rPr>
        <w:t>павшего</w:t>
      </w:r>
      <w:proofErr w:type="gramEnd"/>
      <w:r w:rsidRPr="002020DE">
        <w:rPr>
          <w:rFonts w:ascii="Times New Roman" w:hAnsi="Times New Roman" w:cs="Times New Roman"/>
          <w:i/>
          <w:sz w:val="28"/>
          <w:szCs w:val="28"/>
        </w:rPr>
        <w:t>!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Как мать не забывает никогда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 xml:space="preserve">Ни </w:t>
      </w:r>
      <w:proofErr w:type="gramStart"/>
      <w:r w:rsidRPr="002020DE">
        <w:rPr>
          <w:rFonts w:ascii="Times New Roman" w:hAnsi="Times New Roman" w:cs="Times New Roman"/>
          <w:i/>
          <w:sz w:val="28"/>
          <w:szCs w:val="28"/>
        </w:rPr>
        <w:t>павшего</w:t>
      </w:r>
      <w:proofErr w:type="gramEnd"/>
      <w:r w:rsidRPr="002020DE">
        <w:rPr>
          <w:rFonts w:ascii="Times New Roman" w:hAnsi="Times New Roman" w:cs="Times New Roman"/>
          <w:i/>
          <w:sz w:val="28"/>
          <w:szCs w:val="28"/>
        </w:rPr>
        <w:t>, ни без вести пропавшего,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Того, кто жив для матери всегда!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И потому в знак памяти сердечной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По всей стране от Волги до Карпат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 xml:space="preserve">В живых цветах и </w:t>
      </w:r>
      <w:proofErr w:type="gramStart"/>
      <w:r w:rsidRPr="002020DE">
        <w:rPr>
          <w:rFonts w:ascii="Times New Roman" w:hAnsi="Times New Roman" w:cs="Times New Roman"/>
          <w:i/>
          <w:sz w:val="28"/>
          <w:szCs w:val="28"/>
        </w:rPr>
        <w:t>день</w:t>
      </w:r>
      <w:proofErr w:type="gramEnd"/>
      <w:r w:rsidRPr="002020DE">
        <w:rPr>
          <w:rFonts w:ascii="Times New Roman" w:hAnsi="Times New Roman" w:cs="Times New Roman"/>
          <w:i/>
          <w:sz w:val="28"/>
          <w:szCs w:val="28"/>
        </w:rPr>
        <w:t xml:space="preserve"> и ночь горят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Лучи родной звезды пятиконечной.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Лучи летят торжественно и свято,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Чтоб встретиться в пожатии немом,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Над прахом Неизвестного солдата,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Что спит в земле перед седым Кремлем!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И от лучей багровое, как знамя,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Весенним днем фанфарами звеня,</w:t>
      </w:r>
    </w:p>
    <w:p w:rsidR="00F4574E" w:rsidRPr="002020DE" w:rsidRDefault="00F4574E" w:rsidP="00F4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Как символ славы возгорелось пламя –</w:t>
      </w:r>
    </w:p>
    <w:p w:rsidR="00F4574E" w:rsidRPr="00231C10" w:rsidRDefault="00F4574E" w:rsidP="00231C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20DE">
        <w:rPr>
          <w:rFonts w:ascii="Times New Roman" w:hAnsi="Times New Roman" w:cs="Times New Roman"/>
          <w:i/>
          <w:sz w:val="28"/>
          <w:szCs w:val="28"/>
        </w:rPr>
        <w:t>Святое пламя вечного огня!</w:t>
      </w:r>
      <w:r w:rsidRPr="002020DE">
        <w:rPr>
          <w:b/>
          <w:color w:val="000000"/>
          <w:sz w:val="28"/>
          <w:szCs w:val="28"/>
        </w:rPr>
        <w:br/>
      </w:r>
    </w:p>
    <w:p w:rsidR="00F4574E" w:rsidRPr="001E3297" w:rsidRDefault="002020DE" w:rsidP="00231C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0DE">
        <w:rPr>
          <w:b/>
          <w:bCs/>
          <w:iCs/>
          <w:color w:val="000000"/>
          <w:sz w:val="28"/>
          <w:szCs w:val="28"/>
        </w:rPr>
        <w:lastRenderedPageBreak/>
        <w:t>Ведущий 1: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4574E" w:rsidRPr="001E3297">
        <w:rPr>
          <w:color w:val="000000"/>
          <w:sz w:val="28"/>
          <w:szCs w:val="28"/>
        </w:rPr>
        <w:t> Братские могилы</w:t>
      </w:r>
      <w:proofErr w:type="gramStart"/>
      <w:r w:rsidR="00F4574E" w:rsidRPr="001E3297">
        <w:rPr>
          <w:color w:val="000000"/>
          <w:sz w:val="28"/>
          <w:szCs w:val="28"/>
        </w:rPr>
        <w:t>… С</w:t>
      </w:r>
      <w:proofErr w:type="gramEnd"/>
      <w:r w:rsidR="00F4574E" w:rsidRPr="001E3297">
        <w:rPr>
          <w:color w:val="000000"/>
          <w:sz w:val="28"/>
          <w:szCs w:val="28"/>
        </w:rPr>
        <w:t>колько их? Много! Они в поле, в лесу, в маленьких хуторах и в больших населенных пунктах. И стоят на них скромные обелиски</w:t>
      </w:r>
      <w:r w:rsidR="00231C10">
        <w:rPr>
          <w:color w:val="000000"/>
          <w:sz w:val="28"/>
          <w:szCs w:val="28"/>
        </w:rPr>
        <w:t>.</w:t>
      </w:r>
    </w:p>
    <w:p w:rsidR="00F4574E" w:rsidRPr="001E3297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 2</w:t>
      </w:r>
      <w:r w:rsidRPr="002020DE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F4574E" w:rsidRPr="001E3297">
        <w:rPr>
          <w:color w:val="000000"/>
          <w:sz w:val="28"/>
          <w:szCs w:val="28"/>
        </w:rP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в могиле лежит их родной человек.</w:t>
      </w:r>
    </w:p>
    <w:p w:rsidR="002020DE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E3297" w:rsidRPr="001E3297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020DE">
        <w:rPr>
          <w:b/>
          <w:color w:val="000000"/>
          <w:sz w:val="28"/>
          <w:szCs w:val="28"/>
          <w:shd w:val="clear" w:color="auto" w:fill="FFFFFF"/>
        </w:rPr>
        <w:t>Чтец: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Держу в ладонях огонек</w:t>
      </w:r>
      <w:proofErr w:type="gramStart"/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1E3297" w:rsidRPr="002020DE">
        <w:rPr>
          <w:i/>
          <w:color w:val="000000"/>
          <w:sz w:val="28"/>
          <w:szCs w:val="28"/>
          <w:shd w:val="clear" w:color="auto" w:fill="FFFFFF"/>
        </w:rPr>
        <w:t>ак символ той войны далекой,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Где незнакомый паренек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Закрыл собою мир жестокий.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Он навсегда остался там,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Чтоб мы сегодня в мире жили</w:t>
      </w:r>
      <w:proofErr w:type="gramStart"/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1E3297" w:rsidRPr="002020DE">
        <w:rPr>
          <w:i/>
          <w:color w:val="000000"/>
          <w:sz w:val="28"/>
          <w:szCs w:val="28"/>
          <w:shd w:val="clear" w:color="auto" w:fill="FFFFFF"/>
        </w:rPr>
        <w:t xml:space="preserve"> солнце чтоб светило нам,     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Солдаты головы сложили.    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Пылай, гори, не затухай,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Ты – Вечного огня частица!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Забыть войну сердцам не дай!  </w:t>
      </w:r>
      <w:r w:rsidR="001E3297" w:rsidRPr="002020DE">
        <w:rPr>
          <w:i/>
          <w:color w:val="000000"/>
          <w:sz w:val="28"/>
          <w:szCs w:val="28"/>
        </w:rPr>
        <w:br/>
      </w:r>
      <w:r w:rsidR="001E3297" w:rsidRPr="002020DE">
        <w:rPr>
          <w:i/>
          <w:color w:val="000000"/>
          <w:sz w:val="28"/>
          <w:szCs w:val="28"/>
          <w:shd w:val="clear" w:color="auto" w:fill="FFFFFF"/>
        </w:rPr>
        <w:t>Забвению не дай случиться!</w:t>
      </w:r>
    </w:p>
    <w:p w:rsidR="00231C10" w:rsidRDefault="00231C10" w:rsidP="00231C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Видео</w:t>
      </w:r>
      <w:r w:rsidRPr="002020DE">
        <w:rPr>
          <w:b/>
          <w:color w:val="000000"/>
          <w:sz w:val="28"/>
          <w:szCs w:val="28"/>
          <w:shd w:val="clear" w:color="auto" w:fill="FFFFFF"/>
        </w:rPr>
        <w:t xml:space="preserve"> «Верните память»</w:t>
      </w:r>
    </w:p>
    <w:p w:rsidR="00F4574E" w:rsidRPr="001E3297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0DE">
        <w:rPr>
          <w:b/>
          <w:bCs/>
          <w:iCs/>
          <w:color w:val="000000"/>
          <w:sz w:val="28"/>
          <w:szCs w:val="28"/>
        </w:rPr>
        <w:t>Ведущий 1: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4574E" w:rsidRPr="001E3297">
        <w:rPr>
          <w:color w:val="000000"/>
          <w:sz w:val="28"/>
          <w:szCs w:val="28"/>
        </w:rPr>
        <w:t> Неизвестный солдат! Имя твоё неизвестно, подвиг твой бессмертен. Почтим память неизвестных героев, павших за освобождение нашей Родины, минутой молчания.</w:t>
      </w:r>
    </w:p>
    <w:p w:rsidR="001E3297" w:rsidRPr="00237845" w:rsidRDefault="00F4574E" w:rsidP="0023784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1E3297">
        <w:rPr>
          <w:i/>
          <w:iCs/>
          <w:color w:val="000000"/>
          <w:sz w:val="28"/>
          <w:szCs w:val="28"/>
        </w:rPr>
        <w:t>(Минута молчания).</w:t>
      </w:r>
    </w:p>
    <w:p w:rsidR="00F4574E" w:rsidRPr="001E3297" w:rsidRDefault="002020DE" w:rsidP="00F457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0DE">
        <w:rPr>
          <w:b/>
          <w:bCs/>
          <w:iCs/>
          <w:color w:val="000000"/>
          <w:sz w:val="28"/>
          <w:szCs w:val="28"/>
        </w:rPr>
        <w:t xml:space="preserve">Ведущий 2: </w:t>
      </w:r>
      <w:r w:rsidR="00F4574E" w:rsidRPr="002020DE">
        <w:rPr>
          <w:color w:val="000000"/>
          <w:sz w:val="28"/>
          <w:szCs w:val="28"/>
        </w:rPr>
        <w:t> </w:t>
      </w:r>
      <w:r w:rsidR="00F4574E" w:rsidRPr="001E3297">
        <w:rPr>
          <w:color w:val="000000"/>
          <w:sz w:val="28"/>
          <w:szCs w:val="28"/>
        </w:rPr>
        <w:t xml:space="preserve">Пусть каждый из нас </w:t>
      </w:r>
      <w:r>
        <w:rPr>
          <w:color w:val="000000"/>
          <w:sz w:val="28"/>
          <w:szCs w:val="28"/>
        </w:rPr>
        <w:t xml:space="preserve">сегодня </w:t>
      </w:r>
      <w:r w:rsidR="00F4574E" w:rsidRPr="001E3297">
        <w:rPr>
          <w:color w:val="000000"/>
          <w:sz w:val="28"/>
          <w:szCs w:val="28"/>
        </w:rPr>
        <w:t>почувствует на себе строгие глаза павших, чистоту их сердец. Ощутит ответственность перед памятью этих людей. Мы обязаны помнить о прошлом, чтобы фашизм не повторился. Это наш долг перед теми, кто отдал свои жизни за Родину, за нас с вами.</w:t>
      </w:r>
    </w:p>
    <w:p w:rsidR="001D278A" w:rsidRDefault="001D278A" w:rsidP="00F4574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4574E" w:rsidRPr="002020DE" w:rsidRDefault="002020D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b/>
          <w:bCs/>
          <w:iCs/>
          <w:color w:val="000000"/>
          <w:sz w:val="28"/>
          <w:szCs w:val="28"/>
        </w:rPr>
        <w:t>Чтец: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4574E" w:rsidRPr="002020DE">
        <w:rPr>
          <w:i/>
          <w:color w:val="000000"/>
          <w:sz w:val="28"/>
          <w:szCs w:val="28"/>
        </w:rPr>
        <w:t>Давно окончилась война,</w:t>
      </w:r>
    </w:p>
    <w:p w:rsidR="00F4574E" w:rsidRPr="002020DE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Фашистов логово разбито,</w:t>
      </w:r>
    </w:p>
    <w:p w:rsidR="00F4574E" w:rsidRPr="002020DE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Но наш девиз звучит всегда:</w:t>
      </w:r>
    </w:p>
    <w:p w:rsidR="00F4574E" w:rsidRPr="002020DE" w:rsidRDefault="00F4574E" w:rsidP="00F4574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020DE">
        <w:rPr>
          <w:i/>
          <w:color w:val="000000"/>
          <w:sz w:val="28"/>
          <w:szCs w:val="28"/>
        </w:rPr>
        <w:t>«Никто не забыт, и ничто не забыто».</w:t>
      </w:r>
    </w:p>
    <w:p w:rsidR="002020DE" w:rsidRDefault="002020DE" w:rsidP="00F4574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A1D99" w:rsidRPr="002020DE" w:rsidRDefault="002020DE" w:rsidP="00F457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Митрофанова А.Ф.: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4E" w:rsidRPr="001E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погибло много солдат, и имена многих из них до сих пор не установлены. Мы живем с осознанием того, что «Никто не забыт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ичто не забыто». Даже спустя 73 года</w:t>
      </w:r>
      <w:r w:rsidR="00F4574E" w:rsidRPr="001E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пытаемся узнать имена без вести </w:t>
      </w:r>
      <w:proofErr w:type="gramStart"/>
      <w:r w:rsidR="00F4574E" w:rsidRPr="001E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пропавших</w:t>
      </w:r>
      <w:proofErr w:type="gramEnd"/>
      <w:r w:rsidR="00F4574E" w:rsidRPr="001E32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нас нет неизвестных солдат. Сегодня работают молодежные поисковые отряды, которые на ежегодных Вахтах памяти, поднимают останки бойцов Красной армии и пытаются узнать их имена. Великая Отечественная война навсегда останется в истории нашей страны народной войной против фашизма. Память о каждом солдате, защищавшем нашу Родину, священна.</w:t>
      </w:r>
    </w:p>
    <w:sectPr w:rsidR="000A1D99" w:rsidRPr="002020DE" w:rsidSect="000A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493"/>
    <w:multiLevelType w:val="hybridMultilevel"/>
    <w:tmpl w:val="5D56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74E"/>
    <w:rsid w:val="000A1D99"/>
    <w:rsid w:val="001D278A"/>
    <w:rsid w:val="001E3297"/>
    <w:rsid w:val="002020DE"/>
    <w:rsid w:val="00231C10"/>
    <w:rsid w:val="00237845"/>
    <w:rsid w:val="002E2898"/>
    <w:rsid w:val="00592A63"/>
    <w:rsid w:val="007016BC"/>
    <w:rsid w:val="00A36D3B"/>
    <w:rsid w:val="00B83607"/>
    <w:rsid w:val="00F4574E"/>
    <w:rsid w:val="00F5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2018-11-26T07:06:00Z</dcterms:created>
  <dcterms:modified xsi:type="dcterms:W3CDTF">2018-12-03T16:20:00Z</dcterms:modified>
</cp:coreProperties>
</file>