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DE" w:rsidRDefault="00B25DDE" w:rsidP="00B25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2D4432" w:rsidRPr="00060BBC">
        <w:rPr>
          <w:rFonts w:ascii="Times New Roman" w:hAnsi="Times New Roman" w:cs="Times New Roman"/>
          <w:b/>
          <w:sz w:val="28"/>
          <w:szCs w:val="28"/>
        </w:rPr>
        <w:t>открытого урока</w:t>
      </w:r>
    </w:p>
    <w:p w:rsidR="002D4432" w:rsidRPr="00060BBC" w:rsidRDefault="00B25DDE" w:rsidP="00B25DDE">
      <w:pPr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фольклоры» </w:t>
      </w:r>
    </w:p>
    <w:p w:rsidR="002D4432" w:rsidRPr="00060BBC" w:rsidRDefault="00076169" w:rsidP="002D4432">
      <w:pPr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</w:t>
      </w:r>
      <w:r w:rsidR="002D4432" w:rsidRPr="00060BB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реподавателя татарского театрального отделения МАУДО «ДШТИ» </w:t>
      </w:r>
    </w:p>
    <w:p w:rsidR="002D4432" w:rsidRDefault="002D4432" w:rsidP="002D4432">
      <w:pPr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proofErr w:type="spellStart"/>
      <w:r w:rsidRPr="00060BB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Зульфии</w:t>
      </w:r>
      <w:proofErr w:type="spellEnd"/>
      <w:r w:rsidR="00643330" w:rsidRPr="00060BB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proofErr w:type="spellStart"/>
      <w:r w:rsidR="0007616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Дил</w:t>
      </w:r>
      <w:r w:rsidRPr="00060BB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шатовны</w:t>
      </w:r>
      <w:proofErr w:type="spellEnd"/>
      <w:r w:rsidR="00643330" w:rsidRPr="00060BB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proofErr w:type="spellStart"/>
      <w:r w:rsidRPr="00060BB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Тимеровой</w:t>
      </w:r>
      <w:proofErr w:type="spellEnd"/>
      <w:r w:rsidR="0007616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</w:p>
    <w:p w:rsidR="00076169" w:rsidRPr="00060BBC" w:rsidRDefault="00076169" w:rsidP="002D4432">
      <w:pPr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2D4432" w:rsidRPr="00216E59" w:rsidRDefault="002D4432" w:rsidP="002D4432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16E5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Место проведения</w:t>
      </w:r>
      <w:r w:rsidRPr="00216E59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="0007616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МАУДО</w:t>
      </w:r>
      <w:r w:rsidRPr="00216E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"Детская школа театрального искусства".</w:t>
      </w:r>
    </w:p>
    <w:p w:rsidR="002D4432" w:rsidRDefault="002D4432" w:rsidP="002D4432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16E5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Возраст обучающихся</w:t>
      </w:r>
      <w:r w:rsidR="006D09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7-9  лет </w:t>
      </w:r>
      <w:proofErr w:type="gramStart"/>
      <w:r w:rsidR="006D09B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 </w:t>
      </w:r>
      <w:proofErr w:type="gramEnd"/>
      <w:r w:rsidR="006D09B3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Pr="00216E59">
        <w:rPr>
          <w:rFonts w:ascii="Times New Roman" w:hAnsi="Times New Roman" w:cs="Times New Roman"/>
          <w:color w:val="000000"/>
          <w:spacing w:val="-3"/>
          <w:sz w:val="28"/>
          <w:szCs w:val="28"/>
        </w:rPr>
        <w:t>-й год обучения)</w:t>
      </w:r>
    </w:p>
    <w:p w:rsidR="00B25DDE" w:rsidRDefault="00B25DDE" w:rsidP="00B25DDE">
      <w:pPr>
        <w:spacing w:after="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Дисциплина:  </w:t>
      </w:r>
      <w:r w:rsidRPr="00B25DDE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Фольклор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2D4432" w:rsidRDefault="002D4432" w:rsidP="002D4432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16E5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Тип занятия</w:t>
      </w:r>
      <w:r w:rsidR="00643330">
        <w:rPr>
          <w:rFonts w:ascii="Times New Roman" w:hAnsi="Times New Roman" w:cs="Times New Roman"/>
          <w:color w:val="000000"/>
          <w:spacing w:val="-3"/>
          <w:sz w:val="28"/>
          <w:szCs w:val="28"/>
        </w:rPr>
        <w:t>: практическое</w:t>
      </w:r>
      <w:r w:rsidRPr="00216E59">
        <w:rPr>
          <w:rFonts w:ascii="Times New Roman" w:hAnsi="Times New Roman" w:cs="Times New Roman"/>
          <w:color w:val="000000"/>
          <w:spacing w:val="-3"/>
          <w:sz w:val="28"/>
          <w:szCs w:val="28"/>
        </w:rPr>
        <w:t>, групповое занятие.</w:t>
      </w:r>
    </w:p>
    <w:p w:rsidR="002D4432" w:rsidRPr="00216E59" w:rsidRDefault="002D4432" w:rsidP="002D4432">
      <w:pPr>
        <w:rPr>
          <w:rFonts w:ascii="Times New Roman" w:hAnsi="Times New Roman" w:cs="Times New Roman"/>
          <w:sz w:val="28"/>
          <w:szCs w:val="28"/>
        </w:rPr>
      </w:pPr>
      <w:r w:rsidRPr="00216E59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643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E59">
        <w:rPr>
          <w:rFonts w:ascii="Times New Roman" w:eastAsia="Calibri" w:hAnsi="Times New Roman" w:cs="Times New Roman"/>
          <w:sz w:val="28"/>
          <w:szCs w:val="28"/>
        </w:rPr>
        <w:t>сформировать н</w:t>
      </w:r>
      <w:r w:rsidR="00060BBC">
        <w:rPr>
          <w:rFonts w:ascii="Times New Roman" w:eastAsia="Calibri" w:hAnsi="Times New Roman" w:cs="Times New Roman"/>
          <w:sz w:val="28"/>
          <w:szCs w:val="28"/>
        </w:rPr>
        <w:t>равственную и духовную личность</w:t>
      </w:r>
      <w:r w:rsidRPr="00216E59">
        <w:rPr>
          <w:rFonts w:ascii="Times New Roman" w:eastAsia="Calibri" w:hAnsi="Times New Roman" w:cs="Times New Roman"/>
          <w:sz w:val="28"/>
          <w:szCs w:val="28"/>
        </w:rPr>
        <w:t>, раскрывающую свои творческие возможности на основе умений и навыков сценического актерского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татарских народных игр.</w:t>
      </w:r>
    </w:p>
    <w:p w:rsidR="002D4432" w:rsidRPr="00216E59" w:rsidRDefault="002D4432" w:rsidP="002D4432">
      <w:pP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216E5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Задачи: </w:t>
      </w:r>
    </w:p>
    <w:p w:rsidR="00060BBC" w:rsidRDefault="002D4432" w:rsidP="002D4432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16E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60BBC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Обучающая:</w:t>
      </w:r>
      <w:r w:rsidRPr="00216E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2D4432" w:rsidRPr="00216E59" w:rsidRDefault="00060BBC" w:rsidP="002D4432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="002D4432" w:rsidRPr="00216E59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обобщение, упорядочение и совершенствование уже полученных навыков.</w:t>
      </w:r>
    </w:p>
    <w:p w:rsidR="00060BBC" w:rsidRPr="00060BBC" w:rsidRDefault="00060BBC" w:rsidP="002D4432">
      <w:pPr>
        <w:spacing w:after="0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Развивающая</w:t>
      </w:r>
      <w:r w:rsidR="002D4432" w:rsidRPr="00060BBC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: </w:t>
      </w:r>
    </w:p>
    <w:p w:rsidR="00060BBC" w:rsidRDefault="00060BBC" w:rsidP="002D4432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="002D4432" w:rsidRPr="00216E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формирования умения применять волевые усилия в освоении упражнений, </w:t>
      </w:r>
      <w:r w:rsidR="002D4432" w:rsidRPr="00216E59">
        <w:rPr>
          <w:rFonts w:ascii="Times New Roman" w:hAnsi="Times New Roman" w:cs="Times New Roman"/>
          <w:bCs/>
          <w:iCs/>
          <w:sz w:val="28"/>
          <w:szCs w:val="28"/>
        </w:rPr>
        <w:t>формирование навыков</w:t>
      </w:r>
      <w:r w:rsidR="002D4432">
        <w:rPr>
          <w:rFonts w:ascii="Times New Roman" w:hAnsi="Times New Roman" w:cs="Times New Roman"/>
          <w:bCs/>
          <w:iCs/>
          <w:sz w:val="28"/>
          <w:szCs w:val="28"/>
        </w:rPr>
        <w:t xml:space="preserve"> актерского мастерства</w:t>
      </w:r>
      <w:r w:rsidR="006433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D4432">
        <w:rPr>
          <w:rFonts w:ascii="Times New Roman" w:hAnsi="Times New Roman" w:cs="Times New Roman"/>
          <w:bCs/>
          <w:iCs/>
          <w:sz w:val="28"/>
          <w:szCs w:val="28"/>
        </w:rPr>
        <w:t>посредством татарских фольклорных игр</w:t>
      </w:r>
      <w:r w:rsidR="002D4432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080C56" w:rsidRDefault="00060BBC" w:rsidP="002D44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</w:t>
      </w:r>
      <w:r w:rsidR="002D4432" w:rsidRPr="00216E59">
        <w:rPr>
          <w:rFonts w:ascii="Times New Roman" w:eastAsia="Calibri" w:hAnsi="Times New Roman" w:cs="Times New Roman"/>
          <w:sz w:val="28"/>
          <w:szCs w:val="28"/>
        </w:rPr>
        <w:t xml:space="preserve">умение импровизировать в различных условиях и </w:t>
      </w:r>
      <w:r w:rsidR="002D4432">
        <w:rPr>
          <w:rFonts w:ascii="Times New Roman" w:eastAsia="Calibri" w:hAnsi="Times New Roman" w:cs="Times New Roman"/>
          <w:sz w:val="28"/>
          <w:szCs w:val="28"/>
        </w:rPr>
        <w:t xml:space="preserve">ситуациях; </w:t>
      </w:r>
    </w:p>
    <w:p w:rsidR="002D4432" w:rsidRPr="00216E59" w:rsidRDefault="00080C56" w:rsidP="002D4432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D4432">
        <w:rPr>
          <w:rFonts w:ascii="Times New Roman" w:eastAsia="Calibri" w:hAnsi="Times New Roman" w:cs="Times New Roman"/>
          <w:sz w:val="28"/>
          <w:szCs w:val="28"/>
        </w:rPr>
        <w:t>знать обычаи и традиции родного края</w:t>
      </w:r>
      <w:r w:rsidR="002D4432" w:rsidRPr="00216E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0BBC" w:rsidRDefault="002D4432" w:rsidP="002D4432">
      <w:pPr>
        <w:spacing w:after="0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060BBC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Воспитательная:</w:t>
      </w:r>
    </w:p>
    <w:p w:rsidR="00060BBC" w:rsidRDefault="00060BBC" w:rsidP="002D4432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="002D4432" w:rsidRPr="00216E59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формирование адекватного восприятия окружающего мира, и себя;</w:t>
      </w:r>
    </w:p>
    <w:p w:rsidR="002D4432" w:rsidRDefault="00060BBC" w:rsidP="002D4432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="002D4432" w:rsidRPr="00216E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взаимодействие в творческом  коллективе, развитие качеств как активность, целеустремленность, терпение и т.д.</w:t>
      </w:r>
    </w:p>
    <w:p w:rsidR="002D4432" w:rsidRPr="00216E59" w:rsidRDefault="002D4432" w:rsidP="002D4432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D4432" w:rsidRPr="00216E59" w:rsidRDefault="002D4432" w:rsidP="002D4432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16E5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Методы занятия</w:t>
      </w:r>
      <w:r w:rsidRPr="00216E59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2D4432" w:rsidRDefault="002D4432" w:rsidP="002D4432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16E59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словесное</w:t>
      </w:r>
    </w:p>
    <w:p w:rsidR="002D4432" w:rsidRDefault="002D4432" w:rsidP="002D4432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-наглядное</w:t>
      </w:r>
    </w:p>
    <w:p w:rsidR="002D4432" w:rsidRDefault="002D4432" w:rsidP="002D4432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-практическое </w:t>
      </w:r>
    </w:p>
    <w:p w:rsidR="002D4432" w:rsidRPr="00216E59" w:rsidRDefault="002D4432" w:rsidP="002D4432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D4432" w:rsidRDefault="002D4432" w:rsidP="002D44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16E5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Материально-техническое оснащение урока: </w:t>
      </w:r>
      <w:r w:rsidR="007557B2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Платок, кольцо.</w:t>
      </w:r>
    </w:p>
    <w:p w:rsidR="002D4432" w:rsidRPr="00216E59" w:rsidRDefault="002D4432" w:rsidP="002D44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4432" w:rsidRPr="00216E59" w:rsidRDefault="002D4432" w:rsidP="002D4432">
      <w:pPr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16E5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Ход урока</w:t>
      </w:r>
      <w:r w:rsidRPr="00216E59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2D4432" w:rsidRPr="00216E59" w:rsidRDefault="002D4432" w:rsidP="002D4432">
      <w:pPr>
        <w:spacing w:after="0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216E5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1. Вступление</w:t>
      </w:r>
    </w:p>
    <w:p w:rsidR="002D4432" w:rsidRPr="00216E59" w:rsidRDefault="002D4432" w:rsidP="002D4432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16E59">
        <w:rPr>
          <w:rFonts w:ascii="Times New Roman" w:hAnsi="Times New Roman" w:cs="Times New Roman"/>
          <w:color w:val="000000"/>
          <w:spacing w:val="-3"/>
          <w:sz w:val="28"/>
          <w:szCs w:val="28"/>
        </w:rPr>
        <w:t>-приветствие</w:t>
      </w:r>
    </w:p>
    <w:p w:rsidR="002D4432" w:rsidRPr="00216E59" w:rsidRDefault="002D4432" w:rsidP="002D4432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16E59">
        <w:rPr>
          <w:rFonts w:ascii="Times New Roman" w:hAnsi="Times New Roman" w:cs="Times New Roman"/>
          <w:color w:val="000000"/>
          <w:spacing w:val="-3"/>
          <w:sz w:val="28"/>
          <w:szCs w:val="28"/>
        </w:rPr>
        <w:t>-сообщение целей урока, постановка задач</w:t>
      </w:r>
    </w:p>
    <w:p w:rsidR="002D4432" w:rsidRPr="00060BBC" w:rsidRDefault="002D4432" w:rsidP="002D4432">
      <w:pPr>
        <w:rPr>
          <w:rFonts w:ascii="Times New Roman" w:hAnsi="Times New Roman" w:cs="Times New Roman"/>
          <w:b/>
          <w:sz w:val="28"/>
          <w:szCs w:val="28"/>
        </w:rPr>
      </w:pPr>
    </w:p>
    <w:p w:rsidR="00605DEE" w:rsidRPr="00060BBC" w:rsidRDefault="007557B2">
      <w:pPr>
        <w:rPr>
          <w:rFonts w:ascii="Times New Roman" w:hAnsi="Times New Roman" w:cs="Times New Roman"/>
          <w:b/>
          <w:sz w:val="28"/>
          <w:szCs w:val="28"/>
        </w:rPr>
      </w:pPr>
      <w:r w:rsidRPr="00060BBC">
        <w:rPr>
          <w:rFonts w:ascii="Times New Roman" w:hAnsi="Times New Roman" w:cs="Times New Roman"/>
          <w:b/>
          <w:sz w:val="28"/>
          <w:szCs w:val="28"/>
        </w:rPr>
        <w:t xml:space="preserve">2. Основная часть. </w:t>
      </w:r>
    </w:p>
    <w:p w:rsidR="008779B8" w:rsidRPr="00F43D41" w:rsidRDefault="007557B2" w:rsidP="008779B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3D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Игровой фольклор занимает ведущее место в детском творчестве. Практическая педагогика и искусство сочетаются в народных играх со стройной системой физического воспитания</w:t>
      </w:r>
      <w:r w:rsidR="008779B8" w:rsidRPr="00F43D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33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Игры</w:t>
      </w:r>
      <w:r w:rsidR="008779B8" w:rsidRPr="00F43D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включают в себя различные виды народного творчества</w:t>
      </w:r>
      <w:r w:rsidR="008779B8" w:rsidRPr="00F43D41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="008779B8" w:rsidRPr="00F43D41">
        <w:rPr>
          <w:rFonts w:ascii="Times New Roman" w:hAnsi="Times New Roman" w:cs="Times New Roman"/>
          <w:iCs/>
          <w:color w:val="000000"/>
          <w:sz w:val="28"/>
          <w:szCs w:val="28"/>
        </w:rPr>
        <w:t>музыку, диалоги, ритмизованную речь, движения,</w:t>
      </w:r>
      <w:r w:rsidR="008779B8" w:rsidRPr="00F43D41">
        <w:rPr>
          <w:rFonts w:ascii="Times New Roman" w:hAnsi="Times New Roman" w:cs="Times New Roman"/>
          <w:color w:val="000000"/>
          <w:sz w:val="28"/>
          <w:szCs w:val="28"/>
        </w:rPr>
        <w:t> они разнообразны по своему содержанию, игровому и хореографическому оформлению.</w:t>
      </w:r>
    </w:p>
    <w:p w:rsidR="007557B2" w:rsidRPr="00F43D41" w:rsidRDefault="007557B2" w:rsidP="008779B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43D41">
        <w:rPr>
          <w:rFonts w:ascii="Times New Roman" w:hAnsi="Times New Roman" w:cs="Times New Roman"/>
          <w:color w:val="000000"/>
          <w:sz w:val="28"/>
          <w:szCs w:val="28"/>
        </w:rPr>
        <w:t>Основой драматических игр является воплощение художественного образа в драматическом действии, то есть в синтезе диалога, музыкального припева, движении.</w:t>
      </w:r>
    </w:p>
    <w:p w:rsidR="008779B8" w:rsidRPr="00F43D41" w:rsidRDefault="008779B8" w:rsidP="008779B8">
      <w:pPr>
        <w:rPr>
          <w:rFonts w:ascii="Times New Roman" w:hAnsi="Times New Roman" w:cs="Times New Roman"/>
          <w:sz w:val="28"/>
          <w:szCs w:val="28"/>
        </w:rPr>
      </w:pPr>
    </w:p>
    <w:p w:rsidR="00BB7A0B" w:rsidRDefault="008779B8" w:rsidP="008779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F43D41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F43D41">
        <w:rPr>
          <w:rFonts w:ascii="Times New Roman" w:hAnsi="Times New Roman" w:cs="Times New Roman"/>
          <w:sz w:val="28"/>
          <w:szCs w:val="28"/>
        </w:rPr>
        <w:t xml:space="preserve"> напра</w:t>
      </w:r>
      <w:r w:rsidR="00060BBC">
        <w:rPr>
          <w:rFonts w:ascii="Times New Roman" w:hAnsi="Times New Roman" w:cs="Times New Roman"/>
          <w:sz w:val="28"/>
          <w:szCs w:val="28"/>
        </w:rPr>
        <w:t>вленные на оправданное действие</w:t>
      </w:r>
      <w:r w:rsidRPr="00F43D41">
        <w:rPr>
          <w:rFonts w:ascii="Times New Roman" w:hAnsi="Times New Roman" w:cs="Times New Roman"/>
          <w:sz w:val="28"/>
          <w:szCs w:val="28"/>
        </w:rPr>
        <w:t xml:space="preserve">: </w:t>
      </w:r>
      <w:r w:rsidRPr="00F43D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7A0B">
        <w:rPr>
          <w:rFonts w:ascii="Times New Roman" w:hAnsi="Times New Roman" w:cs="Times New Roman"/>
          <w:sz w:val="28"/>
          <w:szCs w:val="28"/>
          <w:lang w:val="tt-RU"/>
        </w:rPr>
        <w:t>“Кәбестә”, “Аксак мәче”, “Шамакай яки Тукран бабай карчыгы”.</w:t>
      </w:r>
      <w:r w:rsidR="00BB7A0B" w:rsidRPr="00BB7A0B">
        <w:rPr>
          <w:rFonts w:ascii="Times New Roman" w:hAnsi="Times New Roman" w:cs="Times New Roman"/>
          <w:sz w:val="28"/>
          <w:szCs w:val="28"/>
          <w:lang w:val="tt-RU"/>
        </w:rPr>
        <w:t>“Уч кытыклау”, “Кети-кети”, “Бармак санаш”</w:t>
      </w:r>
      <w:r w:rsidR="00BB7A0B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BB7A0B" w:rsidRPr="00BB7A0B" w:rsidRDefault="008779B8" w:rsidP="008779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B7A0B">
        <w:rPr>
          <w:rFonts w:ascii="Times New Roman" w:hAnsi="Times New Roman" w:cs="Times New Roman"/>
          <w:sz w:val="28"/>
          <w:szCs w:val="28"/>
        </w:rPr>
        <w:t>Игры направленные на сценическое внимание</w:t>
      </w:r>
      <w:proofErr w:type="gramStart"/>
      <w:r w:rsidRPr="00BB7A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7A0B">
        <w:rPr>
          <w:rFonts w:ascii="Times New Roman" w:hAnsi="Times New Roman" w:cs="Times New Roman"/>
          <w:sz w:val="28"/>
          <w:szCs w:val="28"/>
        </w:rPr>
        <w:t xml:space="preserve"> </w:t>
      </w:r>
      <w:r w:rsidR="00BB7A0B">
        <w:rPr>
          <w:rFonts w:ascii="Times New Roman" w:hAnsi="Times New Roman" w:cs="Times New Roman"/>
          <w:sz w:val="28"/>
          <w:szCs w:val="28"/>
          <w:lang w:val="tt-RU"/>
        </w:rPr>
        <w:t>“Башмакчы”, “Әбәкле”, “Чүлмәк сатыш”, “Буяу сатыш”,</w:t>
      </w:r>
      <w:r w:rsidR="00BB7A0B" w:rsidRPr="00BB7A0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B7A0B">
        <w:rPr>
          <w:rFonts w:ascii="Times New Roman" w:hAnsi="Times New Roman" w:cs="Times New Roman"/>
          <w:sz w:val="28"/>
          <w:szCs w:val="28"/>
          <w:lang w:val="tt-RU"/>
        </w:rPr>
        <w:t>“Йөзек яшереш”, “Яулык салыш”, “Кемдә йөзек, Мәүлиха?”;</w:t>
      </w:r>
    </w:p>
    <w:p w:rsidR="008779B8" w:rsidRPr="00BB7A0B" w:rsidRDefault="008779B8" w:rsidP="008779B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BB7A0B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BB7A0B">
        <w:rPr>
          <w:rFonts w:ascii="Times New Roman" w:hAnsi="Times New Roman" w:cs="Times New Roman"/>
          <w:sz w:val="28"/>
          <w:szCs w:val="28"/>
        </w:rPr>
        <w:t xml:space="preserve"> направленные на взаимодействие: </w:t>
      </w:r>
      <w:r w:rsidR="00BB7A0B">
        <w:rPr>
          <w:rFonts w:ascii="Times New Roman" w:hAnsi="Times New Roman" w:cs="Times New Roman"/>
          <w:sz w:val="28"/>
          <w:szCs w:val="28"/>
          <w:lang w:val="tt-RU"/>
        </w:rPr>
        <w:t>“Кабыргалы-камчылы”, “Чума үрдәк,чума каз”, “Ак тирәк”, “Буяулы”,Һ.б.</w:t>
      </w:r>
    </w:p>
    <w:p w:rsidR="00F43D41" w:rsidRDefault="00F43D41" w:rsidP="00F43D41">
      <w:pPr>
        <w:pStyle w:val="a4"/>
        <w:spacing w:before="0" w:beforeAutospacing="0" w:after="0" w:afterAutospacing="0" w:line="288" w:lineRule="atLeast"/>
        <w:ind w:right="375"/>
        <w:rPr>
          <w:color w:val="000000"/>
          <w:sz w:val="28"/>
          <w:szCs w:val="28"/>
        </w:rPr>
      </w:pPr>
    </w:p>
    <w:p w:rsidR="00F43D41" w:rsidRPr="00F43D41" w:rsidRDefault="00F43D41" w:rsidP="00F43D41">
      <w:pPr>
        <w:pStyle w:val="a4"/>
        <w:spacing w:before="0" w:beforeAutospacing="0" w:after="0" w:afterAutospacing="0" w:line="288" w:lineRule="atLeast"/>
        <w:ind w:right="375"/>
        <w:rPr>
          <w:color w:val="000000"/>
          <w:sz w:val="28"/>
          <w:szCs w:val="28"/>
        </w:rPr>
      </w:pPr>
      <w:r w:rsidRPr="00F43D41">
        <w:rPr>
          <w:color w:val="000000"/>
          <w:sz w:val="28"/>
          <w:szCs w:val="28"/>
        </w:rPr>
        <w:t>Большое место в совместных играх детей занимают </w:t>
      </w:r>
      <w:r w:rsidRPr="00F43D41">
        <w:rPr>
          <w:i/>
          <w:iCs/>
          <w:color w:val="000000"/>
          <w:sz w:val="28"/>
          <w:szCs w:val="28"/>
        </w:rPr>
        <w:t>считалки,</w:t>
      </w:r>
      <w:r w:rsidRPr="00F43D41">
        <w:rPr>
          <w:color w:val="000000"/>
          <w:sz w:val="28"/>
          <w:szCs w:val="28"/>
        </w:rPr>
        <w:t xml:space="preserve"> или, как их назвал Г. С. Виноградов, «игровые прелюдии». Считалки имеют и различные местные названия: </w:t>
      </w:r>
      <w:proofErr w:type="spellStart"/>
      <w:r w:rsidRPr="00F43D41">
        <w:rPr>
          <w:color w:val="000000"/>
          <w:sz w:val="28"/>
          <w:szCs w:val="28"/>
        </w:rPr>
        <w:t>счетки</w:t>
      </w:r>
      <w:proofErr w:type="spellEnd"/>
      <w:r w:rsidRPr="00F43D41">
        <w:rPr>
          <w:color w:val="000000"/>
          <w:sz w:val="28"/>
          <w:szCs w:val="28"/>
        </w:rPr>
        <w:t xml:space="preserve">, пересчет, </w:t>
      </w:r>
      <w:proofErr w:type="spellStart"/>
      <w:r w:rsidRPr="00F43D41">
        <w:rPr>
          <w:color w:val="000000"/>
          <w:sz w:val="28"/>
          <w:szCs w:val="28"/>
        </w:rPr>
        <w:t>сосчиталки</w:t>
      </w:r>
      <w:proofErr w:type="spellEnd"/>
      <w:r w:rsidRPr="00F43D41">
        <w:rPr>
          <w:color w:val="000000"/>
          <w:sz w:val="28"/>
          <w:szCs w:val="28"/>
        </w:rPr>
        <w:t xml:space="preserve">, гадалки, </w:t>
      </w:r>
      <w:proofErr w:type="spellStart"/>
      <w:r w:rsidRPr="00F43D41">
        <w:rPr>
          <w:color w:val="000000"/>
          <w:sz w:val="28"/>
          <w:szCs w:val="28"/>
        </w:rPr>
        <w:t>ворожилки</w:t>
      </w:r>
      <w:proofErr w:type="spellEnd"/>
      <w:r w:rsidRPr="00F43D41">
        <w:rPr>
          <w:color w:val="000000"/>
          <w:sz w:val="28"/>
          <w:szCs w:val="28"/>
        </w:rPr>
        <w:t>.</w:t>
      </w:r>
    </w:p>
    <w:p w:rsidR="00F43D41" w:rsidRPr="00F43D41" w:rsidRDefault="00F43D41" w:rsidP="00F43D41">
      <w:pPr>
        <w:pStyle w:val="a4"/>
        <w:spacing w:before="0" w:beforeAutospacing="0" w:after="0" w:afterAutospacing="0" w:line="288" w:lineRule="atLeast"/>
        <w:ind w:right="375"/>
        <w:rPr>
          <w:color w:val="000000"/>
          <w:sz w:val="28"/>
          <w:szCs w:val="28"/>
        </w:rPr>
      </w:pPr>
      <w:r w:rsidRPr="00F43D41">
        <w:rPr>
          <w:i/>
          <w:iCs/>
          <w:color w:val="000000"/>
          <w:sz w:val="28"/>
          <w:szCs w:val="28"/>
        </w:rPr>
        <w:t>Задача считалки — помочь подготовить, организовать игру.</w:t>
      </w:r>
      <w:r w:rsidRPr="00F43D41">
        <w:rPr>
          <w:color w:val="000000"/>
          <w:sz w:val="28"/>
          <w:szCs w:val="28"/>
        </w:rPr>
        <w:t> Важная организующая функция считалки как пролога игры, она объединяет коллектив детей в единое целое, помогает выбрать вожаков игры и распределить в ней их роли, игры при этом могут быть самые разнообразные и по цели, и по исполнению. Характерные музыкальные интонации и поэтический те</w:t>
      </w:r>
      <w:proofErr w:type="gramStart"/>
      <w:r w:rsidRPr="00F43D41">
        <w:rPr>
          <w:color w:val="000000"/>
          <w:sz w:val="28"/>
          <w:szCs w:val="28"/>
        </w:rPr>
        <w:t>кст сч</w:t>
      </w:r>
      <w:proofErr w:type="gramEnd"/>
      <w:r w:rsidRPr="00F43D41">
        <w:rPr>
          <w:color w:val="000000"/>
          <w:sz w:val="28"/>
          <w:szCs w:val="28"/>
        </w:rPr>
        <w:t>италок, воздействуя на детей эмоционально, настраивают их на игру, заражают игровым задором.</w:t>
      </w:r>
    </w:p>
    <w:p w:rsidR="007557B2" w:rsidRPr="00060BBC" w:rsidRDefault="007557B2">
      <w:pPr>
        <w:rPr>
          <w:rFonts w:ascii="Times New Roman" w:hAnsi="Times New Roman" w:cs="Times New Roman"/>
          <w:b/>
          <w:sz w:val="28"/>
          <w:szCs w:val="28"/>
        </w:rPr>
      </w:pPr>
    </w:p>
    <w:p w:rsidR="008779B8" w:rsidRDefault="008779B8">
      <w:pPr>
        <w:rPr>
          <w:rFonts w:ascii="Times New Roman" w:hAnsi="Times New Roman" w:cs="Times New Roman"/>
          <w:sz w:val="28"/>
          <w:szCs w:val="28"/>
        </w:rPr>
      </w:pPr>
      <w:r w:rsidRPr="00060BBC">
        <w:rPr>
          <w:rFonts w:ascii="Times New Roman" w:hAnsi="Times New Roman" w:cs="Times New Roman"/>
          <w:b/>
          <w:sz w:val="28"/>
          <w:szCs w:val="28"/>
        </w:rPr>
        <w:t>3. Заключение</w:t>
      </w:r>
      <w:r w:rsidRPr="00F43D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D41" w:rsidRPr="00F43D41" w:rsidRDefault="00F4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урока. Поощрение самых активных и  подбадривание менее активных детей. Прощание. </w:t>
      </w:r>
    </w:p>
    <w:p w:rsidR="008779B8" w:rsidRDefault="008779B8">
      <w:pPr>
        <w:rPr>
          <w:rFonts w:ascii="Times New Roman" w:hAnsi="Times New Roman" w:cs="Times New Roman"/>
        </w:rPr>
      </w:pPr>
      <w:bookmarkStart w:id="0" w:name="_GoBack"/>
      <w:bookmarkEnd w:id="0"/>
    </w:p>
    <w:p w:rsidR="006151EF" w:rsidRDefault="006151EF">
      <w:pPr>
        <w:rPr>
          <w:rFonts w:ascii="Times New Roman" w:hAnsi="Times New Roman" w:cs="Times New Roman"/>
          <w:sz w:val="28"/>
          <w:szCs w:val="28"/>
        </w:rPr>
      </w:pPr>
      <w:r w:rsidRPr="006151EF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251A34" w:rsidRDefault="00251A34" w:rsidP="0025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6151EF" w:rsidRPr="00251A34">
        <w:rPr>
          <w:rFonts w:ascii="Times New Roman" w:hAnsi="Times New Roman" w:cs="Times New Roman"/>
          <w:sz w:val="28"/>
          <w:szCs w:val="28"/>
        </w:rPr>
        <w:t xml:space="preserve">Татар </w:t>
      </w:r>
      <w:proofErr w:type="spellStart"/>
      <w:r w:rsidR="006151EF" w:rsidRPr="00251A34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="006151EF" w:rsidRPr="00251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1EF" w:rsidRPr="00251A34">
        <w:rPr>
          <w:rFonts w:ascii="Times New Roman" w:hAnsi="Times New Roman" w:cs="Times New Roman"/>
          <w:sz w:val="28"/>
          <w:szCs w:val="28"/>
        </w:rPr>
        <w:t>ижаты</w:t>
      </w:r>
      <w:proofErr w:type="spellEnd"/>
      <w:r w:rsidR="006151EF" w:rsidRPr="00251A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51EF" w:rsidRPr="00251A3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6151EF" w:rsidRPr="00251A34">
        <w:rPr>
          <w:rFonts w:ascii="Times New Roman" w:hAnsi="Times New Roman" w:cs="Times New Roman"/>
          <w:sz w:val="28"/>
          <w:szCs w:val="28"/>
        </w:rPr>
        <w:t xml:space="preserve"> фольклоры. Казан, 1993.</w:t>
      </w:r>
    </w:p>
    <w:p w:rsidR="006151EF" w:rsidRPr="00251A34" w:rsidRDefault="00251A34" w:rsidP="0025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источники:</w:t>
      </w:r>
      <w:r w:rsidR="006151EF" w:rsidRPr="00251A34">
        <w:rPr>
          <w:rFonts w:ascii="Times New Roman" w:hAnsi="Times New Roman" w:cs="Times New Roman"/>
          <w:sz w:val="28"/>
          <w:szCs w:val="28"/>
        </w:rPr>
        <w:t xml:space="preserve"> </w:t>
      </w:r>
      <w:r w:rsidR="006151EF" w:rsidRPr="00251A3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6151EF" w:rsidRPr="00251A3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151EF" w:rsidRPr="00251A34">
        <w:rPr>
          <w:rFonts w:ascii="Times New Roman" w:hAnsi="Times New Roman" w:cs="Times New Roman"/>
          <w:sz w:val="28"/>
          <w:szCs w:val="28"/>
        </w:rPr>
        <w:t>deepcloud.ru</w:t>
      </w:r>
      <w:proofErr w:type="spellEnd"/>
      <w:r w:rsidR="006151EF" w:rsidRPr="00251A34">
        <w:rPr>
          <w:rFonts w:ascii="Times New Roman" w:hAnsi="Times New Roman" w:cs="Times New Roman"/>
          <w:sz w:val="28"/>
          <w:szCs w:val="28"/>
        </w:rPr>
        <w:t>/.</w:t>
      </w:r>
    </w:p>
    <w:sectPr w:rsidR="006151EF" w:rsidRPr="00251A34" w:rsidSect="00D13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3EFD"/>
    <w:multiLevelType w:val="hybridMultilevel"/>
    <w:tmpl w:val="E1A2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76CEF"/>
    <w:multiLevelType w:val="hybridMultilevel"/>
    <w:tmpl w:val="65C6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A5233"/>
    <w:multiLevelType w:val="hybridMultilevel"/>
    <w:tmpl w:val="7980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432"/>
    <w:rsid w:val="00060BBC"/>
    <w:rsid w:val="00076169"/>
    <w:rsid w:val="00080C56"/>
    <w:rsid w:val="00251A34"/>
    <w:rsid w:val="002D4432"/>
    <w:rsid w:val="002F2AE8"/>
    <w:rsid w:val="00372169"/>
    <w:rsid w:val="004A1DE5"/>
    <w:rsid w:val="00605DEE"/>
    <w:rsid w:val="006151EF"/>
    <w:rsid w:val="00643330"/>
    <w:rsid w:val="006D09B3"/>
    <w:rsid w:val="007557B2"/>
    <w:rsid w:val="008515D5"/>
    <w:rsid w:val="008779B8"/>
    <w:rsid w:val="008B3D65"/>
    <w:rsid w:val="008D4536"/>
    <w:rsid w:val="00AD1F92"/>
    <w:rsid w:val="00B25DDE"/>
    <w:rsid w:val="00BB7A0B"/>
    <w:rsid w:val="00C26180"/>
    <w:rsid w:val="00C30CB3"/>
    <w:rsid w:val="00F37801"/>
    <w:rsid w:val="00F4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4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4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8BC2-932B-4555-8CFF-2F01A011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kapriz</dc:creator>
  <cp:lastModifiedBy>Дмитрий Каленюк</cp:lastModifiedBy>
  <cp:revision>12</cp:revision>
  <dcterms:created xsi:type="dcterms:W3CDTF">2018-03-16T12:59:00Z</dcterms:created>
  <dcterms:modified xsi:type="dcterms:W3CDTF">2023-08-16T20:04:00Z</dcterms:modified>
</cp:coreProperties>
</file>