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8D" w:rsidRPr="00997692" w:rsidRDefault="005147A6" w:rsidP="00C30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Своеобразие образов животных сборника М. Дейзи «Большая книга историй из леса Дружбы» в аспекте формирования нравственных компетенций </w:t>
      </w:r>
      <w:r w:rsidR="00C3078D" w:rsidRPr="00C3078D">
        <w:rPr>
          <w:rFonts w:ascii="Times New Roman" w:hAnsi="Times New Roman" w:cs="Times New Roman"/>
          <w:b/>
          <w:sz w:val="28"/>
          <w:szCs w:val="28"/>
        </w:rPr>
        <w:t>личности у учащихся младши</w:t>
      </w:r>
      <w:r>
        <w:rPr>
          <w:rFonts w:ascii="Times New Roman" w:hAnsi="Times New Roman" w:cs="Times New Roman"/>
          <w:b/>
          <w:sz w:val="28"/>
          <w:szCs w:val="28"/>
        </w:rPr>
        <w:t>х классов.</w:t>
      </w:r>
    </w:p>
    <w:p w:rsidR="00781992" w:rsidRPr="00781992" w:rsidRDefault="00781992" w:rsidP="00C94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781992">
        <w:rPr>
          <w:rFonts w:ascii="Times New Roman" w:hAnsi="Times New Roman" w:cs="Times New Roman"/>
          <w:sz w:val="28"/>
          <w:szCs w:val="28"/>
        </w:rPr>
        <w:t>В статье описываются особенности использования анималистических сказок в психоэмоциональной коррекционной работе детей младшего школьного и дошкольного возраста, проанализирован акцент формирования нравственного компонента личности посредством указанног</w:t>
      </w:r>
      <w:r>
        <w:rPr>
          <w:rFonts w:ascii="Times New Roman" w:hAnsi="Times New Roman" w:cs="Times New Roman"/>
          <w:sz w:val="28"/>
          <w:szCs w:val="28"/>
        </w:rPr>
        <w:t>о литературного жанра. Приведен анализ произведений М. Дейзи</w:t>
      </w:r>
      <w:r w:rsidRPr="0078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сборника «Лес Дружбы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Волшебные истории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даны </w:t>
      </w:r>
      <w:r w:rsidRPr="00781992">
        <w:rPr>
          <w:rFonts w:ascii="Times New Roman" w:hAnsi="Times New Roman" w:cs="Times New Roman"/>
          <w:sz w:val="28"/>
          <w:szCs w:val="28"/>
        </w:rPr>
        <w:t>практические примеры из сборника для использования в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, обсуждении с учащимися при чтении и анализе произведения</w:t>
      </w:r>
      <w:r w:rsidRPr="00781992">
        <w:rPr>
          <w:rFonts w:ascii="Times New Roman" w:hAnsi="Times New Roman" w:cs="Times New Roman"/>
          <w:sz w:val="28"/>
          <w:szCs w:val="28"/>
        </w:rPr>
        <w:t>.</w:t>
      </w:r>
    </w:p>
    <w:p w:rsidR="00781992" w:rsidRPr="00781992" w:rsidRDefault="00C94C44" w:rsidP="0078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92" w:rsidRPr="0078199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781992" w:rsidRPr="00781992">
        <w:rPr>
          <w:rFonts w:ascii="Times New Roman" w:hAnsi="Times New Roman" w:cs="Times New Roman"/>
          <w:sz w:val="28"/>
          <w:szCs w:val="28"/>
        </w:rPr>
        <w:t xml:space="preserve">сказки о животных, коррекция поведения, нравственность, детская литература, </w:t>
      </w:r>
      <w:proofErr w:type="spellStart"/>
      <w:r w:rsidR="00781992" w:rsidRPr="0078199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81992" w:rsidRPr="00781992">
        <w:rPr>
          <w:rFonts w:ascii="Times New Roman" w:hAnsi="Times New Roman" w:cs="Times New Roman"/>
          <w:sz w:val="28"/>
          <w:szCs w:val="28"/>
        </w:rPr>
        <w:t>-эмоциональное состояние, агрессия, образ животного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М.Дейзи</w:t>
      </w:r>
      <w:proofErr w:type="spellEnd"/>
      <w:r w:rsidR="00781992" w:rsidRPr="00781992">
        <w:rPr>
          <w:rFonts w:ascii="Times New Roman" w:hAnsi="Times New Roman" w:cs="Times New Roman"/>
          <w:sz w:val="28"/>
          <w:szCs w:val="28"/>
        </w:rPr>
        <w:t>.</w:t>
      </w:r>
    </w:p>
    <w:p w:rsidR="00781992" w:rsidRPr="00C94C44" w:rsidRDefault="00C94C44" w:rsidP="0078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92" w:rsidRPr="00781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Abstract. </w:t>
      </w:r>
      <w:r w:rsidR="00781992" w:rsidRPr="0078199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94C44">
        <w:rPr>
          <w:rFonts w:ascii="Times New Roman" w:hAnsi="Times New Roman" w:cs="Times New Roman"/>
          <w:sz w:val="28"/>
          <w:szCs w:val="28"/>
          <w:lang w:val="en-US"/>
        </w:rPr>
        <w:t>The article describes the features of animalistic tales in the psycho-emotional correctional work of children of primary school and preschool age. We analyze the formation of the moral component of the child’s individuality through this literary genre.</w:t>
      </w:r>
      <w:r w:rsidRPr="00C94C44">
        <w:rPr>
          <w:lang w:val="en-US"/>
        </w:rPr>
        <w:t xml:space="preserve"> </w:t>
      </w:r>
      <w:r w:rsidRPr="00C94C44">
        <w:rPr>
          <w:rFonts w:ascii="Times New Roman" w:hAnsi="Times New Roman" w:cs="Times New Roman"/>
          <w:sz w:val="28"/>
          <w:szCs w:val="28"/>
          <w:lang w:val="en-US"/>
        </w:rPr>
        <w:t>The analysis of M. Daisy's works from the collection 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Magic Animal Friends” and </w:t>
      </w:r>
      <w:r w:rsidRPr="00C94C44">
        <w:rPr>
          <w:rFonts w:ascii="Times New Roman" w:hAnsi="Times New Roman" w:cs="Times New Roman"/>
          <w:sz w:val="28"/>
          <w:szCs w:val="28"/>
          <w:lang w:val="en-US"/>
        </w:rPr>
        <w:t>practical examples are given for use in pedagogical activities, discussion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</w:t>
      </w:r>
      <w:r w:rsidRPr="00C94C44">
        <w:rPr>
          <w:rFonts w:ascii="Times New Roman" w:hAnsi="Times New Roman" w:cs="Times New Roman"/>
          <w:sz w:val="28"/>
          <w:szCs w:val="28"/>
          <w:lang w:val="en-US"/>
        </w:rPr>
        <w:t xml:space="preserve"> when reading and analyzing the work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1992" w:rsidRDefault="00781992" w:rsidP="00C94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9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C94C44" w:rsidRPr="00C94C44">
        <w:rPr>
          <w:rFonts w:ascii="Times New Roman" w:hAnsi="Times New Roman" w:cs="Times New Roman"/>
          <w:sz w:val="28"/>
          <w:szCs w:val="28"/>
          <w:lang w:val="en-US"/>
        </w:rPr>
        <w:t>animal tales, behavior correction, morality, children's literature, psycho-emotional state, aggression, animal image, M. Daisy.</w:t>
      </w:r>
    </w:p>
    <w:p w:rsidR="00C94C44" w:rsidRPr="00C94C44" w:rsidRDefault="00C94C44" w:rsidP="00C94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7A6" w:rsidRDefault="005147A6" w:rsidP="00514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425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47A6">
        <w:rPr>
          <w:rFonts w:ascii="Times New Roman" w:hAnsi="Times New Roman" w:cs="Times New Roman"/>
          <w:sz w:val="28"/>
          <w:szCs w:val="28"/>
        </w:rPr>
        <w:t xml:space="preserve">Показатель культуры общества выражается в стабильности морально-нравственных категорий и принятии их подрастающими поколениями. Стоит отметить, что именно образовательное пространство призвано развивать и укреплять нравственные ценности, поддерживать основное направление </w:t>
      </w:r>
      <w:proofErr w:type="spellStart"/>
      <w:r w:rsidRPr="005147A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147A6">
        <w:rPr>
          <w:rFonts w:ascii="Times New Roman" w:hAnsi="Times New Roman" w:cs="Times New Roman"/>
          <w:sz w:val="28"/>
          <w:szCs w:val="28"/>
        </w:rPr>
        <w:t xml:space="preserve"> личности, помогать трактовать реальность в эстетическом аспекте, образно мыслить, усваивать и развивать эмпатические чувства (сочувствие,</w:t>
      </w:r>
      <w:r w:rsidR="003D56DF">
        <w:rPr>
          <w:rFonts w:ascii="Times New Roman" w:hAnsi="Times New Roman" w:cs="Times New Roman"/>
          <w:sz w:val="28"/>
          <w:szCs w:val="28"/>
        </w:rPr>
        <w:t xml:space="preserve"> милосердие и сопереживание) [1, С. 3</w:t>
      </w:r>
      <w:r w:rsidRPr="005147A6">
        <w:rPr>
          <w:rFonts w:ascii="Times New Roman" w:hAnsi="Times New Roman" w:cs="Times New Roman"/>
          <w:sz w:val="28"/>
          <w:szCs w:val="28"/>
        </w:rPr>
        <w:t>63].</w:t>
      </w:r>
      <w:r w:rsidRPr="005147A6">
        <w:t xml:space="preserve"> </w:t>
      </w:r>
      <w:r w:rsidRPr="005147A6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5147A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5147A6">
        <w:rPr>
          <w:rFonts w:ascii="Times New Roman" w:hAnsi="Times New Roman" w:cs="Times New Roman"/>
          <w:sz w:val="28"/>
          <w:szCs w:val="28"/>
        </w:rPr>
        <w:t xml:space="preserve"> </w:t>
      </w:r>
      <w:r w:rsidRPr="005147A6">
        <w:rPr>
          <w:rFonts w:ascii="Times New Roman" w:hAnsi="Times New Roman" w:cs="Times New Roman"/>
          <w:sz w:val="28"/>
          <w:szCs w:val="28"/>
        </w:rPr>
        <w:lastRenderedPageBreak/>
        <w:t>утверждал, что ребенок аккумулирует в основе своей природы «величайшую энергию Духа», и как следствие, гуманная педагогика признает и поддерживает сущность ребенка без приверженности коренной смены его устоев. Духовность, уважение к ребенку, доверие, свободный выбор и сопряженность с идеями познания человеческих ценностей лучше всего раскрываются посредством обращения к искусств</w:t>
      </w:r>
      <w:r>
        <w:rPr>
          <w:rFonts w:ascii="Times New Roman" w:hAnsi="Times New Roman" w:cs="Times New Roman"/>
          <w:sz w:val="28"/>
          <w:szCs w:val="28"/>
        </w:rPr>
        <w:t xml:space="preserve">у словесности и лечения словом. </w:t>
      </w:r>
      <w:r w:rsidRPr="005147A6">
        <w:rPr>
          <w:rFonts w:ascii="Times New Roman" w:hAnsi="Times New Roman" w:cs="Times New Roman"/>
          <w:b/>
          <w:sz w:val="28"/>
          <w:szCs w:val="28"/>
        </w:rPr>
        <w:t>Жанром детской литературы</w:t>
      </w:r>
      <w:r w:rsidRPr="005147A6">
        <w:rPr>
          <w:rFonts w:ascii="Times New Roman" w:hAnsi="Times New Roman" w:cs="Times New Roman"/>
          <w:sz w:val="28"/>
          <w:szCs w:val="28"/>
        </w:rPr>
        <w:t xml:space="preserve">, призванным обеспечить усвоение обозначенных аспектов подрастающим поколением и глубоко влияющим на эмоциональные проявления в поведении дошкольников и младших школьников, </w:t>
      </w:r>
      <w:r w:rsidRPr="005147A6">
        <w:rPr>
          <w:rFonts w:ascii="Times New Roman" w:hAnsi="Times New Roman" w:cs="Times New Roman"/>
          <w:b/>
          <w:sz w:val="28"/>
          <w:szCs w:val="28"/>
        </w:rPr>
        <w:t>является сказка</w:t>
      </w:r>
      <w:r w:rsidRPr="005147A6">
        <w:rPr>
          <w:rFonts w:ascii="Times New Roman" w:hAnsi="Times New Roman" w:cs="Times New Roman"/>
          <w:sz w:val="28"/>
          <w:szCs w:val="28"/>
        </w:rPr>
        <w:t>.</w:t>
      </w:r>
    </w:p>
    <w:p w:rsidR="00527177" w:rsidRDefault="005147A6" w:rsidP="005147A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147A6">
        <w:rPr>
          <w:rFonts w:ascii="Times New Roman" w:hAnsi="Times New Roman" w:cs="Times New Roman"/>
          <w:sz w:val="28"/>
          <w:szCs w:val="28"/>
        </w:rPr>
        <w:t>Стоит отметить, что воспитательный потенциал сказок аккумулирует в себе не только коррекционный паттерн психологических аспектов подрастающей личности, но и заключает в себе сказочный дидактизм, поучительный элемент и открытие нового знания морально-нравственного характера.</w:t>
      </w:r>
      <w:r w:rsidR="00527177" w:rsidRPr="00527177">
        <w:t xml:space="preserve"> </w:t>
      </w:r>
    </w:p>
    <w:p w:rsidR="00527177" w:rsidRDefault="00527177" w:rsidP="005147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527177">
        <w:rPr>
          <w:rFonts w:ascii="Times New Roman" w:hAnsi="Times New Roman" w:cs="Times New Roman"/>
          <w:sz w:val="28"/>
          <w:szCs w:val="28"/>
        </w:rPr>
        <w:t>Образы животных и сравнение человека с ними – распространенный прием в мировой литературе. При сопоставлении человека и животного происходит восхождение к мифологии и магическим обрядам. Именно взгляд на прошлое через призму гармоничного сосуществования человека и природы помогает применять анималистические сказки в педагогической и психологической коррекции нравственных ценностей современного поколен</w:t>
      </w:r>
      <w:r w:rsidR="003D56DF">
        <w:rPr>
          <w:rFonts w:ascii="Times New Roman" w:hAnsi="Times New Roman" w:cs="Times New Roman"/>
          <w:sz w:val="28"/>
          <w:szCs w:val="28"/>
        </w:rPr>
        <w:t>ия детей [9, С. 486</w:t>
      </w:r>
      <w:r w:rsidRPr="00527177">
        <w:rPr>
          <w:rFonts w:ascii="Times New Roman" w:hAnsi="Times New Roman" w:cs="Times New Roman"/>
          <w:sz w:val="28"/>
          <w:szCs w:val="28"/>
        </w:rPr>
        <w:t>]. Так, педагог или психолог, использующий анималистическую сказку в качестве инструмента гармонизации и воспитания нравственности в современной личности, восстанавливает системные связи с миром через сюжетно-символическое содержание сказок о животных, погружаясь в поиск философск</w:t>
      </w:r>
      <w:r w:rsidR="003D56DF">
        <w:rPr>
          <w:rFonts w:ascii="Times New Roman" w:hAnsi="Times New Roman" w:cs="Times New Roman"/>
          <w:sz w:val="28"/>
          <w:szCs w:val="28"/>
        </w:rPr>
        <w:t>ого и нравственного значения [3, С. 1</w:t>
      </w:r>
      <w:r w:rsidRPr="00527177">
        <w:rPr>
          <w:rFonts w:ascii="Times New Roman" w:hAnsi="Times New Roman" w:cs="Times New Roman"/>
          <w:sz w:val="28"/>
          <w:szCs w:val="28"/>
        </w:rPr>
        <w:t>5].</w:t>
      </w:r>
      <w:r w:rsidRPr="00527177">
        <w:t xml:space="preserve"> </w:t>
      </w:r>
      <w:r w:rsidRPr="00527177">
        <w:rPr>
          <w:rFonts w:ascii="Times New Roman" w:hAnsi="Times New Roman" w:cs="Times New Roman"/>
          <w:sz w:val="28"/>
          <w:szCs w:val="28"/>
        </w:rPr>
        <w:t xml:space="preserve">Проводя анализ образов животных, можно выявить, какие качества человека высоко котируются у определенной народности, какие поступки характеризуются с отрицательной или положительной стороны. </w:t>
      </w:r>
    </w:p>
    <w:p w:rsidR="005147A6" w:rsidRPr="00527177" w:rsidRDefault="00527177" w:rsidP="005271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7177">
        <w:rPr>
          <w:rFonts w:ascii="Times New Roman" w:hAnsi="Times New Roman" w:cs="Times New Roman"/>
          <w:sz w:val="28"/>
          <w:szCs w:val="28"/>
        </w:rPr>
        <w:t>Использование зооморфных образов в литературе определяется как наделение персонажа чертами животного с по</w:t>
      </w:r>
      <w:r w:rsidR="003D56DF">
        <w:rPr>
          <w:rFonts w:ascii="Times New Roman" w:hAnsi="Times New Roman" w:cs="Times New Roman"/>
          <w:sz w:val="28"/>
          <w:szCs w:val="28"/>
        </w:rPr>
        <w:t>следующей оценочной функцией [11, С. 293</w:t>
      </w:r>
      <w:r w:rsidRPr="00527177">
        <w:rPr>
          <w:rFonts w:ascii="Times New Roman" w:hAnsi="Times New Roman" w:cs="Times New Roman"/>
          <w:sz w:val="28"/>
          <w:szCs w:val="28"/>
        </w:rPr>
        <w:t>]. На разных уровнях структуры художественного образа использование зооморфизма позволяет выделять репрезентативные аспекты и качества персонажей, такие как: приметы внешности, особенности поведения, физические, интеллектуальные, нравственные качества, маркеры эмоционального состояния и признаки культурной специфики страны. Перенос на человека признаков животных под</w:t>
      </w:r>
      <w:r>
        <w:rPr>
          <w:rFonts w:ascii="Times New Roman" w:hAnsi="Times New Roman" w:cs="Times New Roman"/>
          <w:sz w:val="28"/>
          <w:szCs w:val="28"/>
        </w:rPr>
        <w:t>разумевает оценочные коннотации.</w:t>
      </w:r>
    </w:p>
    <w:p w:rsidR="00C3078D" w:rsidRDefault="005147A6" w:rsidP="00C30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3078D">
        <w:rPr>
          <w:rFonts w:ascii="Times New Roman" w:hAnsi="Times New Roman" w:cs="Times New Roman"/>
          <w:sz w:val="28"/>
          <w:szCs w:val="28"/>
        </w:rPr>
        <w:t xml:space="preserve">Среди зарубежных авторов, связанных с анималистическими сказками, стоит отметить </w:t>
      </w:r>
      <w:r w:rsidR="00C3078D" w:rsidRPr="00815D5C">
        <w:rPr>
          <w:rFonts w:ascii="Times New Roman" w:hAnsi="Times New Roman" w:cs="Times New Roman"/>
          <w:b/>
          <w:i/>
          <w:sz w:val="28"/>
          <w:szCs w:val="28"/>
        </w:rPr>
        <w:t xml:space="preserve">Дейзи </w:t>
      </w:r>
      <w:proofErr w:type="spellStart"/>
      <w:r w:rsidR="00C3078D" w:rsidRPr="00815D5C">
        <w:rPr>
          <w:rFonts w:ascii="Times New Roman" w:hAnsi="Times New Roman" w:cs="Times New Roman"/>
          <w:b/>
          <w:i/>
          <w:sz w:val="28"/>
          <w:szCs w:val="28"/>
        </w:rPr>
        <w:t>Медоус</w:t>
      </w:r>
      <w:proofErr w:type="spellEnd"/>
      <w:r w:rsidR="00C3078D" w:rsidRPr="00815D5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C3078D" w:rsidRPr="005A049A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C3078D">
        <w:rPr>
          <w:rFonts w:ascii="Times New Roman" w:hAnsi="Times New Roman" w:cs="Times New Roman"/>
          <w:sz w:val="28"/>
          <w:szCs w:val="28"/>
        </w:rPr>
        <w:t xml:space="preserve">а более ста книг для детей. Новый проект писательницы </w:t>
      </w:r>
      <w:r w:rsidR="00C3078D" w:rsidRPr="00B557C4">
        <w:rPr>
          <w:rFonts w:ascii="Times New Roman" w:hAnsi="Times New Roman" w:cs="Times New Roman"/>
          <w:b/>
          <w:i/>
          <w:sz w:val="28"/>
          <w:szCs w:val="28"/>
        </w:rPr>
        <w:t>«Большая книга историй из леса Дружбы»,</w:t>
      </w:r>
      <w:r w:rsidR="00C3078D">
        <w:rPr>
          <w:rFonts w:ascii="Times New Roman" w:hAnsi="Times New Roman" w:cs="Times New Roman"/>
          <w:sz w:val="28"/>
          <w:szCs w:val="28"/>
        </w:rPr>
        <w:t xml:space="preserve"> датированный 2016 годом, включает в себя серию историй о животных, которые являются обитателями Волшебного леса</w:t>
      </w:r>
      <w:r w:rsidR="00715206">
        <w:rPr>
          <w:rFonts w:ascii="Times New Roman" w:hAnsi="Times New Roman" w:cs="Times New Roman"/>
          <w:sz w:val="28"/>
          <w:szCs w:val="28"/>
        </w:rPr>
        <w:t xml:space="preserve"> </w:t>
      </w:r>
      <w:r w:rsidR="00715206" w:rsidRPr="00715206">
        <w:rPr>
          <w:rFonts w:ascii="Times New Roman" w:hAnsi="Times New Roman" w:cs="Times New Roman"/>
          <w:sz w:val="28"/>
          <w:szCs w:val="28"/>
        </w:rPr>
        <w:t>[7]</w:t>
      </w:r>
      <w:r w:rsidR="00C3078D">
        <w:rPr>
          <w:rFonts w:ascii="Times New Roman" w:hAnsi="Times New Roman" w:cs="Times New Roman"/>
          <w:sz w:val="28"/>
          <w:szCs w:val="28"/>
        </w:rPr>
        <w:t xml:space="preserve">. </w:t>
      </w:r>
      <w:r w:rsidR="00527177">
        <w:rPr>
          <w:rFonts w:ascii="Times New Roman" w:hAnsi="Times New Roman" w:cs="Times New Roman"/>
          <w:sz w:val="28"/>
          <w:szCs w:val="28"/>
        </w:rPr>
        <w:t xml:space="preserve">Показательно, что имена зооморфных персонажей содержат в себе явные оценочные коннотации, даже ребенку легко сделать вывод о выдающейся черте характера героя: Капитан Небо – отважный и надежный, Гарри Колючка – ворчливый и недовольный, </w:t>
      </w:r>
      <w:r w:rsidR="009E0A33">
        <w:rPr>
          <w:rFonts w:ascii="Times New Roman" w:hAnsi="Times New Roman" w:cs="Times New Roman"/>
          <w:sz w:val="28"/>
          <w:szCs w:val="28"/>
        </w:rPr>
        <w:t>Придумщик Филин – мудрый и опытный и т.д.</w:t>
      </w:r>
    </w:p>
    <w:p w:rsidR="00C3078D" w:rsidRDefault="00C3078D" w:rsidP="00C30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A049A">
        <w:rPr>
          <w:rFonts w:ascii="Times New Roman" w:hAnsi="Times New Roman" w:cs="Times New Roman"/>
          <w:sz w:val="28"/>
          <w:szCs w:val="28"/>
        </w:rPr>
        <w:t xml:space="preserve">Лили и </w:t>
      </w:r>
      <w:proofErr w:type="spellStart"/>
      <w:r w:rsidRPr="005A049A"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 w:rsidRPr="005A049A">
        <w:rPr>
          <w:rFonts w:ascii="Times New Roman" w:hAnsi="Times New Roman" w:cs="Times New Roman"/>
          <w:sz w:val="28"/>
          <w:szCs w:val="28"/>
        </w:rPr>
        <w:t xml:space="preserve"> – лучшие подруги, они обожают животных и даже помогают в </w:t>
      </w:r>
      <w:proofErr w:type="spellStart"/>
      <w:r w:rsidRPr="005A049A">
        <w:rPr>
          <w:rFonts w:ascii="Times New Roman" w:hAnsi="Times New Roman" w:cs="Times New Roman"/>
          <w:sz w:val="28"/>
          <w:szCs w:val="28"/>
        </w:rPr>
        <w:t>ветклинике</w:t>
      </w:r>
      <w:proofErr w:type="spellEnd"/>
      <w:r w:rsidRPr="005A049A">
        <w:rPr>
          <w:rFonts w:ascii="Times New Roman" w:hAnsi="Times New Roman" w:cs="Times New Roman"/>
          <w:sz w:val="28"/>
          <w:szCs w:val="28"/>
        </w:rPr>
        <w:t>. Однажды девочки знакомятся с необыч</w:t>
      </w:r>
      <w:r>
        <w:rPr>
          <w:rFonts w:ascii="Times New Roman" w:hAnsi="Times New Roman" w:cs="Times New Roman"/>
          <w:sz w:val="28"/>
          <w:szCs w:val="28"/>
        </w:rPr>
        <w:t xml:space="preserve">ной кошкой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приводит</w:t>
      </w:r>
      <w:r w:rsidRPr="005A049A">
        <w:rPr>
          <w:rFonts w:ascii="Times New Roman" w:hAnsi="Times New Roman" w:cs="Times New Roman"/>
          <w:sz w:val="28"/>
          <w:szCs w:val="28"/>
        </w:rPr>
        <w:t xml:space="preserve"> их в волшебное место – Лес Дружбы, – где все животные умеют разговаривать</w:t>
      </w:r>
      <w:r>
        <w:rPr>
          <w:rFonts w:ascii="Times New Roman" w:hAnsi="Times New Roman" w:cs="Times New Roman"/>
          <w:sz w:val="28"/>
          <w:szCs w:val="28"/>
        </w:rPr>
        <w:t>, а именно обладают ярко выраженными антропоморфными чертами</w:t>
      </w:r>
      <w:r w:rsidRPr="005A04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Девочки из привычного мира людей узнают о сущест</w:t>
      </w:r>
      <w:r w:rsidR="000B3738">
        <w:rPr>
          <w:rFonts w:ascii="Times New Roman" w:hAnsi="Times New Roman" w:cs="Times New Roman"/>
          <w:sz w:val="28"/>
          <w:szCs w:val="28"/>
        </w:rPr>
        <w:t>вовании этого параллельной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3738">
        <w:rPr>
          <w:rFonts w:ascii="Times New Roman" w:hAnsi="Times New Roman" w:cs="Times New Roman"/>
          <w:sz w:val="28"/>
          <w:szCs w:val="28"/>
        </w:rPr>
        <w:t>негласным правилом, которой</w:t>
      </w:r>
      <w:r>
        <w:rPr>
          <w:rFonts w:ascii="Times New Roman" w:hAnsi="Times New Roman" w:cs="Times New Roman"/>
          <w:sz w:val="28"/>
          <w:szCs w:val="28"/>
        </w:rPr>
        <w:t xml:space="preserve"> является любовь к животным. Именно этот факт п</w:t>
      </w:r>
      <w:r w:rsidR="00DB064B">
        <w:rPr>
          <w:rFonts w:ascii="Times New Roman" w:hAnsi="Times New Roman" w:cs="Times New Roman"/>
          <w:sz w:val="28"/>
          <w:szCs w:val="28"/>
        </w:rPr>
        <w:t xml:space="preserve">озволяет подругам перемещаться в пространстве от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DB064B">
        <w:rPr>
          <w:rFonts w:ascii="Times New Roman" w:hAnsi="Times New Roman" w:cs="Times New Roman"/>
          <w:sz w:val="28"/>
          <w:szCs w:val="28"/>
        </w:rPr>
        <w:t xml:space="preserve"> к привычной жизни</w:t>
      </w:r>
      <w:r>
        <w:rPr>
          <w:rFonts w:ascii="Times New Roman" w:hAnsi="Times New Roman" w:cs="Times New Roman"/>
          <w:sz w:val="28"/>
          <w:szCs w:val="28"/>
        </w:rPr>
        <w:t xml:space="preserve">. Показательным событием является работа девочек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ветклинике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реального взрослого мира, где они изначально приняли на себя функцию </w:t>
      </w:r>
      <w:r w:rsidR="00F16A18">
        <w:rPr>
          <w:rFonts w:ascii="Times New Roman" w:hAnsi="Times New Roman" w:cs="Times New Roman"/>
          <w:sz w:val="28"/>
          <w:szCs w:val="28"/>
        </w:rPr>
        <w:t>«спасателей», что проецируется на события в Лесу Дружбы</w:t>
      </w:r>
      <w:r>
        <w:rPr>
          <w:rFonts w:ascii="Times New Roman" w:hAnsi="Times New Roman" w:cs="Times New Roman"/>
          <w:sz w:val="28"/>
          <w:szCs w:val="28"/>
        </w:rPr>
        <w:t xml:space="preserve">. Помогая любопытному крольчонку Люси,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Лили встречаются с жителями Леса Дружбы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аистом Капитаном Небо, кошкой Беллой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Когтилло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ежом Гарри Колючкой, зайцами мистером и миссис</w:t>
      </w:r>
      <w:r w:rsidR="00527177">
        <w:rPr>
          <w:rFonts w:ascii="Times New Roman" w:hAnsi="Times New Roman" w:cs="Times New Roman"/>
          <w:sz w:val="28"/>
          <w:szCs w:val="28"/>
        </w:rPr>
        <w:t xml:space="preserve"> Длинноус, Придумщиком филином. Такой тип образов в литературе сможет</w:t>
      </w:r>
      <w:r w:rsidRPr="00DA0457">
        <w:rPr>
          <w:rFonts w:ascii="Times New Roman" w:hAnsi="Times New Roman" w:cs="Times New Roman"/>
          <w:sz w:val="28"/>
          <w:szCs w:val="28"/>
        </w:rPr>
        <w:t xml:space="preserve"> помочь ребенку перейти к коррекционному этапу, целью которого является обогащение эмоционально-чувственного опыта, формирование умений вычленять цели и условия деятельности в процессе аналитических операций анализа и синтеза, развитие тво</w:t>
      </w:r>
      <w:r>
        <w:rPr>
          <w:rFonts w:ascii="Times New Roman" w:hAnsi="Times New Roman" w:cs="Times New Roman"/>
          <w:sz w:val="28"/>
          <w:szCs w:val="28"/>
        </w:rPr>
        <w:t>рческого воображения. Герои цикла</w:t>
      </w:r>
      <w:r w:rsidRPr="00DA0457">
        <w:rPr>
          <w:rFonts w:ascii="Times New Roman" w:hAnsi="Times New Roman" w:cs="Times New Roman"/>
          <w:sz w:val="28"/>
          <w:szCs w:val="28"/>
        </w:rPr>
        <w:t xml:space="preserve"> сказок</w:t>
      </w:r>
      <w:r>
        <w:rPr>
          <w:rFonts w:ascii="Times New Roman" w:hAnsi="Times New Roman" w:cs="Times New Roman"/>
          <w:sz w:val="28"/>
          <w:szCs w:val="28"/>
        </w:rPr>
        <w:t xml:space="preserve"> М. Дейзи</w:t>
      </w:r>
      <w:r w:rsidRPr="00DA0457">
        <w:rPr>
          <w:rFonts w:ascii="Times New Roman" w:hAnsi="Times New Roman" w:cs="Times New Roman"/>
          <w:sz w:val="28"/>
          <w:szCs w:val="28"/>
        </w:rPr>
        <w:t xml:space="preserve"> представляют различные психологические модели поведения в детском коллективном сообществе: идентификация как сопоставления себя с другими, </w:t>
      </w:r>
      <w:proofErr w:type="spellStart"/>
      <w:r w:rsidRPr="00DA045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A0457">
        <w:rPr>
          <w:rFonts w:ascii="Times New Roman" w:hAnsi="Times New Roman" w:cs="Times New Roman"/>
          <w:sz w:val="28"/>
          <w:szCs w:val="28"/>
        </w:rPr>
        <w:t xml:space="preserve"> в общении как сопереживание, развитие</w:t>
      </w:r>
      <w:r>
        <w:rPr>
          <w:rFonts w:ascii="Times New Roman" w:hAnsi="Times New Roman" w:cs="Times New Roman"/>
          <w:sz w:val="28"/>
          <w:szCs w:val="28"/>
        </w:rPr>
        <w:t xml:space="preserve"> осознанности поведения.</w:t>
      </w:r>
    </w:p>
    <w:p w:rsidR="00C3078D" w:rsidRDefault="00C3078D" w:rsidP="00C30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Топоним </w:t>
      </w:r>
      <w:r w:rsidRPr="00B557C4">
        <w:rPr>
          <w:rFonts w:ascii="Times New Roman" w:hAnsi="Times New Roman" w:cs="Times New Roman"/>
          <w:i/>
          <w:sz w:val="28"/>
          <w:szCs w:val="28"/>
        </w:rPr>
        <w:t>«Лес Дружбы»</w:t>
      </w:r>
      <w:r>
        <w:rPr>
          <w:rFonts w:ascii="Times New Roman" w:hAnsi="Times New Roman" w:cs="Times New Roman"/>
          <w:sz w:val="28"/>
          <w:szCs w:val="28"/>
        </w:rPr>
        <w:t xml:space="preserve"> помогает юному читателю в образной манере усвоить концепт «дружба», сформировать правильные представления о морально-нравственной категории и спроецировать на свои жизненные реалии. Так, лес - </w:t>
      </w:r>
      <w:r w:rsidRPr="009E1A39">
        <w:rPr>
          <w:rFonts w:ascii="Times New Roman" w:hAnsi="Times New Roman" w:cs="Times New Roman"/>
          <w:sz w:val="28"/>
          <w:szCs w:val="28"/>
        </w:rPr>
        <w:t>место изобилия растительной жизни, свободной от</w:t>
      </w:r>
      <w:r>
        <w:rPr>
          <w:rFonts w:ascii="Times New Roman" w:hAnsi="Times New Roman" w:cs="Times New Roman"/>
          <w:sz w:val="28"/>
          <w:szCs w:val="28"/>
        </w:rPr>
        <w:t xml:space="preserve"> всякого контроля и воздействия, тропинки которого могут запутать странника, а иногда и показать ему скрытую от глаз красоту. </w:t>
      </w:r>
    </w:p>
    <w:p w:rsidR="00C3078D" w:rsidRDefault="00C3078D" w:rsidP="00C30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психологической трактовке л</w:t>
      </w:r>
      <w:r w:rsidRPr="009E1A39">
        <w:rPr>
          <w:rFonts w:ascii="Times New Roman" w:hAnsi="Times New Roman" w:cs="Times New Roman"/>
          <w:sz w:val="28"/>
          <w:szCs w:val="28"/>
        </w:rPr>
        <w:t>ес - это широко распространенный символ внешнего мира, противостоящего микрокосму, символизируемому расчищенной под пашню землей.</w:t>
      </w:r>
      <w:r>
        <w:rPr>
          <w:rFonts w:ascii="Times New Roman" w:hAnsi="Times New Roman" w:cs="Times New Roman"/>
          <w:sz w:val="28"/>
          <w:szCs w:val="28"/>
        </w:rPr>
        <w:t xml:space="preserve"> Дружеские взаимоотношения подвержены влияниям пространства волшебного леса: истинное взаимопонимание, желание помочь жителей лесного мира и гостей (Джесси и Лили) преодолевают разрушительные темные силы в виде сверхъестественных существ скандинавской мифологии (троллей и их повелительницы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которым присущи сокрушительные и враждебные силы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духовному и нравственному. Книга сопровождается иллюстрацией карты Леса Дружбы, что отсылает юного читателя к образу </w:t>
      </w:r>
      <w:proofErr w:type="spellStart"/>
      <w:r w:rsidRPr="00C207C7">
        <w:rPr>
          <w:rFonts w:ascii="Times New Roman" w:hAnsi="Times New Roman" w:cs="Times New Roman"/>
          <w:sz w:val="28"/>
          <w:szCs w:val="28"/>
        </w:rPr>
        <w:t>Стоакрового</w:t>
      </w:r>
      <w:proofErr w:type="spellEnd"/>
      <w:r w:rsidRPr="00C207C7">
        <w:rPr>
          <w:rFonts w:ascii="Times New Roman" w:hAnsi="Times New Roman" w:cs="Times New Roman"/>
          <w:sz w:val="28"/>
          <w:szCs w:val="28"/>
        </w:rPr>
        <w:t xml:space="preserve"> леса, по которому разгуливали Винни-Пух и все-все-все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Представленные описания топонимов и сходных образов утверждает факт переплетения двух миров: реального и волшебного, сосуществования в 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предполагающего разделения. Поэтому формирование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разрешение психологических конфликтов ребенок с легкостью интерпретирует в ключе реального времени, ученик рассуждает вместе с героинями книги, как помочь обитателям Леса Дружбы.</w:t>
      </w:r>
    </w:p>
    <w:p w:rsidR="00C3078D" w:rsidRDefault="00C3078D" w:rsidP="00C307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B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Книга «Львёнок Берти, или Грозный рык» М. Дейзи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показательна в плане образов животного мира, который также как и мир людей опирается на основные морально-нравственные категории, с помощью которых задача данного исследования повысить уровень развития нравственных аспектов личности, нивелируя обнаруженные вспышки агрессии при проведении психологических тестирований. Все истории М. Дейзи соединены одним набором персонажей протагонисты Лили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Джесс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(девочки, работающие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ветклинике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кошка с золотистой мордочкой и говорящим именем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(пер. с английского «золотой»), антагонист добрых сил и представитель образов скандинавского фольклора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Гризельда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Показательно, что помогать в Лесу Дружбы могут только те, кто способен </w:t>
      </w:r>
      <w:r w:rsidR="00060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созерцат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первозданную красоту самой природы: </w:t>
      </w:r>
      <w:r w:rsidR="00A15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безоблачное небо, сладкий воздух летнего солнцестояния, пышные луга, величественность Дерева Дружбы</w:t>
      </w:r>
      <w:r w:rsidR="00A15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Перед Лили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Джесс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предстают мистер и миссис Рык – львы, защищающие Лес Дружбы. В </w:t>
      </w:r>
      <w:r w:rsidRPr="000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мифологиях и фольклоре многих народов Африки, Западной, Южной и Восточной Азии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лев – </w:t>
      </w:r>
      <w:r w:rsidRPr="000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символ высшей божественной силы, мощи, власти и величия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солнца и огня, однако по зоологическим признакам это хищное животное, охраняющее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прайд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своих интересах. Показательно, что при представлении семейства Львов другим зверям, все разбежались от страха, однако первостепенная коннотация образа Льва обманчива, автор наделяет этих животных добротой, способностью защитить и встать на стражу интересов нуждающихся. Такая интерпретация будет понятна младшим школьникам при возникновении вопросов о функции анималистических героев в произведении. Девочки попадают на праздник Лета, в атмосферу расслабления и радости, в описаниях происходящих событий прослеживается связь с современным миром людей: палатки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гримом, кокосовый тир с призами-игрушками в виде животных, фуршет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кейтеринг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сцена и волшебный мегафон-громкоговоритель. Однако злые силы «вылупляются из яйца» с рождением детеныша у семейства уток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A02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Показательно, что силы негативной стороны и рождение переплетаются в представленном к анализу эпизоду у М. Дейзи. Наличие негативных сторон личности имеет под собой основание наследственности и темперамента, так стоит указать ученикам младшего школьного возраста о возможностях купирования состояния внутренней агрессии посредством различных психологических техник и практик, применимых в ситуациях коммуникации и нахождения в обществе.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Гризельда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насылает хамелеонов на Лес Дружбы</w:t>
      </w:r>
      <w: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E2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сихолог Марк </w:t>
      </w:r>
      <w:proofErr w:type="spellStart"/>
      <w:r w:rsidRPr="008E2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Снайдер</w:t>
      </w:r>
      <w:proofErr w:type="spellEnd"/>
      <w:r w:rsidRPr="008E2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определил психологический портрет хамелеонов (или «оборотней») как людей, способных и готовых адаптироваться к требованиям ситуации и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чувствующих себя мошенниками.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Психотип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Хамелеона </w:t>
      </w:r>
      <w:r w:rsidRPr="008E2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многому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научиться</w:t>
      </w:r>
      <w:r w:rsidRPr="008E2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изучая собственные эмоциональные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реакции, пока экспериментирует</w:t>
      </w:r>
      <w:r w:rsidRPr="008E2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чужими моделями поведения.</w:t>
      </w:r>
      <w:r w:rsidR="00AE2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 героями предстают знакомые им животные, однако с противоположными поведенческими моделями: лягушка Фрэнки </w:t>
      </w:r>
      <w:proofErr w:type="spellStart"/>
      <w:r w:rsidR="00D5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Прыгскок</w:t>
      </w:r>
      <w:proofErr w:type="spellEnd"/>
      <w:r w:rsidR="00D5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(под чарами злых сил Хамелеона) ломала трамплин моста и столкнула черепашку </w:t>
      </w:r>
      <w:proofErr w:type="spellStart"/>
      <w:r w:rsidR="00D5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Ежевичку</w:t>
      </w:r>
      <w:proofErr w:type="spellEnd"/>
      <w:r w:rsidR="00D5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Радужную. Нравственная модель поведения – взаимопомощь и желание найти обидчиков с целью научения и перевоспитания закрепляется как первостепенный стереотип реакции у всех жителей Леса Дружбы, Лили и </w:t>
      </w:r>
      <w:proofErr w:type="spellStart"/>
      <w:r w:rsidR="00D5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Джесс</w:t>
      </w:r>
      <w:proofErr w:type="spellEnd"/>
      <w:r w:rsidR="00D54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Показателен главный герой-помощник этой книги – Львенок Берти, самый юный из семейства Рыков. Его искреннее желание помочь могут выдавать с </w:t>
      </w:r>
      <w:proofErr w:type="gramStart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несформировавшуюся личность ребенка лет 6-7, однако стоит отметить принципиальные нравственные позиции в вопросах защиты от злых сил и помощи друзьям. Семейство лабрадоров </w:t>
      </w:r>
      <w:proofErr w:type="spellStart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Суматоши</w:t>
      </w:r>
      <w:proofErr w:type="spellEnd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принимали участие в помощи героям в качестве хранителей знаний </w:t>
      </w:r>
      <w:proofErr w:type="spellStart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зельеварения</w:t>
      </w:r>
      <w:proofErr w:type="spellEnd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негативных чар. Зелье «Истинное лицо» сопряжено у автора с цветами радуги, что говорит о чистоте помыслов самой семьи и нравственном содержании мотивов воспитания их детей. При анализе данного фрагмента – «Истинное лицо», стоит объяснить учащимся </w:t>
      </w:r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смысл обличения зла в произведении. Фигура Хамелеона может носить двойственный характер в плане присутствия или отсутствия сформированных морально-нравственных категорий: например, стоит порассуждать над вопросами: Почему хамелеоны подчинились </w:t>
      </w:r>
      <w:proofErr w:type="spellStart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Гризельде</w:t>
      </w:r>
      <w:proofErr w:type="spellEnd"/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Может быть, они наоборот были когда-то положительными персонажами? Какова причина того, что они забыли о таких нравственных понятиях как: дружба, взаимопомощь, выручка в трудной ситуации, поддержка, уважение, толерантность? Как правило, ученики младших классов </w:t>
      </w:r>
      <w:r w:rsidR="00034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стараются развивать</w:t>
      </w:r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осознанность в вопро</w:t>
      </w:r>
      <w:r w:rsidR="00034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сах морально-нравственной оценки</w:t>
      </w:r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личности, так как легче погружаются в литературный мир героев и прорабатывают данные </w:t>
      </w:r>
      <w:r w:rsidR="00034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аспекты </w:t>
      </w:r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примере образа жизни персонажа, чем могут оперировать при возникающих конфликтных ситуациях в собственной поведенческой модели</w:t>
      </w:r>
      <w:r w:rsidR="00057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884" w:rsidRPr="00057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[2, </w:t>
      </w:r>
      <w:r w:rsidR="00715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57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70</w:t>
      </w:r>
      <w:r w:rsidR="00057884" w:rsidRPr="00057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0E1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Разрушение главного заклятия принадлежало львенку Берти, который являлся связующим звеном между миром людей (Лили и </w:t>
      </w:r>
      <w:proofErr w:type="spellStart"/>
      <w:r w:rsid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Джесс</w:t>
      </w:r>
      <w:proofErr w:type="spellEnd"/>
      <w:r w:rsid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– миром Леса Дружбы. Девочки прислушивались к его мудрым советам, анималистические герои полагались на его защиту и отвагу, нравственный и благородный стержень личности. Так, магические чары разрушились улыбкой и </w:t>
      </w:r>
      <w:proofErr w:type="gramStart"/>
      <w:r w:rsid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заботой по отношению</w:t>
      </w:r>
      <w:proofErr w:type="gramEnd"/>
      <w:r w:rsid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злым, эгоистичным Хамелеонам. Проводя параллель с произведением Н. Немцовой «Как появляется улыбка?» учащиеся могут вспомнить о том, что </w:t>
      </w:r>
      <w:r w:rsidR="00A975E2" w:rsidRP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Черепаха – воплощение многолетней и укрепленной Мудрости помогла познать истинный источник душевной искренности и взаимопонимания с окружающим миром</w:t>
      </w:r>
      <w:r w:rsid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научила распознавать настоящую улыбку</w:t>
      </w:r>
      <w:r w:rsidR="00A975E2" w:rsidRP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975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Маленький Хамелеон также пришел к этому познанию с помощью образа Черепахи и Льва – символов мудрости и справедливости. </w:t>
      </w:r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Лили и </w:t>
      </w:r>
      <w:proofErr w:type="spellStart"/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Джесс</w:t>
      </w:r>
      <w:proofErr w:type="spellEnd"/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Берти вернули яйцо в форме жемчужины семейству уток</w:t>
      </w:r>
      <w:proofErr w:type="gramStart"/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AB0828" w:rsidRP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Клюв</w:t>
      </w:r>
      <w:proofErr w:type="spellEnd"/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с благодарностью отнеслись к героям, проявившим смелость, отвагу и не </w:t>
      </w:r>
      <w:r w:rsidR="00005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раздумывая</w:t>
      </w:r>
      <w:r w:rsidR="00AB0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предложили свою помощь.</w:t>
      </w:r>
      <w:r w:rsidR="00005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Вторая часть посвящена также поиску яйца у семейства </w:t>
      </w:r>
      <w:proofErr w:type="spellStart"/>
      <w:r w:rsidR="00005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Кудахтеров</w:t>
      </w:r>
      <w:proofErr w:type="spellEnd"/>
      <w:r w:rsidR="00005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пробуждению у второго маленького Хамелеона полож</w:t>
      </w:r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ительных чувств </w:t>
      </w:r>
      <w:r w:rsidR="000059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 советов Львенка Берти.</w:t>
      </w:r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третьей части герои нашли похищенное </w:t>
      </w:r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яйцо семейства сов Придумщиков, благодаря взрослению львенка Берти и его пробуждению его грозного рыка против </w:t>
      </w:r>
      <w:proofErr w:type="spellStart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Гризельды</w:t>
      </w:r>
      <w:proofErr w:type="spellEnd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ее злых чар. Стоит отметить, что маленькие </w:t>
      </w:r>
      <w:proofErr w:type="spellStart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Хамелеончики</w:t>
      </w:r>
      <w:proofErr w:type="spellEnd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найдены своей мамой миссис </w:t>
      </w:r>
      <w:proofErr w:type="spellStart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Цветастик</w:t>
      </w:r>
      <w:proofErr w:type="spellEnd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Солнечного Острова. Данный факт поможет завершить анализ произведения тем, что рассуждения детей о природе самого образа Хамелеона могут заключаться в следующем: </w:t>
      </w:r>
      <w:proofErr w:type="spellStart"/>
      <w:proofErr w:type="gramStart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Хамелеончики</w:t>
      </w:r>
      <w:proofErr w:type="spellEnd"/>
      <w:r w:rsidR="00506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еще малышами, однако они родились в семье, которая не имеет отношения к злым чарам, мама беспокоилась о них, а значит впереди развитие их положительных личностей и формирование их нравственных понятий</w:t>
      </w:r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эгоизм </w:t>
      </w:r>
      <w:proofErr w:type="spellStart"/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Гризельды</w:t>
      </w:r>
      <w:proofErr w:type="spellEnd"/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нежелание дружбы, поддержки и уважения обернулось отстранением от Леса Дружбы, места отличающееся особыми воспитательными ценностями и благонамеренными целями. </w:t>
      </w:r>
      <w:proofErr w:type="gramEnd"/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 Львенка Берти – лейтмотив трех частей произведения (отсылка на сказочные коллизии – счастливое число «3») – это стадии взросления и </w:t>
      </w:r>
      <w:proofErr w:type="gramStart"/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обретения</w:t>
      </w:r>
      <w:proofErr w:type="gramEnd"/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новых морально-нравственных аспектов подрастающей личности. </w:t>
      </w:r>
      <w:proofErr w:type="gramStart"/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неокрепшей и неуверенной в своих силах детской настойчивости в вопросах помощи и решения проблем взрослого мира, противопоставление себя и своего «Я» силам зла и отрицания ключевых нравственных аспектов «дружба», «уважение», «признание», «помощь», «любовь», «поддержка» старший сын семьи Рыков – Берти смог взрастить в себе уверенную ориентацию на способность быть приверженным этим морально-нравственным категориям в любых вопросах, отличился старанием решать конфликтные</w:t>
      </w:r>
      <w:proofErr w:type="gramEnd"/>
      <w:r w:rsidR="003D3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ситуации в сообществе зверей открытостью, взаимопомощью, отвагой и уважением.</w:t>
      </w:r>
      <w:r w:rsidR="009545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Так, при финальном анализе произведения с учениками младших классов, стоит сделать акцент на </w:t>
      </w:r>
      <w:r w:rsid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двух героинях антропоморфных персонажей – Лили и </w:t>
      </w:r>
      <w:proofErr w:type="spellStart"/>
      <w:r w:rsid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Джесс</w:t>
      </w:r>
      <w:proofErr w:type="spellEnd"/>
      <w:r w:rsid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которым кошечка </w:t>
      </w:r>
      <w:proofErr w:type="spellStart"/>
      <w:r w:rsid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Голди</w:t>
      </w:r>
      <w:proofErr w:type="spellEnd"/>
      <w:r w:rsid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объяснила важную вещь анималистического мира Леса Дружбы: «Но нам всегда будут нужны друзья!». </w:t>
      </w:r>
      <w:r w:rsidR="002C04E2" w:rsidRP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одним из ключевых моментов для ребенка станет </w:t>
      </w:r>
      <w:r w:rsid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2C04E2" w:rsidRPr="002C0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индивидуальной картины мира через призму взаимоотношений </w:t>
      </w:r>
      <w:r w:rsidR="001D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мира человека и животных. Нравственные аспекты мира людей органично </w:t>
      </w:r>
      <w:r w:rsidR="001D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переплетены в сюжетной канве анималистической сказки; современному поколению школьников будут понятны ск</w:t>
      </w:r>
      <w:r w:rsidR="006B2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азочные коллизии произведения</w:t>
      </w:r>
      <w:proofErr w:type="gramStart"/>
      <w:r w:rsidR="006B2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B2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1D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ебенок сможет вспомнить ход развития событий и сформировать определенные устойчивые аспекты взаимоотношений в </w:t>
      </w:r>
      <w:proofErr w:type="gramStart"/>
      <w:r w:rsidR="001D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собственной</w:t>
      </w:r>
      <w:proofErr w:type="gramEnd"/>
      <w:r w:rsidR="001D4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поведенческом опыте. </w:t>
      </w:r>
    </w:p>
    <w:p w:rsidR="006B221F" w:rsidRDefault="006B221F" w:rsidP="006B22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1F">
        <w:rPr>
          <w:rFonts w:ascii="Times New Roman" w:hAnsi="Times New Roman" w:cs="Times New Roman"/>
          <w:sz w:val="28"/>
          <w:szCs w:val="28"/>
        </w:rPr>
        <w:t xml:space="preserve">Слушая </w:t>
      </w:r>
      <w:r w:rsidRPr="006B221F">
        <w:rPr>
          <w:rFonts w:ascii="Times New Roman" w:hAnsi="Times New Roman" w:cs="Times New Roman"/>
          <w:sz w:val="28"/>
          <w:szCs w:val="28"/>
        </w:rPr>
        <w:t xml:space="preserve">современные анималистические </w:t>
      </w:r>
      <w:r w:rsidRPr="006B221F">
        <w:rPr>
          <w:rFonts w:ascii="Times New Roman" w:hAnsi="Times New Roman" w:cs="Times New Roman"/>
          <w:sz w:val="28"/>
          <w:szCs w:val="28"/>
        </w:rPr>
        <w:t xml:space="preserve">сказки, проигрывая их </w:t>
      </w:r>
      <w:proofErr w:type="gramStart"/>
      <w:r w:rsidRPr="006B22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221F">
        <w:rPr>
          <w:rFonts w:ascii="Times New Roman" w:hAnsi="Times New Roman" w:cs="Times New Roman"/>
          <w:sz w:val="28"/>
          <w:szCs w:val="28"/>
        </w:rPr>
        <w:t xml:space="preserve"> взрослым, ребёнок накапливает в бессознательном некий символический «банк жизненных ситуаций», который может непосредственно стать частью его коммуникатив</w:t>
      </w:r>
      <w:r w:rsidRPr="006B221F">
        <w:rPr>
          <w:rFonts w:ascii="Times New Roman" w:hAnsi="Times New Roman" w:cs="Times New Roman"/>
          <w:sz w:val="28"/>
          <w:szCs w:val="28"/>
        </w:rPr>
        <w:t>ного опыта</w:t>
      </w:r>
      <w:r w:rsidRPr="006B221F">
        <w:rPr>
          <w:rFonts w:ascii="Times New Roman" w:hAnsi="Times New Roman" w:cs="Times New Roman"/>
          <w:sz w:val="28"/>
          <w:szCs w:val="28"/>
        </w:rPr>
        <w:t>. Необходимо помнить о том, что художественная литература может быть полноценным средством духовно-нравственного воспитания детей, только при условии органической связи её со всей воспитательной и коррекционно-развивающей работой дошкольного учреждения.</w:t>
      </w:r>
    </w:p>
    <w:p w:rsidR="006B221F" w:rsidRPr="006B221F" w:rsidRDefault="006B221F" w:rsidP="006B22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221F">
        <w:rPr>
          <w:rFonts w:ascii="Times New Roman" w:hAnsi="Times New Roman" w:cs="Times New Roman"/>
          <w:b/>
          <w:sz w:val="28"/>
          <w:szCs w:val="24"/>
        </w:rPr>
        <w:t>Список использованных источников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t>Амонашвили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Ш.А. Система и практический опыт воспитательной работы с дошкольниками, основанный на принципах гуманистической педагогики // Педагогический журнал. – 2016. - № 4. – С. 361-370.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t>Барсукова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Е.В. К вопросу об использовании сказки в воспитании детей // Современное образование: реалии, традиции, инновации, перспективы. – Ульяновск, 2010. – С.69-71.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t>Божкова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Г.Н., Шабалина И.Г., </w:t>
      </w:r>
      <w:proofErr w:type="spellStart"/>
      <w:r w:rsidRPr="006B221F">
        <w:rPr>
          <w:rFonts w:ascii="Times New Roman" w:hAnsi="Times New Roman" w:cs="Times New Roman"/>
          <w:sz w:val="28"/>
          <w:szCs w:val="24"/>
        </w:rPr>
        <w:t>Шайхлисламова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А.Г. Анималистические образы в современной детской прозе // Филологические науки. Вопросы теории и практики. – 2018. – №5(83). – С. 13-16.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t>Зинкевич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-Евстигнеева Т. Д. Основы </w:t>
      </w:r>
      <w:proofErr w:type="spellStart"/>
      <w:r w:rsidRPr="006B221F">
        <w:rPr>
          <w:rFonts w:ascii="Times New Roman" w:hAnsi="Times New Roman" w:cs="Times New Roman"/>
          <w:sz w:val="28"/>
          <w:szCs w:val="24"/>
        </w:rPr>
        <w:t>ска</w:t>
      </w:r>
      <w:r w:rsidR="005E1853">
        <w:rPr>
          <w:rFonts w:ascii="Times New Roman" w:hAnsi="Times New Roman" w:cs="Times New Roman"/>
          <w:sz w:val="28"/>
          <w:szCs w:val="24"/>
        </w:rPr>
        <w:t>зкотерапии</w:t>
      </w:r>
      <w:proofErr w:type="spellEnd"/>
      <w:r w:rsidR="005E1853">
        <w:rPr>
          <w:rFonts w:ascii="Times New Roman" w:hAnsi="Times New Roman" w:cs="Times New Roman"/>
          <w:sz w:val="28"/>
          <w:szCs w:val="24"/>
        </w:rPr>
        <w:t>. – СПб</w:t>
      </w:r>
      <w:proofErr w:type="gramStart"/>
      <w:r w:rsidR="005E1853"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="005E1853">
        <w:rPr>
          <w:rFonts w:ascii="Times New Roman" w:hAnsi="Times New Roman" w:cs="Times New Roman"/>
          <w:sz w:val="28"/>
          <w:szCs w:val="24"/>
        </w:rPr>
        <w:t xml:space="preserve">Речь, 2006. – </w:t>
      </w:r>
      <w:r w:rsidRPr="006B221F">
        <w:rPr>
          <w:rFonts w:ascii="Times New Roman" w:hAnsi="Times New Roman" w:cs="Times New Roman"/>
          <w:sz w:val="28"/>
          <w:szCs w:val="24"/>
        </w:rPr>
        <w:t>208 с.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t>Зинкевич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-Евстигнеев Т. Д. Практикум по </w:t>
      </w:r>
      <w:proofErr w:type="spellStart"/>
      <w:r w:rsidRPr="006B221F">
        <w:rPr>
          <w:rFonts w:ascii="Times New Roman" w:hAnsi="Times New Roman" w:cs="Times New Roman"/>
          <w:sz w:val="28"/>
          <w:szCs w:val="24"/>
        </w:rPr>
        <w:t>сказкотерапии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>. – СПб</w:t>
      </w:r>
      <w:proofErr w:type="gramStart"/>
      <w:r w:rsidRPr="006B221F"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Pr="006B221F">
        <w:rPr>
          <w:rFonts w:ascii="Times New Roman" w:hAnsi="Times New Roman" w:cs="Times New Roman"/>
          <w:sz w:val="28"/>
          <w:szCs w:val="24"/>
        </w:rPr>
        <w:t>Речь, 2002. – 208с.</w:t>
      </w:r>
    </w:p>
    <w:p w:rsid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lastRenderedPageBreak/>
        <w:t>Зинкевич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-Евстигнеев Т. Д. Практикум по </w:t>
      </w:r>
      <w:proofErr w:type="spellStart"/>
      <w:r w:rsidRPr="006B221F">
        <w:rPr>
          <w:rFonts w:ascii="Times New Roman" w:hAnsi="Times New Roman" w:cs="Times New Roman"/>
          <w:sz w:val="28"/>
          <w:szCs w:val="24"/>
        </w:rPr>
        <w:t>сказкотерапии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>. – СПб</w:t>
      </w:r>
      <w:proofErr w:type="gramStart"/>
      <w:r w:rsidRPr="006B221F">
        <w:rPr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Pr="006B221F">
        <w:rPr>
          <w:rFonts w:ascii="Times New Roman" w:hAnsi="Times New Roman" w:cs="Times New Roman"/>
          <w:sz w:val="28"/>
          <w:szCs w:val="24"/>
        </w:rPr>
        <w:t>Речь, 2002. – 240с.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Медоус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Д. «Львенок Берти, или Грозный рык». – Москва: </w:t>
      </w:r>
      <w:proofErr w:type="spellStart"/>
      <w:r>
        <w:rPr>
          <w:rFonts w:ascii="Times New Roman" w:hAnsi="Times New Roman" w:cs="Times New Roman"/>
          <w:sz w:val="28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4"/>
        </w:rPr>
        <w:t>, 2021. – 192с.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t>Мостепанов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А.А. Анималистический жанр в английской литературной сказке ХХ в. // Автореферат диссертации, 2011. – 23с. 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B221F">
        <w:rPr>
          <w:rFonts w:ascii="Times New Roman" w:hAnsi="Times New Roman" w:cs="Times New Roman"/>
          <w:sz w:val="28"/>
          <w:szCs w:val="24"/>
        </w:rPr>
        <w:t>Шербаева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Ж. Формирование нравственных ценностей у учащихся младших классов на примере сказок о животных // Уральский филологический вестник, сер. Язык. Система. Личность: Лингвистика креатива. – 2018. – №2. – С. 484-490.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r w:rsidRPr="006B22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B221F">
        <w:rPr>
          <w:rFonts w:ascii="Times New Roman" w:hAnsi="Times New Roman" w:cs="Times New Roman"/>
          <w:sz w:val="28"/>
          <w:szCs w:val="24"/>
        </w:rPr>
        <w:t>Шипова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Л.В. Методы психологической диагностики агрессии и агрессивности школьников. //Учебно-методическое пособие. – Саратов, 2016. – 56с.</w:t>
      </w:r>
    </w:p>
    <w:p w:rsidR="006B221F" w:rsidRPr="006B221F" w:rsidRDefault="006B221F" w:rsidP="006B221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</w:rPr>
      </w:pPr>
      <w:r w:rsidRPr="006B22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B221F">
        <w:rPr>
          <w:rFonts w:ascii="Times New Roman" w:hAnsi="Times New Roman" w:cs="Times New Roman"/>
          <w:sz w:val="28"/>
          <w:szCs w:val="24"/>
        </w:rPr>
        <w:t>Шумкина</w:t>
      </w:r>
      <w:proofErr w:type="spellEnd"/>
      <w:r w:rsidRPr="006B221F">
        <w:rPr>
          <w:rFonts w:ascii="Times New Roman" w:hAnsi="Times New Roman" w:cs="Times New Roman"/>
          <w:sz w:val="28"/>
          <w:szCs w:val="24"/>
        </w:rPr>
        <w:t xml:space="preserve"> Е.В. Сказки о животных как средство формирования эмоциональной отзывчивости у детей старшего дошкольного возраста // Новая наука: Теоретический и практический взгляд. – 2016. – С. 290-295.</w:t>
      </w:r>
    </w:p>
    <w:p w:rsidR="006B221F" w:rsidRPr="00165C3F" w:rsidRDefault="006B221F" w:rsidP="00165C3F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B221F">
        <w:rPr>
          <w:rFonts w:ascii="Times New Roman" w:hAnsi="Times New Roman" w:cs="Times New Roman"/>
          <w:sz w:val="28"/>
          <w:szCs w:val="24"/>
        </w:rPr>
        <w:t xml:space="preserve"> </w:t>
      </w:r>
      <w:r w:rsidRPr="006B221F">
        <w:rPr>
          <w:rFonts w:ascii="Times New Roman" w:hAnsi="Times New Roman" w:cs="Times New Roman"/>
          <w:sz w:val="28"/>
          <w:szCs w:val="24"/>
          <w:lang w:val="en-US"/>
        </w:rPr>
        <w:t xml:space="preserve">Mitts-Smits D. Picturing the Wolf in Children’s Literature. – </w:t>
      </w:r>
      <w:proofErr w:type="spellStart"/>
      <w:r w:rsidRPr="006B221F">
        <w:rPr>
          <w:rFonts w:ascii="Times New Roman" w:hAnsi="Times New Roman" w:cs="Times New Roman"/>
          <w:sz w:val="28"/>
          <w:szCs w:val="24"/>
          <w:lang w:val="en-US"/>
        </w:rPr>
        <w:t>Routledge</w:t>
      </w:r>
      <w:proofErr w:type="spellEnd"/>
      <w:r w:rsidRPr="006B221F">
        <w:rPr>
          <w:rFonts w:ascii="Times New Roman" w:hAnsi="Times New Roman" w:cs="Times New Roman"/>
          <w:sz w:val="28"/>
          <w:szCs w:val="24"/>
          <w:lang w:val="en-US"/>
        </w:rPr>
        <w:t xml:space="preserve"> Press, 2012. – 218 p.</w:t>
      </w:r>
    </w:p>
    <w:p w:rsidR="006B221F" w:rsidRPr="006B221F" w:rsidRDefault="006B221F" w:rsidP="006B22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221F" w:rsidRPr="006B221F" w:rsidRDefault="006B221F" w:rsidP="00C307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530A6" w:rsidRPr="006B221F" w:rsidRDefault="00F530A6">
      <w:pPr>
        <w:rPr>
          <w:lang w:val="en-US"/>
        </w:rPr>
      </w:pPr>
    </w:p>
    <w:sectPr w:rsidR="00F530A6" w:rsidRPr="006B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349"/>
    <w:multiLevelType w:val="hybridMultilevel"/>
    <w:tmpl w:val="C5C260BE"/>
    <w:lvl w:ilvl="0" w:tplc="CDB412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6"/>
    <w:rsid w:val="00005950"/>
    <w:rsid w:val="000342B4"/>
    <w:rsid w:val="00057884"/>
    <w:rsid w:val="000607AA"/>
    <w:rsid w:val="000B3738"/>
    <w:rsid w:val="000E119A"/>
    <w:rsid w:val="00165C3F"/>
    <w:rsid w:val="001D4CFA"/>
    <w:rsid w:val="002C04E2"/>
    <w:rsid w:val="003D3299"/>
    <w:rsid w:val="003D56DF"/>
    <w:rsid w:val="00506E56"/>
    <w:rsid w:val="005147A6"/>
    <w:rsid w:val="00527177"/>
    <w:rsid w:val="005E1853"/>
    <w:rsid w:val="0068425C"/>
    <w:rsid w:val="006B221F"/>
    <w:rsid w:val="00715206"/>
    <w:rsid w:val="00781992"/>
    <w:rsid w:val="009545E4"/>
    <w:rsid w:val="00972362"/>
    <w:rsid w:val="00997692"/>
    <w:rsid w:val="009E0A33"/>
    <w:rsid w:val="00A15483"/>
    <w:rsid w:val="00A44626"/>
    <w:rsid w:val="00A975E2"/>
    <w:rsid w:val="00AB0828"/>
    <w:rsid w:val="00AE2B2A"/>
    <w:rsid w:val="00C3078D"/>
    <w:rsid w:val="00C94C44"/>
    <w:rsid w:val="00D54888"/>
    <w:rsid w:val="00DB064B"/>
    <w:rsid w:val="00F16A18"/>
    <w:rsid w:val="00F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Samsonova</dc:creator>
  <cp:keywords/>
  <dc:description/>
  <cp:lastModifiedBy>Elena Samsonova</cp:lastModifiedBy>
  <cp:revision>58</cp:revision>
  <dcterms:created xsi:type="dcterms:W3CDTF">2021-09-26T18:15:00Z</dcterms:created>
  <dcterms:modified xsi:type="dcterms:W3CDTF">2021-11-07T17:20:00Z</dcterms:modified>
</cp:coreProperties>
</file>