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E2" w:rsidRPr="00C155B1" w:rsidRDefault="00B173F8" w:rsidP="005B275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55B1">
        <w:rPr>
          <w:rFonts w:ascii="Times New Roman" w:hAnsi="Times New Roman" w:cs="Times New Roman"/>
          <w:b/>
          <w:sz w:val="32"/>
          <w:szCs w:val="32"/>
        </w:rPr>
        <w:t>Профориентация учащихся с интеллектуальными нарушениями</w:t>
      </w:r>
    </w:p>
    <w:p w:rsidR="00C155B1" w:rsidRPr="00C155B1" w:rsidRDefault="00C155B1" w:rsidP="005B275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B1">
        <w:rPr>
          <w:rFonts w:ascii="Times New Roman" w:hAnsi="Times New Roman" w:cs="Times New Roman"/>
          <w:b/>
          <w:sz w:val="28"/>
          <w:szCs w:val="28"/>
        </w:rPr>
        <w:t>Сло</w:t>
      </w:r>
      <w:r w:rsidR="005B275F">
        <w:rPr>
          <w:rFonts w:ascii="Times New Roman" w:hAnsi="Times New Roman" w:cs="Times New Roman"/>
          <w:b/>
          <w:sz w:val="28"/>
          <w:szCs w:val="28"/>
        </w:rPr>
        <w:t>жности в выборе профессии учениками</w:t>
      </w:r>
      <w:r w:rsidRPr="00C155B1">
        <w:rPr>
          <w:rFonts w:ascii="Times New Roman" w:hAnsi="Times New Roman" w:cs="Times New Roman"/>
          <w:b/>
          <w:sz w:val="28"/>
          <w:szCs w:val="28"/>
        </w:rPr>
        <w:t xml:space="preserve"> с интеллектуальной недостаточностью</w:t>
      </w:r>
      <w:r w:rsidR="005B275F">
        <w:rPr>
          <w:rFonts w:ascii="Times New Roman" w:hAnsi="Times New Roman" w:cs="Times New Roman"/>
          <w:b/>
          <w:sz w:val="28"/>
          <w:szCs w:val="28"/>
        </w:rPr>
        <w:t>.</w:t>
      </w:r>
    </w:p>
    <w:p w:rsidR="004F4C47" w:rsidRPr="00C155B1" w:rsidRDefault="004B251D" w:rsidP="005B27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B1">
        <w:rPr>
          <w:rFonts w:ascii="Times New Roman" w:hAnsi="Times New Roman" w:cs="Times New Roman"/>
          <w:sz w:val="28"/>
          <w:szCs w:val="28"/>
        </w:rPr>
        <w:t xml:space="preserve">У выпускников с интеллектуальными нарушениями ограничен выбор учебных заведений, где они могли бы получить профессию соответствующую их возможностям. </w:t>
      </w:r>
    </w:p>
    <w:p w:rsidR="00B173F8" w:rsidRPr="00C155B1" w:rsidRDefault="00E626CF" w:rsidP="005B27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B1">
        <w:rPr>
          <w:rFonts w:ascii="Times New Roman" w:hAnsi="Times New Roman" w:cs="Times New Roman"/>
          <w:sz w:val="28"/>
          <w:szCs w:val="28"/>
        </w:rPr>
        <w:t>Самоопределение в профессиональном отношении учащихся с интеллектуальными нарушениями осложнено бедностью жизненного опыта,</w:t>
      </w:r>
      <w:r w:rsidR="004B251D" w:rsidRPr="00C155B1">
        <w:rPr>
          <w:rFonts w:ascii="Times New Roman" w:hAnsi="Times New Roman" w:cs="Times New Roman"/>
          <w:sz w:val="28"/>
          <w:szCs w:val="28"/>
        </w:rPr>
        <w:t xml:space="preserve"> ограниченностью социальных связей,</w:t>
      </w:r>
      <w:r w:rsidRPr="00C155B1">
        <w:rPr>
          <w:rFonts w:ascii="Times New Roman" w:hAnsi="Times New Roman" w:cs="Times New Roman"/>
          <w:sz w:val="28"/>
          <w:szCs w:val="28"/>
        </w:rPr>
        <w:t xml:space="preserve"> неточностью понятий, представлений на фоне незрелости чувств, интересов. Самооценка необъективно завышена. Чувство долга у учащихся старших классов не достигает должного уровня, их социальная зрелость недостаточна и осложняет их профессиональное самоопределение. </w:t>
      </w:r>
    </w:p>
    <w:p w:rsidR="00B173F8" w:rsidRPr="005B275F" w:rsidRDefault="00152A16" w:rsidP="005B27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75F">
        <w:rPr>
          <w:rFonts w:ascii="Times New Roman" w:hAnsi="Times New Roman" w:cs="Times New Roman"/>
          <w:b/>
          <w:sz w:val="28"/>
          <w:szCs w:val="28"/>
        </w:rPr>
        <w:t>У</w:t>
      </w:r>
      <w:r w:rsidR="00B173F8" w:rsidRPr="005B275F">
        <w:rPr>
          <w:rFonts w:ascii="Times New Roman" w:hAnsi="Times New Roman" w:cs="Times New Roman"/>
          <w:b/>
          <w:sz w:val="28"/>
          <w:szCs w:val="28"/>
        </w:rPr>
        <w:t>словия</w:t>
      </w:r>
      <w:r w:rsidR="005B275F">
        <w:rPr>
          <w:rFonts w:ascii="Times New Roman" w:hAnsi="Times New Roman" w:cs="Times New Roman"/>
          <w:b/>
          <w:sz w:val="28"/>
          <w:szCs w:val="28"/>
        </w:rPr>
        <w:t>,</w:t>
      </w:r>
      <w:r w:rsidR="00B173F8" w:rsidRPr="005B275F">
        <w:rPr>
          <w:rFonts w:ascii="Times New Roman" w:hAnsi="Times New Roman" w:cs="Times New Roman"/>
          <w:b/>
          <w:sz w:val="28"/>
          <w:szCs w:val="28"/>
        </w:rPr>
        <w:t xml:space="preserve"> способствующие формированию профессиональных интересов и намерений:</w:t>
      </w:r>
    </w:p>
    <w:p w:rsidR="00B173F8" w:rsidRPr="00C155B1" w:rsidRDefault="00B173F8" w:rsidP="005B27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B1">
        <w:rPr>
          <w:rFonts w:ascii="Times New Roman" w:hAnsi="Times New Roman" w:cs="Times New Roman"/>
          <w:sz w:val="28"/>
          <w:szCs w:val="28"/>
        </w:rPr>
        <w:t>-выявление интересов, способностей учащихся;</w:t>
      </w:r>
    </w:p>
    <w:p w:rsidR="00B173F8" w:rsidRPr="00C155B1" w:rsidRDefault="00B173F8" w:rsidP="005B27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B1">
        <w:rPr>
          <w:rFonts w:ascii="Times New Roman" w:hAnsi="Times New Roman" w:cs="Times New Roman"/>
          <w:sz w:val="28"/>
          <w:szCs w:val="28"/>
        </w:rPr>
        <w:t xml:space="preserve">- целенаправленное последовательное ознакомление с кругом профессий  с учетом направленности их познавательной деятельности. С учащимися проводятся беседы о профессиях, экскурсии в учебные заведения, </w:t>
      </w:r>
      <w:r w:rsidR="00962F2C" w:rsidRPr="00C155B1">
        <w:rPr>
          <w:rFonts w:ascii="Times New Roman" w:hAnsi="Times New Roman" w:cs="Times New Roman"/>
          <w:sz w:val="28"/>
          <w:szCs w:val="28"/>
        </w:rPr>
        <w:t xml:space="preserve">службы быта, </w:t>
      </w:r>
      <w:r w:rsidRPr="00C155B1">
        <w:rPr>
          <w:rFonts w:ascii="Times New Roman" w:hAnsi="Times New Roman" w:cs="Times New Roman"/>
          <w:sz w:val="28"/>
          <w:szCs w:val="28"/>
        </w:rPr>
        <w:t>коллективные просмотры учебных кинофильмов и телепередач о профессиях, классные часы.</w:t>
      </w:r>
    </w:p>
    <w:p w:rsidR="00B173F8" w:rsidRPr="00C155B1" w:rsidRDefault="004B251D" w:rsidP="005B27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155B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155B1">
        <w:rPr>
          <w:rFonts w:ascii="Times New Roman" w:hAnsi="Times New Roman" w:cs="Times New Roman"/>
          <w:sz w:val="28"/>
          <w:szCs w:val="28"/>
        </w:rPr>
        <w:t xml:space="preserve">частие детей в </w:t>
      </w:r>
      <w:r w:rsidR="00B173F8" w:rsidRPr="00C155B1">
        <w:rPr>
          <w:rFonts w:ascii="Times New Roman" w:hAnsi="Times New Roman" w:cs="Times New Roman"/>
          <w:sz w:val="28"/>
          <w:szCs w:val="28"/>
        </w:rPr>
        <w:t>конкурсах</w:t>
      </w:r>
      <w:r w:rsidRPr="00C155B1">
        <w:rPr>
          <w:rFonts w:ascii="Times New Roman" w:hAnsi="Times New Roman" w:cs="Times New Roman"/>
          <w:sz w:val="28"/>
          <w:szCs w:val="28"/>
        </w:rPr>
        <w:t xml:space="preserve"> направленных на выявление склонностей, предпочтений и способностей в какой-либо сфере профессионально-трудовой деятельности</w:t>
      </w:r>
      <w:r w:rsidR="00B173F8" w:rsidRPr="00C155B1">
        <w:rPr>
          <w:rFonts w:ascii="Times New Roman" w:hAnsi="Times New Roman" w:cs="Times New Roman"/>
          <w:sz w:val="28"/>
          <w:szCs w:val="28"/>
        </w:rPr>
        <w:t>;</w:t>
      </w:r>
    </w:p>
    <w:p w:rsidR="00E64831" w:rsidRPr="00C155B1" w:rsidRDefault="00E64831" w:rsidP="005B27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B1">
        <w:rPr>
          <w:rFonts w:ascii="Times New Roman" w:hAnsi="Times New Roman" w:cs="Times New Roman"/>
          <w:sz w:val="28"/>
          <w:szCs w:val="28"/>
        </w:rPr>
        <w:t xml:space="preserve">- также привлекаются выпускники школы прошлого года, которые окончили учебное заведение и были трудоустроены. Они рассказывают о своем обучении, о </w:t>
      </w:r>
      <w:proofErr w:type="gramStart"/>
      <w:r w:rsidRPr="00C155B1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Pr="00C155B1">
        <w:rPr>
          <w:rFonts w:ascii="Times New Roman" w:hAnsi="Times New Roman" w:cs="Times New Roman"/>
          <w:sz w:val="28"/>
          <w:szCs w:val="28"/>
        </w:rPr>
        <w:t xml:space="preserve"> которой они обучились</w:t>
      </w:r>
      <w:r w:rsidR="004B251D" w:rsidRPr="00C155B1">
        <w:rPr>
          <w:rFonts w:ascii="Times New Roman" w:hAnsi="Times New Roman" w:cs="Times New Roman"/>
          <w:sz w:val="28"/>
          <w:szCs w:val="28"/>
        </w:rPr>
        <w:t>. О</w:t>
      </w:r>
      <w:r w:rsidRPr="00C155B1">
        <w:rPr>
          <w:rFonts w:ascii="Times New Roman" w:hAnsi="Times New Roman" w:cs="Times New Roman"/>
          <w:sz w:val="28"/>
          <w:szCs w:val="28"/>
        </w:rPr>
        <w:t xml:space="preserve"> сложностях и особенностях, которые надо иметь </w:t>
      </w:r>
      <w:proofErr w:type="gramStart"/>
      <w:r w:rsidRPr="00C155B1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C155B1">
        <w:rPr>
          <w:rFonts w:ascii="Times New Roman" w:hAnsi="Times New Roman" w:cs="Times New Roman"/>
          <w:sz w:val="28"/>
          <w:szCs w:val="28"/>
        </w:rPr>
        <w:t xml:space="preserve"> будущим выпускникам.</w:t>
      </w:r>
    </w:p>
    <w:p w:rsidR="00B173F8" w:rsidRPr="00C155B1" w:rsidRDefault="00E64831" w:rsidP="005B27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B1">
        <w:rPr>
          <w:rFonts w:ascii="Times New Roman" w:hAnsi="Times New Roman" w:cs="Times New Roman"/>
          <w:sz w:val="28"/>
          <w:szCs w:val="28"/>
        </w:rPr>
        <w:t>- приглашение представителей учебных заведений</w:t>
      </w:r>
      <w:r w:rsidR="00E92A95" w:rsidRPr="00C155B1">
        <w:rPr>
          <w:rFonts w:ascii="Times New Roman" w:hAnsi="Times New Roman" w:cs="Times New Roman"/>
          <w:sz w:val="28"/>
          <w:szCs w:val="28"/>
        </w:rPr>
        <w:t>.</w:t>
      </w:r>
    </w:p>
    <w:p w:rsidR="00152A16" w:rsidRDefault="00152A16" w:rsidP="005B27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B1">
        <w:rPr>
          <w:rFonts w:ascii="Times New Roman" w:hAnsi="Times New Roman" w:cs="Times New Roman"/>
          <w:sz w:val="28"/>
          <w:szCs w:val="28"/>
        </w:rPr>
        <w:lastRenderedPageBreak/>
        <w:t>Вся работа по профориентации проводится совместно с учителями трудового обучения, учителем предмета «Социально-бытовая ориентировка», психологом и социальным педагогом и родителями.</w:t>
      </w:r>
      <w:r w:rsidR="00962F2C" w:rsidRPr="00C155B1">
        <w:rPr>
          <w:rFonts w:ascii="Times New Roman" w:hAnsi="Times New Roman" w:cs="Times New Roman"/>
          <w:sz w:val="28"/>
          <w:szCs w:val="28"/>
        </w:rPr>
        <w:t xml:space="preserve"> Необходимо привлекать к просвещению и пропаганде родителей учащихся, так как дети с интеллектуальными нарушениями даже по окончании школы продолжительное время нуждаются в помощи и опеке семьи. К тому же не все родители адекватно оценивают возможности всего ребенка и </w:t>
      </w:r>
      <w:r w:rsidR="00BD591D" w:rsidRPr="00C155B1">
        <w:rPr>
          <w:rFonts w:ascii="Times New Roman" w:hAnsi="Times New Roman" w:cs="Times New Roman"/>
          <w:sz w:val="28"/>
          <w:szCs w:val="28"/>
        </w:rPr>
        <w:t xml:space="preserve">вплоть до окончания школы, не </w:t>
      </w:r>
      <w:proofErr w:type="gramStart"/>
      <w:r w:rsidR="00BD591D" w:rsidRPr="00C155B1">
        <w:rPr>
          <w:rFonts w:ascii="Times New Roman" w:hAnsi="Times New Roman" w:cs="Times New Roman"/>
          <w:sz w:val="28"/>
          <w:szCs w:val="28"/>
        </w:rPr>
        <w:t>понимают</w:t>
      </w:r>
      <w:proofErr w:type="gramEnd"/>
      <w:r w:rsidR="00BD591D" w:rsidRPr="00C155B1">
        <w:rPr>
          <w:rFonts w:ascii="Times New Roman" w:hAnsi="Times New Roman" w:cs="Times New Roman"/>
          <w:sz w:val="28"/>
          <w:szCs w:val="28"/>
        </w:rPr>
        <w:t xml:space="preserve"> почему у их ребенка такой ограниченный выбор профессий.</w:t>
      </w:r>
      <w:r w:rsidR="00962F2C" w:rsidRPr="00C15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5F" w:rsidRPr="005B275F" w:rsidRDefault="005B275F" w:rsidP="005B27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75F">
        <w:rPr>
          <w:rFonts w:ascii="Times New Roman" w:hAnsi="Times New Roman" w:cs="Times New Roman"/>
          <w:b/>
          <w:sz w:val="28"/>
          <w:szCs w:val="28"/>
        </w:rPr>
        <w:t>Практическая работа по профориентации выпускников коррекционной школы.</w:t>
      </w:r>
    </w:p>
    <w:p w:rsidR="004B251D" w:rsidRPr="00C155B1" w:rsidRDefault="004B251D" w:rsidP="005B27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B1">
        <w:rPr>
          <w:rFonts w:ascii="Times New Roman" w:hAnsi="Times New Roman" w:cs="Times New Roman"/>
          <w:sz w:val="28"/>
          <w:szCs w:val="28"/>
        </w:rPr>
        <w:t>Учащиеся старших классов нашей школы ежегодно участвуют в республиканском конкурсе профессии «Все работы хороши-выбирай на вкус», организатором которого является Министерство Образования Р</w:t>
      </w:r>
      <w:proofErr w:type="gramStart"/>
      <w:r w:rsidRPr="00C155B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C155B1">
        <w:rPr>
          <w:rFonts w:ascii="Times New Roman" w:hAnsi="Times New Roman" w:cs="Times New Roman"/>
          <w:sz w:val="28"/>
          <w:szCs w:val="28"/>
        </w:rPr>
        <w:t>Я).</w:t>
      </w:r>
    </w:p>
    <w:p w:rsidR="00E626CF" w:rsidRPr="00C155B1" w:rsidRDefault="00286EF5" w:rsidP="005B27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B1">
        <w:rPr>
          <w:rFonts w:ascii="Times New Roman" w:hAnsi="Times New Roman" w:cs="Times New Roman"/>
          <w:sz w:val="28"/>
          <w:szCs w:val="28"/>
        </w:rPr>
        <w:t>П</w:t>
      </w:r>
      <w:r w:rsidR="004B251D" w:rsidRPr="00C155B1">
        <w:rPr>
          <w:rFonts w:ascii="Times New Roman" w:hAnsi="Times New Roman" w:cs="Times New Roman"/>
          <w:sz w:val="28"/>
          <w:szCs w:val="28"/>
        </w:rPr>
        <w:t>одготовка и участие в данном конкурсе дает ученикам развитие представлений о профессиях, способс</w:t>
      </w:r>
      <w:r w:rsidRPr="00C155B1">
        <w:rPr>
          <w:rFonts w:ascii="Times New Roman" w:hAnsi="Times New Roman" w:cs="Times New Roman"/>
          <w:sz w:val="28"/>
          <w:szCs w:val="28"/>
        </w:rPr>
        <w:t>твует их социализации, формированию навыков общения и поведения в обществе.</w:t>
      </w:r>
      <w:r w:rsidR="004B251D" w:rsidRPr="00C15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EF5" w:rsidRDefault="00286EF5" w:rsidP="005B27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B1">
        <w:rPr>
          <w:rFonts w:ascii="Times New Roman" w:hAnsi="Times New Roman" w:cs="Times New Roman"/>
          <w:sz w:val="28"/>
          <w:szCs w:val="28"/>
        </w:rPr>
        <w:t xml:space="preserve">Также школа сотрудничает со средне-специальными учебными заведениями, которые выделяют целевые места для детей с ОВЗ по таким профессиям как: портной, повар, кондитер, слесарь-сантехник, обувщик. Данные </w:t>
      </w:r>
      <w:proofErr w:type="spellStart"/>
      <w:r w:rsidRPr="00C155B1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C155B1">
        <w:rPr>
          <w:rFonts w:ascii="Times New Roman" w:hAnsi="Times New Roman" w:cs="Times New Roman"/>
          <w:sz w:val="28"/>
          <w:szCs w:val="28"/>
        </w:rPr>
        <w:t xml:space="preserve"> ежегодно проводят ярмарку профессий</w:t>
      </w:r>
      <w:r w:rsidR="005B275F">
        <w:rPr>
          <w:rFonts w:ascii="Times New Roman" w:hAnsi="Times New Roman" w:cs="Times New Roman"/>
          <w:sz w:val="28"/>
          <w:szCs w:val="28"/>
        </w:rPr>
        <w:t>,</w:t>
      </w:r>
      <w:r w:rsidRPr="00C155B1">
        <w:rPr>
          <w:rFonts w:ascii="Times New Roman" w:hAnsi="Times New Roman" w:cs="Times New Roman"/>
          <w:sz w:val="28"/>
          <w:szCs w:val="28"/>
        </w:rPr>
        <w:t xml:space="preserve"> в рамках которой приглашают учеников на ознакомительные экскурсии, организуют собрание с родителями и учителями и курируют поступление выпускников коррекционной школы. Такое сотрудничество является </w:t>
      </w:r>
      <w:r w:rsidR="00C155B1" w:rsidRPr="00C155B1">
        <w:rPr>
          <w:rFonts w:ascii="Times New Roman" w:hAnsi="Times New Roman" w:cs="Times New Roman"/>
          <w:sz w:val="28"/>
          <w:szCs w:val="28"/>
        </w:rPr>
        <w:t>основной возможностью для выпускников с ОВЗ освоить профессию по выбору и трудоустроиться в дальнейшей жизни.</w:t>
      </w:r>
      <w:r w:rsidRPr="00C15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5F" w:rsidRDefault="005B275F" w:rsidP="005B27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по результатам данной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 поступило</w:t>
      </w:r>
      <w:r w:rsidR="0023786A">
        <w:rPr>
          <w:rFonts w:ascii="Times New Roman" w:hAnsi="Times New Roman" w:cs="Times New Roman"/>
          <w:sz w:val="28"/>
          <w:szCs w:val="28"/>
        </w:rPr>
        <w:t xml:space="preserve"> 6 учеников из 14, это</w:t>
      </w:r>
      <w:r>
        <w:rPr>
          <w:rFonts w:ascii="Times New Roman" w:hAnsi="Times New Roman" w:cs="Times New Roman"/>
          <w:sz w:val="28"/>
          <w:szCs w:val="28"/>
        </w:rPr>
        <w:t xml:space="preserve"> составляет 42 </w:t>
      </w:r>
      <w:r w:rsidR="0023786A">
        <w:rPr>
          <w:rFonts w:ascii="Times New Roman" w:hAnsi="Times New Roman" w:cs="Times New Roman"/>
          <w:sz w:val="28"/>
          <w:szCs w:val="28"/>
        </w:rPr>
        <w:t xml:space="preserve">%, что является хорошим результатом для выпускников с интеллектуальными нарушениями. </w:t>
      </w:r>
    </w:p>
    <w:p w:rsidR="0023786A" w:rsidRDefault="0023786A" w:rsidP="005B27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6"/>
        <w:gridCol w:w="648"/>
        <w:gridCol w:w="1411"/>
        <w:gridCol w:w="1495"/>
        <w:gridCol w:w="1626"/>
        <w:gridCol w:w="1380"/>
        <w:gridCol w:w="1177"/>
        <w:gridCol w:w="1018"/>
      </w:tblGrid>
      <w:tr w:rsidR="0023786A" w:rsidRPr="00A22DAA" w:rsidTr="00A00AEF">
        <w:tc>
          <w:tcPr>
            <w:tcW w:w="663" w:type="dxa"/>
          </w:tcPr>
          <w:p w:rsidR="0023786A" w:rsidRPr="00A22DAA" w:rsidRDefault="0023786A" w:rsidP="00A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 </w:t>
            </w:r>
          </w:p>
        </w:tc>
        <w:tc>
          <w:tcPr>
            <w:tcW w:w="1152" w:type="dxa"/>
          </w:tcPr>
          <w:p w:rsidR="0023786A" w:rsidRPr="00A22DAA" w:rsidRDefault="0023786A" w:rsidP="00A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A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1" w:type="dxa"/>
          </w:tcPr>
          <w:p w:rsidR="0023786A" w:rsidRPr="00A22DAA" w:rsidRDefault="0023786A" w:rsidP="00A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AA">
              <w:rPr>
                <w:rFonts w:ascii="Times New Roman" w:hAnsi="Times New Roman" w:cs="Times New Roman"/>
                <w:sz w:val="28"/>
                <w:szCs w:val="28"/>
              </w:rPr>
              <w:t xml:space="preserve">Якутский промышленный техникум </w:t>
            </w:r>
          </w:p>
          <w:p w:rsidR="0023786A" w:rsidRPr="00A22DAA" w:rsidRDefault="0023786A" w:rsidP="00A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AA">
              <w:rPr>
                <w:rFonts w:ascii="Times New Roman" w:hAnsi="Times New Roman" w:cs="Times New Roman"/>
                <w:sz w:val="28"/>
                <w:szCs w:val="28"/>
              </w:rPr>
              <w:t>им. Т. Г. Десяткина</w:t>
            </w:r>
          </w:p>
        </w:tc>
        <w:tc>
          <w:tcPr>
            <w:tcW w:w="1809" w:type="dxa"/>
          </w:tcPr>
          <w:p w:rsidR="0023786A" w:rsidRPr="00A22DAA" w:rsidRDefault="0023786A" w:rsidP="00A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AA">
              <w:rPr>
                <w:rFonts w:ascii="Times New Roman" w:hAnsi="Times New Roman" w:cs="Times New Roman"/>
                <w:sz w:val="28"/>
                <w:szCs w:val="28"/>
              </w:rPr>
              <w:t xml:space="preserve">Якутский технологический техникум сервиса им. Ю. А. </w:t>
            </w:r>
            <w:proofErr w:type="spellStart"/>
            <w:r w:rsidRPr="00A22DAA">
              <w:rPr>
                <w:rFonts w:ascii="Times New Roman" w:hAnsi="Times New Roman" w:cs="Times New Roman"/>
                <w:sz w:val="28"/>
                <w:szCs w:val="28"/>
              </w:rPr>
              <w:t>Готовцева</w:t>
            </w:r>
            <w:proofErr w:type="spellEnd"/>
          </w:p>
        </w:tc>
        <w:tc>
          <w:tcPr>
            <w:tcW w:w="2022" w:type="dxa"/>
          </w:tcPr>
          <w:p w:rsidR="0023786A" w:rsidRPr="00A22DAA" w:rsidRDefault="0023786A" w:rsidP="00A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A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техникум-интернат профессиональной и </w:t>
            </w:r>
            <w:proofErr w:type="gramStart"/>
            <w:r w:rsidRPr="00A22DAA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A22DAA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</w:t>
            </w:r>
            <w:bookmarkStart w:id="0" w:name="_GoBack"/>
            <w:bookmarkEnd w:id="0"/>
            <w:r w:rsidRPr="00A22DAA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1661" w:type="dxa"/>
          </w:tcPr>
          <w:p w:rsidR="0023786A" w:rsidRPr="00A22DAA" w:rsidRDefault="0023786A" w:rsidP="00A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AA">
              <w:rPr>
                <w:rFonts w:ascii="Times New Roman" w:hAnsi="Times New Roman" w:cs="Times New Roman"/>
                <w:sz w:val="28"/>
                <w:szCs w:val="28"/>
              </w:rPr>
              <w:t>Трудоустроены</w:t>
            </w:r>
          </w:p>
        </w:tc>
        <w:tc>
          <w:tcPr>
            <w:tcW w:w="1415" w:type="dxa"/>
          </w:tcPr>
          <w:p w:rsidR="0023786A" w:rsidRPr="00A22DAA" w:rsidRDefault="0023786A" w:rsidP="00A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2DAA">
              <w:rPr>
                <w:rFonts w:ascii="Times New Roman" w:hAnsi="Times New Roman" w:cs="Times New Roman"/>
                <w:sz w:val="28"/>
                <w:szCs w:val="28"/>
              </w:rPr>
              <w:t>родолжили учебу в 10 классе</w:t>
            </w:r>
          </w:p>
        </w:tc>
        <w:tc>
          <w:tcPr>
            <w:tcW w:w="2006" w:type="dxa"/>
          </w:tcPr>
          <w:p w:rsidR="0023786A" w:rsidRDefault="0023786A" w:rsidP="00A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2DAA">
              <w:rPr>
                <w:rFonts w:ascii="Times New Roman" w:hAnsi="Times New Roman" w:cs="Times New Roman"/>
                <w:sz w:val="28"/>
                <w:szCs w:val="28"/>
              </w:rPr>
              <w:t>етрудо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786A" w:rsidRPr="00A22DAA" w:rsidRDefault="0023786A" w:rsidP="00A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AA">
              <w:rPr>
                <w:rFonts w:ascii="Times New Roman" w:hAnsi="Times New Roman" w:cs="Times New Roman"/>
                <w:sz w:val="28"/>
                <w:szCs w:val="28"/>
              </w:rPr>
              <w:t>способные инвалиды</w:t>
            </w:r>
          </w:p>
        </w:tc>
      </w:tr>
      <w:tr w:rsidR="0023786A" w:rsidRPr="00A22DAA" w:rsidTr="00A00AEF">
        <w:tc>
          <w:tcPr>
            <w:tcW w:w="663" w:type="dxa"/>
          </w:tcPr>
          <w:p w:rsidR="0023786A" w:rsidRPr="00A22DAA" w:rsidRDefault="0023786A" w:rsidP="00A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A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52" w:type="dxa"/>
          </w:tcPr>
          <w:p w:rsidR="0023786A" w:rsidRPr="00A22DAA" w:rsidRDefault="0023786A" w:rsidP="00A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1" w:type="dxa"/>
          </w:tcPr>
          <w:p w:rsidR="0023786A" w:rsidRPr="00A22DAA" w:rsidRDefault="0023786A" w:rsidP="00A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5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23786A" w:rsidRPr="00A22DAA" w:rsidRDefault="0023786A" w:rsidP="00A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</w:tcPr>
          <w:p w:rsidR="0023786A" w:rsidRPr="00A22DAA" w:rsidRDefault="0023786A" w:rsidP="00A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23786A" w:rsidRPr="00A22DAA" w:rsidRDefault="0023786A" w:rsidP="00A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23786A" w:rsidRPr="00A22DAA" w:rsidRDefault="0023786A" w:rsidP="00A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</w:tcPr>
          <w:p w:rsidR="0023786A" w:rsidRPr="00A22DAA" w:rsidRDefault="0023786A" w:rsidP="00A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3786A" w:rsidRPr="00C155B1" w:rsidRDefault="0023786A" w:rsidP="005B27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A95" w:rsidRPr="00C155B1" w:rsidRDefault="00286EF5" w:rsidP="005B27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A95" w:rsidRDefault="00E92A95" w:rsidP="005B27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C47" w:rsidRPr="00152A16" w:rsidRDefault="004F4C47" w:rsidP="005B27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4C47" w:rsidRPr="0015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42"/>
    <w:rsid w:val="00152A16"/>
    <w:rsid w:val="0023786A"/>
    <w:rsid w:val="00286EF5"/>
    <w:rsid w:val="004755BC"/>
    <w:rsid w:val="004B251D"/>
    <w:rsid w:val="004F4C47"/>
    <w:rsid w:val="005B275F"/>
    <w:rsid w:val="00657FE2"/>
    <w:rsid w:val="007F5F9A"/>
    <w:rsid w:val="00962F2C"/>
    <w:rsid w:val="00B173F8"/>
    <w:rsid w:val="00BD591D"/>
    <w:rsid w:val="00C155B1"/>
    <w:rsid w:val="00E626CF"/>
    <w:rsid w:val="00E64831"/>
    <w:rsid w:val="00E92A95"/>
    <w:rsid w:val="00F0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B1"/>
    <w:pPr>
      <w:spacing w:after="0" w:line="240" w:lineRule="auto"/>
    </w:pPr>
  </w:style>
  <w:style w:type="table" w:styleId="a4">
    <w:name w:val="Table Grid"/>
    <w:basedOn w:val="a1"/>
    <w:uiPriority w:val="59"/>
    <w:rsid w:val="0023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B1"/>
    <w:pPr>
      <w:spacing w:after="0" w:line="240" w:lineRule="auto"/>
    </w:pPr>
  </w:style>
  <w:style w:type="table" w:styleId="a4">
    <w:name w:val="Table Grid"/>
    <w:basedOn w:val="a1"/>
    <w:uiPriority w:val="59"/>
    <w:rsid w:val="0023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2021-10-24T06:05:00Z</dcterms:created>
  <dcterms:modified xsi:type="dcterms:W3CDTF">2021-10-28T07:42:00Z</dcterms:modified>
</cp:coreProperties>
</file>