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F891" w14:textId="3529B11C" w:rsidR="00E44046" w:rsidRDefault="009E7CC2" w:rsidP="007D24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над техникой</w:t>
      </w:r>
      <w:r w:rsidR="007D24BA">
        <w:rPr>
          <w:b/>
          <w:bCs/>
          <w:sz w:val="28"/>
          <w:szCs w:val="28"/>
        </w:rPr>
        <w:t xml:space="preserve"> в младших классах домры</w:t>
      </w:r>
    </w:p>
    <w:p w14:paraId="0A93A46C" w14:textId="394C46E8" w:rsidR="007D24BA" w:rsidRDefault="007D24BA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С самых первых шагов обучения необходимо уделять большое внимание технике. Начало обучения игры на домре – очень ответственный этап в формировании музыканта.</w:t>
      </w:r>
    </w:p>
    <w:p w14:paraId="3E490561" w14:textId="690619CF" w:rsidR="007D24BA" w:rsidRDefault="007D24BA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Техника – понятие обобщенное. Оно включает в себя работу над упражнениями, гаммами, арпеджио, аккордами и т.п. Технические навыки необходимы в работе над образом в произведении. Легче добиться желаемого результата, когда техническая подготовка на должном уровне.</w:t>
      </w:r>
    </w:p>
    <w:p w14:paraId="2A1902A7" w14:textId="50F67CF3" w:rsidR="00642E89" w:rsidRDefault="00642E89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«Любое усовершенствование техники есть усовершенствование самого искусства, а значит помогает выявлению содержания». (Г.Нейгауз).</w:t>
      </w:r>
    </w:p>
    <w:p w14:paraId="1B2464CD" w14:textId="0F110860" w:rsidR="00642E89" w:rsidRDefault="00642E89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 игры на струнных инструментах – это координация правой и левой руки – одновременное зажатие струны пальцем левой руки на ладу и ударом медиатора в правой руке. Руки должны «дружить» между собой.</w:t>
      </w:r>
    </w:p>
    <w:p w14:paraId="1B7B0D7D" w14:textId="67CD0A1A" w:rsidR="00642E89" w:rsidRDefault="00642E89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формирования двигательно-технических умений и навыков сложна и многообразна. Со всей остротой она стоит не только перед исполнителем, но и </w:t>
      </w:r>
      <w:r w:rsidR="009B7358">
        <w:rPr>
          <w:sz w:val="28"/>
          <w:szCs w:val="28"/>
        </w:rPr>
        <w:t xml:space="preserve">перед педагогом. С точки зрения большинства учеников, техника – это беглость и ловкость пальцев, это умение сыграть в темпе крепко, четко и уверенно. Техника – это отчетливая, ясная исполнительская дикция. Возможным путём приобретения техники является пальцевый тренаж. Техническая база исполнителя закладывается и формируется на первоначальном этапе. В начале обучения (в первый год) нотной грамоте предшествует донотный период, где уже можно начинать работу над техникой, постановкой рук, которая имеет огромное значение и должна быть такой, </w:t>
      </w:r>
      <w:r w:rsidR="001C7DA6">
        <w:rPr>
          <w:sz w:val="28"/>
          <w:szCs w:val="28"/>
        </w:rPr>
        <w:t>чтобы ученику было максимально комфортно.</w:t>
      </w:r>
    </w:p>
    <w:p w14:paraId="40097058" w14:textId="0FABA462" w:rsidR="001C7DA6" w:rsidRDefault="001C7DA6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Ученик, который впервые приходит к преподавателю, обладает определённым комплексом двигательных навыков. Из них важными для обучения на музыкальном инструменте являются скоординированные движения плеча, предплечья и кисти. Движения пальцев в жизни ребенка почти всегда связаны с хватанием и удержанием. Важно научить маленького музыканта выполнять самостоятельные изолированные движения пальцев и свести до минимума хватательный рефлекс.</w:t>
      </w:r>
    </w:p>
    <w:p w14:paraId="46CE0B28" w14:textId="43194C84" w:rsidR="001C7DA6" w:rsidRDefault="001C7DA6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игре на домре, необходима цепкость кончиков пальцев левой руки, техника которой состоит из движений пальцев и движений руки</w:t>
      </w:r>
      <w:r w:rsidR="00467957">
        <w:rPr>
          <w:sz w:val="28"/>
          <w:szCs w:val="28"/>
        </w:rPr>
        <w:t xml:space="preserve">. Оба вида движения тесно связаны друг с другом, причем в следующей зависимости: перемещение руки с одного места на другое производится для того, чтобы </w:t>
      </w:r>
      <w:r w:rsidR="00467957">
        <w:rPr>
          <w:sz w:val="28"/>
          <w:szCs w:val="28"/>
        </w:rPr>
        <w:lastRenderedPageBreak/>
        <w:t xml:space="preserve">обеспечить пальцам возможность естественного падения на струны а различных частях грифа. </w:t>
      </w:r>
    </w:p>
    <w:p w14:paraId="3C994D87" w14:textId="3A2AF5EB" w:rsidR="00467957" w:rsidRDefault="00467957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«Струнные народные инструменты, особенно домра, требует при игре значительных мышечных усилий. При отсутствии умения экономично распределять их, неполадки в руках могут возникнуть быстрее, чем на любом другом музыкальном инструменте</w:t>
      </w:r>
      <w:r w:rsidR="00D76EE0">
        <w:rPr>
          <w:sz w:val="28"/>
          <w:szCs w:val="28"/>
        </w:rPr>
        <w:t>»</w:t>
      </w:r>
      <w:r>
        <w:rPr>
          <w:sz w:val="28"/>
          <w:szCs w:val="28"/>
        </w:rPr>
        <w:t>. (А.</w:t>
      </w:r>
      <w:r w:rsidR="00D76EE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Александров).</w:t>
      </w:r>
    </w:p>
    <w:p w14:paraId="1D2908EC" w14:textId="160C376B" w:rsidR="00D76EE0" w:rsidRDefault="00D76EE0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«В педагогической практике используются различные виды упражнений. Они ведут музыканта к освоению типовых, наиболее распространённых фактурных формул и комбинаций. Упражняясь, исполнитель вырабатывает устойчивые, прочно закрепляющиеся способы выполнения тех или иных игровых действий. Начальный период обучения игре на домре ставит как перед педагогом, так и перед учеником немало сложных проблем».(И. Стасевич)</w:t>
      </w:r>
    </w:p>
    <w:p w14:paraId="6DB6C3A2" w14:textId="79E6F923" w:rsidR="00D76EE0" w:rsidRDefault="0040417B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немало подготовительных упражнений, которые развивают и координацию и свободу рук во всех отделах, и ощущение кончиков пальцев. На инструменте начинаем играть поэтапно. Сначала упражнения на второй палец, затем на третий, первый и четвертый. Многие пьески</w:t>
      </w:r>
      <w:r w:rsidR="00F71245">
        <w:rPr>
          <w:sz w:val="28"/>
          <w:szCs w:val="28"/>
        </w:rPr>
        <w:t xml:space="preserve"> используем как упражнения , досочиняя продолжение. Примером могут служить ноты О. Моисеевой, такие как «Парад», «Зарядка», которые удобно играть от каждого лада. Также заслуга их в том, что они имеют слова, что очень удобно в разучивании. </w:t>
      </w:r>
    </w:p>
    <w:p w14:paraId="2CF0BA96" w14:textId="0625654C" w:rsidR="00F71245" w:rsidRDefault="00F71245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полезны упражнения Г. Шрадика. Здесь можно поработать над крепостью, цепкостью пальцев.</w:t>
      </w:r>
    </w:p>
    <w:p w14:paraId="3648B845" w14:textId="381B250F" w:rsidR="00BA7D9A" w:rsidRDefault="00F71245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 упражнения и для правой руки. Важен правильный захват медиатора</w:t>
      </w:r>
      <w:r w:rsidR="00BA7D9A">
        <w:rPr>
          <w:sz w:val="28"/>
          <w:szCs w:val="28"/>
        </w:rPr>
        <w:t xml:space="preserve">, движения руки, включая кисть и предплечье. Начиная с медленного движения очередным штрихом, доводим движение до тремоло и наоборот. При этом звук может идти от </w:t>
      </w:r>
      <w:r w:rsidR="00BA7D9A">
        <w:rPr>
          <w:sz w:val="28"/>
          <w:szCs w:val="28"/>
          <w:lang w:val="en-US"/>
        </w:rPr>
        <w:t>P</w:t>
      </w:r>
      <w:r w:rsidR="00BA7D9A">
        <w:rPr>
          <w:sz w:val="28"/>
          <w:szCs w:val="28"/>
        </w:rPr>
        <w:t xml:space="preserve"> до </w:t>
      </w:r>
      <w:r w:rsidR="00BA7D9A">
        <w:rPr>
          <w:sz w:val="28"/>
          <w:szCs w:val="28"/>
          <w:lang w:val="en-US"/>
        </w:rPr>
        <w:t>f</w:t>
      </w:r>
      <w:r w:rsidR="00BA7D9A">
        <w:rPr>
          <w:sz w:val="28"/>
          <w:szCs w:val="28"/>
        </w:rPr>
        <w:t xml:space="preserve"> и от </w:t>
      </w:r>
      <w:r w:rsidR="00BA7D9A">
        <w:rPr>
          <w:sz w:val="28"/>
          <w:szCs w:val="28"/>
          <w:lang w:val="en-US"/>
        </w:rPr>
        <w:t>f</w:t>
      </w:r>
      <w:r w:rsidR="00BA7D9A" w:rsidRPr="00BA7D9A">
        <w:rPr>
          <w:sz w:val="28"/>
          <w:szCs w:val="28"/>
        </w:rPr>
        <w:t xml:space="preserve"> </w:t>
      </w:r>
      <w:r w:rsidR="00BA7D9A">
        <w:rPr>
          <w:sz w:val="28"/>
          <w:szCs w:val="28"/>
        </w:rPr>
        <w:t xml:space="preserve">до Р. Работая над произведением, мы часто встречаемся со сложностями в исполнении тех или иных мест. Очень полезно сделать из них упражнения и довести до автоматизма. </w:t>
      </w:r>
    </w:p>
    <w:p w14:paraId="1E51EDC3" w14:textId="08DC8C01" w:rsidR="00BA7D9A" w:rsidRDefault="00BA7D9A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возникает ситуация, когда ученик хочет играть быстро, а пальцы не слушаются и пытаясь их заставить двигаться быстрее, он зажимает руку. Это происходит потому, что </w:t>
      </w:r>
      <w:r w:rsidR="00120ABB">
        <w:rPr>
          <w:sz w:val="28"/>
          <w:szCs w:val="28"/>
        </w:rPr>
        <w:t>недостаточно развиты технические навыки у учащегося. Выход из этой ситуации простой: педагогом определяется, какой конкретно технический навык необходимо развить ученику и подбирается соответствующее специальное упражнение.</w:t>
      </w:r>
    </w:p>
    <w:p w14:paraId="0FF3B46B" w14:textId="6C257149" w:rsidR="00120ABB" w:rsidRDefault="00120ABB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педагог хорошо знает комплекс упражнений охватывающий основные домровые приёмы – от простейшего до виртуозного. Главное правильно их использовать. Правильность заключается в своевременной подаче и предложению данного материала, который способствует плавному и быстрому развитию ученика. Чтобы пальцы «бегали» быстро, нужно чтобы они «знали» своё место на грифе. Упражнения Г. Шрадика и Т. Вольской</w:t>
      </w:r>
      <w:r w:rsidR="006153C2">
        <w:rPr>
          <w:sz w:val="28"/>
          <w:szCs w:val="28"/>
        </w:rPr>
        <w:t xml:space="preserve"> как нельзя лучше подходят для этого.</w:t>
      </w:r>
    </w:p>
    <w:p w14:paraId="7377DE2D" w14:textId="7FE46CBF" w:rsidR="006153C2" w:rsidRDefault="006153C2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Ни один самый яркий, самый сильный талант в музыкальном исполнительстве не сможет раскрыться, не располагая необходимым для этого арсеналом виртуозно-технических средств. Поэтому на ранней стадии обучения следует уделять технике больше внимания, чем в дальнейшем.</w:t>
      </w:r>
    </w:p>
    <w:p w14:paraId="5D77674A" w14:textId="77777777" w:rsidR="00120ABB" w:rsidRPr="00BA7D9A" w:rsidRDefault="00120ABB" w:rsidP="006153C2">
      <w:pPr>
        <w:jc w:val="both"/>
        <w:rPr>
          <w:sz w:val="28"/>
          <w:szCs w:val="28"/>
        </w:rPr>
      </w:pPr>
    </w:p>
    <w:p w14:paraId="105A230E" w14:textId="77777777" w:rsidR="007D24BA" w:rsidRPr="007D24BA" w:rsidRDefault="007D24BA" w:rsidP="007D24BA">
      <w:pPr>
        <w:rPr>
          <w:sz w:val="28"/>
          <w:szCs w:val="28"/>
        </w:rPr>
      </w:pPr>
    </w:p>
    <w:sectPr w:rsidR="007D24BA" w:rsidRPr="007D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BA"/>
    <w:rsid w:val="00120ABB"/>
    <w:rsid w:val="001C7DA6"/>
    <w:rsid w:val="0040417B"/>
    <w:rsid w:val="00467957"/>
    <w:rsid w:val="006153C2"/>
    <w:rsid w:val="00642E89"/>
    <w:rsid w:val="007D24BA"/>
    <w:rsid w:val="009B7358"/>
    <w:rsid w:val="009E7CC2"/>
    <w:rsid w:val="00BA7D9A"/>
    <w:rsid w:val="00D76EE0"/>
    <w:rsid w:val="00E44046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8895"/>
  <w15:chartTrackingRefBased/>
  <w15:docId w15:val="{3246B74F-E7F1-4EDC-8A4C-49FB417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2021-08-09T05:42:00Z</dcterms:created>
  <dcterms:modified xsi:type="dcterms:W3CDTF">2021-09-25T07:11:00Z</dcterms:modified>
</cp:coreProperties>
</file>