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B9" w:rsidRDefault="000850B9" w:rsidP="000850B9"/>
    <w:p w:rsidR="000850B9" w:rsidRDefault="000850B9" w:rsidP="000850B9"/>
    <w:p w:rsidR="000850B9" w:rsidRDefault="000850B9" w:rsidP="000850B9"/>
    <w:p w:rsidR="000850B9" w:rsidRDefault="000850B9" w:rsidP="000850B9"/>
    <w:p w:rsidR="000850B9" w:rsidRDefault="000850B9" w:rsidP="000850B9"/>
    <w:p w:rsidR="000850B9" w:rsidRDefault="000850B9" w:rsidP="000850B9"/>
    <w:p w:rsidR="000850B9" w:rsidRDefault="000850B9" w:rsidP="000850B9"/>
    <w:p w:rsidR="000850B9" w:rsidRPr="000C18C5" w:rsidRDefault="000850B9" w:rsidP="000850B9">
      <w:pPr>
        <w:jc w:val="center"/>
        <w:rPr>
          <w:sz w:val="56"/>
          <w:szCs w:val="40"/>
        </w:rPr>
      </w:pPr>
      <w:r w:rsidRPr="000C18C5">
        <w:rPr>
          <w:sz w:val="56"/>
          <w:szCs w:val="40"/>
        </w:rPr>
        <w:t>Опыт работы учителя географии</w:t>
      </w:r>
    </w:p>
    <w:p w:rsidR="000850B9" w:rsidRPr="000C18C5" w:rsidRDefault="000850B9" w:rsidP="000850B9">
      <w:pPr>
        <w:jc w:val="center"/>
        <w:rPr>
          <w:sz w:val="56"/>
          <w:szCs w:val="40"/>
        </w:rPr>
      </w:pPr>
      <w:r w:rsidRPr="000C18C5">
        <w:rPr>
          <w:sz w:val="56"/>
          <w:szCs w:val="40"/>
        </w:rPr>
        <w:t>МОУ «Киселевская ОШИ»</w:t>
      </w:r>
    </w:p>
    <w:p w:rsidR="000850B9" w:rsidRPr="000C18C5" w:rsidRDefault="000850B9" w:rsidP="000850B9">
      <w:pPr>
        <w:jc w:val="center"/>
        <w:rPr>
          <w:sz w:val="56"/>
          <w:szCs w:val="40"/>
        </w:rPr>
      </w:pPr>
      <w:proofErr w:type="spellStart"/>
      <w:r>
        <w:rPr>
          <w:sz w:val="56"/>
          <w:szCs w:val="40"/>
        </w:rPr>
        <w:t>Пролубниковой</w:t>
      </w:r>
      <w:proofErr w:type="spellEnd"/>
      <w:r>
        <w:rPr>
          <w:sz w:val="56"/>
          <w:szCs w:val="40"/>
        </w:rPr>
        <w:t xml:space="preserve"> Татьяны Николаевны</w:t>
      </w:r>
    </w:p>
    <w:p w:rsidR="000850B9" w:rsidRPr="000C18C5" w:rsidRDefault="000850B9" w:rsidP="000850B9">
      <w:pPr>
        <w:jc w:val="center"/>
        <w:rPr>
          <w:sz w:val="56"/>
          <w:szCs w:val="40"/>
        </w:rPr>
      </w:pPr>
    </w:p>
    <w:p w:rsidR="000850B9" w:rsidRDefault="000850B9" w:rsidP="000850B9"/>
    <w:sdt>
      <w:sdtPr>
        <w:id w:val="-1500568726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/>
          <w:color w:val="323E4F" w:themeColor="text2" w:themeShade="BF"/>
          <w:spacing w:val="5"/>
          <w:kern w:val="28"/>
          <w:sz w:val="44"/>
          <w:szCs w:val="28"/>
        </w:rPr>
      </w:sdtEndPr>
      <w:sdtContent>
        <w:p w:rsidR="000850B9" w:rsidRDefault="000850B9" w:rsidP="000850B9"/>
        <w:p w:rsidR="000850B9" w:rsidRDefault="000850B9" w:rsidP="000850B9"/>
        <w:p w:rsidR="000850B9" w:rsidRDefault="000850B9" w:rsidP="000850B9"/>
        <w:p w:rsidR="000850B9" w:rsidRPr="000C18C5" w:rsidRDefault="000850B9" w:rsidP="000850B9">
          <w:pPr>
            <w:spacing w:after="200" w:line="276" w:lineRule="auto"/>
            <w:jc w:val="center"/>
            <w:rPr>
              <w:rFonts w:eastAsiaTheme="majorEastAsia"/>
              <w:b/>
              <w:spacing w:val="5"/>
              <w:kern w:val="28"/>
              <w:sz w:val="72"/>
              <w:szCs w:val="28"/>
            </w:rPr>
          </w:pPr>
          <w:r w:rsidRPr="000C18C5">
            <w:rPr>
              <w:rFonts w:eastAsiaTheme="majorEastAsia"/>
              <w:b/>
              <w:spacing w:val="5"/>
              <w:kern w:val="28"/>
              <w:sz w:val="72"/>
              <w:szCs w:val="28"/>
            </w:rPr>
            <w:t xml:space="preserve">Проблемное обучение </w:t>
          </w:r>
          <w:r>
            <w:rPr>
              <w:rFonts w:eastAsiaTheme="majorEastAsia"/>
              <w:b/>
              <w:spacing w:val="5"/>
              <w:kern w:val="28"/>
              <w:sz w:val="72"/>
              <w:szCs w:val="28"/>
            </w:rPr>
            <w:t xml:space="preserve">                       </w:t>
          </w:r>
          <w:r w:rsidRPr="000C18C5">
            <w:rPr>
              <w:rFonts w:eastAsiaTheme="majorEastAsia"/>
              <w:b/>
              <w:spacing w:val="5"/>
              <w:kern w:val="28"/>
              <w:sz w:val="72"/>
              <w:szCs w:val="28"/>
            </w:rPr>
            <w:t xml:space="preserve">на уроках географии  </w:t>
          </w:r>
          <w:r>
            <w:rPr>
              <w:rFonts w:eastAsiaTheme="majorEastAsia"/>
              <w:b/>
              <w:spacing w:val="5"/>
              <w:kern w:val="28"/>
              <w:sz w:val="72"/>
              <w:szCs w:val="28"/>
            </w:rPr>
            <w:t xml:space="preserve">                      </w:t>
          </w:r>
          <w:r w:rsidRPr="000C18C5">
            <w:rPr>
              <w:rFonts w:eastAsiaTheme="majorEastAsia"/>
              <w:b/>
              <w:spacing w:val="5"/>
              <w:kern w:val="28"/>
              <w:sz w:val="72"/>
              <w:szCs w:val="28"/>
            </w:rPr>
            <w:t xml:space="preserve">как средство формирования познавательной активности у </w:t>
          </w:r>
          <w:r>
            <w:rPr>
              <w:rFonts w:eastAsiaTheme="majorEastAsia"/>
              <w:b/>
              <w:spacing w:val="5"/>
              <w:kern w:val="28"/>
              <w:sz w:val="72"/>
              <w:szCs w:val="28"/>
            </w:rPr>
            <w:t>об</w:t>
          </w:r>
          <w:r w:rsidRPr="000C18C5">
            <w:rPr>
              <w:rFonts w:eastAsiaTheme="majorEastAsia"/>
              <w:b/>
              <w:spacing w:val="5"/>
              <w:kern w:val="28"/>
              <w:sz w:val="72"/>
              <w:szCs w:val="28"/>
            </w:rPr>
            <w:t>уча</w:t>
          </w:r>
          <w:r>
            <w:rPr>
              <w:rFonts w:eastAsiaTheme="majorEastAsia"/>
              <w:b/>
              <w:spacing w:val="5"/>
              <w:kern w:val="28"/>
              <w:sz w:val="72"/>
              <w:szCs w:val="28"/>
            </w:rPr>
            <w:t>ю</w:t>
          </w:r>
          <w:r w:rsidRPr="000C18C5">
            <w:rPr>
              <w:rFonts w:eastAsiaTheme="majorEastAsia"/>
              <w:b/>
              <w:spacing w:val="5"/>
              <w:kern w:val="28"/>
              <w:sz w:val="72"/>
              <w:szCs w:val="28"/>
            </w:rPr>
            <w:t>щихся с интеллектуальными нарушениями</w:t>
          </w:r>
        </w:p>
        <w:p w:rsidR="000850B9" w:rsidRDefault="000850B9" w:rsidP="000850B9">
          <w:pPr>
            <w:spacing w:after="200" w:line="276" w:lineRule="auto"/>
            <w:jc w:val="right"/>
            <w:rPr>
              <w:rFonts w:asciiTheme="majorHAnsi" w:eastAsiaTheme="majorEastAsia" w:hAnsiTheme="majorHAnsi" w:cstheme="majorBidi"/>
              <w:b/>
              <w:color w:val="323E4F" w:themeColor="text2" w:themeShade="BF"/>
              <w:spacing w:val="5"/>
              <w:kern w:val="28"/>
              <w:sz w:val="44"/>
              <w:szCs w:val="28"/>
            </w:rPr>
          </w:pPr>
          <w:r w:rsidRPr="000C18C5">
            <w:rPr>
              <w:rFonts w:asciiTheme="majorHAnsi" w:eastAsiaTheme="majorEastAsia" w:hAnsiTheme="majorHAnsi" w:cstheme="majorBidi"/>
              <w:b/>
              <w:color w:val="323E4F" w:themeColor="text2" w:themeShade="BF"/>
              <w:spacing w:val="5"/>
              <w:kern w:val="28"/>
              <w:sz w:val="44"/>
              <w:szCs w:val="28"/>
            </w:rPr>
            <w:t xml:space="preserve">                                                                                            </w:t>
          </w:r>
        </w:p>
        <w:p w:rsidR="000850B9" w:rsidRDefault="000850B9" w:rsidP="000850B9">
          <w:pPr>
            <w:spacing w:after="200" w:line="276" w:lineRule="auto"/>
            <w:jc w:val="center"/>
            <w:rPr>
              <w:rFonts w:asciiTheme="majorHAnsi" w:eastAsiaTheme="majorEastAsia" w:hAnsiTheme="majorHAnsi" w:cstheme="majorBidi"/>
              <w:b/>
              <w:color w:val="323E4F" w:themeColor="text2" w:themeShade="BF"/>
              <w:spacing w:val="5"/>
              <w:kern w:val="28"/>
              <w:sz w:val="44"/>
              <w:szCs w:val="28"/>
            </w:rPr>
          </w:pPr>
          <w:proofErr w:type="spellStart"/>
          <w:r w:rsidRPr="000C18C5">
            <w:rPr>
              <w:rFonts w:asciiTheme="majorHAnsi" w:eastAsiaTheme="majorEastAsia" w:hAnsiTheme="majorHAnsi" w:cstheme="majorBidi"/>
              <w:spacing w:val="5"/>
              <w:kern w:val="28"/>
              <w:szCs w:val="28"/>
            </w:rPr>
            <w:t>Киселёво</w:t>
          </w:r>
          <w:proofErr w:type="spellEnd"/>
          <w:r w:rsidRPr="000C18C5">
            <w:rPr>
              <w:rFonts w:asciiTheme="majorHAnsi" w:eastAsiaTheme="majorEastAsia" w:hAnsiTheme="majorHAnsi" w:cstheme="majorBidi"/>
              <w:spacing w:val="5"/>
              <w:kern w:val="28"/>
              <w:szCs w:val="28"/>
            </w:rPr>
            <w:t xml:space="preserve"> 2019</w:t>
          </w:r>
          <w:r>
            <w:rPr>
              <w:rFonts w:asciiTheme="majorHAnsi" w:eastAsiaTheme="majorEastAsia" w:hAnsiTheme="majorHAnsi" w:cstheme="majorBidi"/>
              <w:b/>
              <w:color w:val="323E4F" w:themeColor="text2" w:themeShade="BF"/>
              <w:spacing w:val="5"/>
              <w:kern w:val="28"/>
              <w:sz w:val="44"/>
              <w:szCs w:val="28"/>
            </w:rPr>
            <w:br w:type="page"/>
          </w:r>
        </w:p>
      </w:sdtContent>
    </w:sdt>
    <w:p w:rsidR="000850B9" w:rsidRPr="0083239C" w:rsidRDefault="000850B9" w:rsidP="000850B9">
      <w:pPr>
        <w:pStyle w:val="a3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83239C">
        <w:rPr>
          <w:b/>
          <w:sz w:val="28"/>
          <w:szCs w:val="28"/>
        </w:rPr>
        <w:lastRenderedPageBreak/>
        <w:t>Введение</w:t>
      </w:r>
    </w:p>
    <w:p w:rsidR="000850B9" w:rsidRDefault="000850B9" w:rsidP="000850B9">
      <w:pPr>
        <w:pStyle w:val="a3"/>
        <w:numPr>
          <w:ilvl w:val="1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3869EF">
        <w:rPr>
          <w:b/>
          <w:sz w:val="28"/>
          <w:szCs w:val="28"/>
        </w:rPr>
        <w:t xml:space="preserve">Актуальность проблемного обучения и </w:t>
      </w:r>
      <w:r>
        <w:rPr>
          <w:b/>
          <w:sz w:val="28"/>
          <w:szCs w:val="28"/>
        </w:rPr>
        <w:t xml:space="preserve">его влияние на </w:t>
      </w:r>
      <w:proofErr w:type="spellStart"/>
      <w:r>
        <w:rPr>
          <w:b/>
          <w:sz w:val="28"/>
          <w:szCs w:val="28"/>
        </w:rPr>
        <w:t>сформированность</w:t>
      </w:r>
      <w:proofErr w:type="spellEnd"/>
      <w:r>
        <w:rPr>
          <w:b/>
          <w:sz w:val="28"/>
          <w:szCs w:val="28"/>
        </w:rPr>
        <w:t xml:space="preserve"> познавательной активности</w:t>
      </w:r>
      <w:r w:rsidRPr="003869EF">
        <w:rPr>
          <w:sz w:val="28"/>
          <w:szCs w:val="28"/>
        </w:rPr>
        <w:t xml:space="preserve"> </w:t>
      </w:r>
    </w:p>
    <w:p w:rsidR="000850B9" w:rsidRPr="003869EF" w:rsidRDefault="000850B9" w:rsidP="000850B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869EF">
        <w:rPr>
          <w:sz w:val="28"/>
          <w:szCs w:val="28"/>
        </w:rPr>
        <w:t>С</w:t>
      </w:r>
      <w:r>
        <w:rPr>
          <w:sz w:val="28"/>
          <w:szCs w:val="28"/>
        </w:rPr>
        <w:t xml:space="preserve">овременное </w:t>
      </w:r>
      <w:r w:rsidRPr="003869EF">
        <w:rPr>
          <w:sz w:val="28"/>
          <w:szCs w:val="28"/>
        </w:rPr>
        <w:t xml:space="preserve">российское образование детей с ОВЗ </w:t>
      </w:r>
      <w:r>
        <w:rPr>
          <w:sz w:val="28"/>
          <w:szCs w:val="28"/>
        </w:rPr>
        <w:t xml:space="preserve">претерпевает серьёзные изменения в </w:t>
      </w:r>
      <w:r w:rsidRPr="003869EF">
        <w:rPr>
          <w:sz w:val="28"/>
          <w:szCs w:val="28"/>
        </w:rPr>
        <w:t xml:space="preserve">соответствии с федеральными государственными </w:t>
      </w:r>
      <w:proofErr w:type="gramStart"/>
      <w:r w:rsidRPr="003869EF">
        <w:rPr>
          <w:sz w:val="28"/>
          <w:szCs w:val="28"/>
        </w:rPr>
        <w:t>образовательными  стандартами</w:t>
      </w:r>
      <w:proofErr w:type="gramEnd"/>
      <w:r w:rsidRPr="003869EF">
        <w:rPr>
          <w:sz w:val="28"/>
          <w:szCs w:val="28"/>
        </w:rPr>
        <w:t xml:space="preserve">.  </w:t>
      </w:r>
    </w:p>
    <w:p w:rsidR="000850B9" w:rsidRPr="003869EF" w:rsidRDefault="000850B9" w:rsidP="000850B9">
      <w:pPr>
        <w:pStyle w:val="a3"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Традиционные </w:t>
      </w:r>
      <w:r w:rsidRPr="003869EF">
        <w:rPr>
          <w:sz w:val="28"/>
          <w:szCs w:val="28"/>
        </w:rPr>
        <w:t>методики проведения уроков требуют коренных изменений, направленных на обеспечение перехода от простой трансляции знаний к раскрытию возможностей обучающихся, их подготовке к жизни в современных условиях.</w:t>
      </w:r>
      <w:r w:rsidRPr="003869EF">
        <w:rPr>
          <w:sz w:val="28"/>
          <w:szCs w:val="28"/>
          <w:shd w:val="clear" w:color="auto" w:fill="FFFFFF"/>
        </w:rPr>
        <w:t xml:space="preserve"> </w:t>
      </w:r>
    </w:p>
    <w:p w:rsidR="000850B9" w:rsidRPr="003869EF" w:rsidRDefault="000850B9" w:rsidP="000850B9">
      <w:pPr>
        <w:pStyle w:val="a3"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  <w:r w:rsidRPr="003869EF">
        <w:rPr>
          <w:sz w:val="28"/>
          <w:szCs w:val="28"/>
          <w:shd w:val="clear" w:color="auto" w:fill="FFFFFF"/>
        </w:rPr>
        <w:t>Умственная отсталость влечет за собой неравно</w:t>
      </w:r>
      <w:r w:rsidRPr="003869EF">
        <w:rPr>
          <w:sz w:val="28"/>
          <w:szCs w:val="28"/>
          <w:shd w:val="clear" w:color="auto" w:fill="FFFFFF"/>
        </w:rPr>
        <w:softHyphen/>
        <w:t>мерное изменение у ребенка различных сторон пси</w:t>
      </w:r>
      <w:r w:rsidRPr="003869EF">
        <w:rPr>
          <w:sz w:val="28"/>
          <w:szCs w:val="28"/>
          <w:shd w:val="clear" w:color="auto" w:fill="FFFFFF"/>
        </w:rPr>
        <w:softHyphen/>
        <w:t>хической деятельности. Структура его психики чрезвычайно сложна. Первичный дефект приводит к возникновению многих других вторичных и третичных отклонений. Нарушения познавательной деятельно</w:t>
      </w:r>
      <w:r w:rsidRPr="003869EF">
        <w:rPr>
          <w:sz w:val="28"/>
          <w:szCs w:val="28"/>
          <w:shd w:val="clear" w:color="auto" w:fill="FFFFFF"/>
        </w:rPr>
        <w:softHyphen/>
        <w:t>сти и личности ребенка с общим психическим недо</w:t>
      </w:r>
      <w:r w:rsidRPr="003869EF">
        <w:rPr>
          <w:sz w:val="28"/>
          <w:szCs w:val="28"/>
          <w:shd w:val="clear" w:color="auto" w:fill="FFFFFF"/>
        </w:rPr>
        <w:softHyphen/>
        <w:t>развитием отчетливо обнаруживаются в самых раз</w:t>
      </w:r>
      <w:r w:rsidRPr="003869EF">
        <w:rPr>
          <w:sz w:val="28"/>
          <w:szCs w:val="28"/>
          <w:shd w:val="clear" w:color="auto" w:fill="FFFFFF"/>
        </w:rPr>
        <w:softHyphen/>
        <w:t xml:space="preserve">личных </w:t>
      </w:r>
      <w:r>
        <w:rPr>
          <w:sz w:val="28"/>
          <w:szCs w:val="28"/>
          <w:shd w:val="clear" w:color="auto" w:fill="FFFFFF"/>
        </w:rPr>
        <w:t>его проявлениях. Дети с умственной отсталостью</w:t>
      </w:r>
      <w:r w:rsidRPr="003869EF">
        <w:rPr>
          <w:sz w:val="28"/>
          <w:szCs w:val="28"/>
          <w:shd w:val="clear" w:color="auto" w:fill="FFFFFF"/>
        </w:rPr>
        <w:t xml:space="preserve"> способны к развитию, которое осуществляется замедленно, атипично, со многими, зачастую весьма резкими, от</w:t>
      </w:r>
      <w:r w:rsidRPr="003869EF">
        <w:rPr>
          <w:sz w:val="28"/>
          <w:szCs w:val="28"/>
          <w:shd w:val="clear" w:color="auto" w:fill="FFFFFF"/>
        </w:rPr>
        <w:softHyphen/>
        <w:t>клонениями от нормы.</w:t>
      </w:r>
    </w:p>
    <w:p w:rsidR="000850B9" w:rsidRPr="003869EF" w:rsidRDefault="000850B9" w:rsidP="000850B9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3869EF">
        <w:rPr>
          <w:sz w:val="28"/>
          <w:szCs w:val="28"/>
          <w:shd w:val="clear" w:color="auto" w:fill="FFFFFF"/>
        </w:rPr>
        <w:t>Недостаточная познавательная активность, сла</w:t>
      </w:r>
      <w:r w:rsidRPr="003869EF">
        <w:rPr>
          <w:sz w:val="28"/>
          <w:szCs w:val="28"/>
          <w:shd w:val="clear" w:color="auto" w:fill="FFFFFF"/>
        </w:rPr>
        <w:softHyphen/>
        <w:t>бость ориентировочной деятельности — это симпто</w:t>
      </w:r>
      <w:r w:rsidRPr="003869EF">
        <w:rPr>
          <w:sz w:val="28"/>
          <w:szCs w:val="28"/>
          <w:shd w:val="clear" w:color="auto" w:fill="FFFFFF"/>
        </w:rPr>
        <w:softHyphen/>
        <w:t>мы, непосредственно вытекающие из особенностей нейрофизиологических процессов коры головного мозга умственно отсталых детей. Коррекция познавательной активности – главная задача учителя при решении, которой, увеличивается эффективность урока.</w:t>
      </w:r>
    </w:p>
    <w:p w:rsidR="000850B9" w:rsidRPr="003869EF" w:rsidRDefault="000850B9" w:rsidP="000850B9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3869EF">
        <w:rPr>
          <w:sz w:val="28"/>
          <w:szCs w:val="28"/>
        </w:rPr>
        <w:t xml:space="preserve">Одно из основных условий эффективности урока – занятость всех учеников класса продуктивной учебной деятельностью, обучению их самостоятельному добыванию знаний и привитие, через </w:t>
      </w:r>
      <w:proofErr w:type="spellStart"/>
      <w:r w:rsidRPr="003869EF">
        <w:rPr>
          <w:sz w:val="28"/>
          <w:szCs w:val="28"/>
        </w:rPr>
        <w:t>деятельностный</w:t>
      </w:r>
      <w:proofErr w:type="spellEnd"/>
      <w:r w:rsidRPr="003869EF">
        <w:rPr>
          <w:sz w:val="28"/>
          <w:szCs w:val="28"/>
        </w:rPr>
        <w:t xml:space="preserve"> подход навыков самостоятельной работы. А это значит, учащихся необходимо научить: основам организации собственной учебной деятельности; способам поиска, переработки и представления информации; приемам и методам умственного </w:t>
      </w:r>
      <w:r w:rsidRPr="003869EF">
        <w:rPr>
          <w:sz w:val="28"/>
          <w:szCs w:val="28"/>
        </w:rPr>
        <w:lastRenderedPageBreak/>
        <w:t xml:space="preserve">труда. Таким образом, одной из главных особенностей стандарта является нацеленность на результат. </w:t>
      </w:r>
    </w:p>
    <w:p w:rsidR="000850B9" w:rsidRPr="003869EF" w:rsidRDefault="000850B9" w:rsidP="000850B9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3869EF">
        <w:rPr>
          <w:sz w:val="28"/>
          <w:szCs w:val="28"/>
        </w:rPr>
        <w:t xml:space="preserve">Необходим  </w:t>
      </w:r>
      <w:proofErr w:type="spellStart"/>
      <w:r w:rsidRPr="003869EF">
        <w:rPr>
          <w:sz w:val="28"/>
          <w:szCs w:val="28"/>
        </w:rPr>
        <w:t>деятельностный</w:t>
      </w:r>
      <w:proofErr w:type="spellEnd"/>
      <w:proofErr w:type="gramEnd"/>
      <w:r w:rsidRPr="003869EF">
        <w:rPr>
          <w:sz w:val="28"/>
          <w:szCs w:val="28"/>
        </w:rPr>
        <w:t xml:space="preserve"> подход, который предполагает  индивидуальное  развитие каждого обучающегося в деятельности и   признание способов организации образовательной деятельности и учебного сотрудничества в достижении целей личностного и социального развития обучающихся.  А в деятельности формируются компетенции. </w:t>
      </w:r>
    </w:p>
    <w:p w:rsidR="000850B9" w:rsidRPr="003869EF" w:rsidRDefault="000850B9" w:rsidP="000850B9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3869EF">
        <w:rPr>
          <w:sz w:val="28"/>
          <w:szCs w:val="28"/>
        </w:rPr>
        <w:t>Психологи признают, что начало и источник творческого мышления – это проблемная ситуация, она вызывает познавательную потребность.</w:t>
      </w:r>
    </w:p>
    <w:p w:rsidR="000850B9" w:rsidRPr="003869EF" w:rsidRDefault="000850B9" w:rsidP="000850B9">
      <w:pPr>
        <w:spacing w:after="150" w:line="360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>Главная цель обучения географии по ФГОС образования детей с интеллектуальными нарушениями – сформировать у обучающихся с умственной отсталостью умения использовать географические знания и умения в по</w:t>
      </w:r>
      <w:r>
        <w:rPr>
          <w:sz w:val="28"/>
          <w:szCs w:val="28"/>
        </w:rPr>
        <w:t>вседневной жизни для объяснения</w:t>
      </w:r>
      <w:r w:rsidRPr="003869EF">
        <w:rPr>
          <w:sz w:val="28"/>
          <w:szCs w:val="28"/>
        </w:rPr>
        <w:t xml:space="preserve"> оценки разнообразных природны</w:t>
      </w:r>
      <w:r>
        <w:rPr>
          <w:sz w:val="28"/>
          <w:szCs w:val="28"/>
        </w:rPr>
        <w:t>х</w:t>
      </w:r>
      <w:r w:rsidRPr="003869EF">
        <w:rPr>
          <w:sz w:val="28"/>
          <w:szCs w:val="28"/>
        </w:rPr>
        <w:t xml:space="preserve">, социально-экономических процессов и явлений, то есть формирование жизненной компетенции с целью адаптации к условиям окружающей среды и обеспечения безопасности жизнедеятельности, экологически сообразного поведения в окружающей среде. </w:t>
      </w:r>
    </w:p>
    <w:p w:rsidR="000850B9" w:rsidRPr="003869EF" w:rsidRDefault="000850B9" w:rsidP="000850B9">
      <w:pPr>
        <w:spacing w:after="150" w:line="360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 xml:space="preserve">Проблемное обучение – это “тип развивающего обучения, в котором сочетается систематическая поисковая деятельность обучаемых с усвоением или готовых выводов науки, а система методов обучения построена с учетом принципов целеполагания и </w:t>
      </w:r>
      <w:proofErr w:type="spellStart"/>
      <w:r w:rsidRPr="003869EF">
        <w:rPr>
          <w:sz w:val="28"/>
          <w:szCs w:val="28"/>
        </w:rPr>
        <w:t>проблемности</w:t>
      </w:r>
      <w:proofErr w:type="spellEnd"/>
      <w:r w:rsidRPr="003869EF">
        <w:rPr>
          <w:sz w:val="28"/>
          <w:szCs w:val="28"/>
        </w:rPr>
        <w:t>”.</w:t>
      </w:r>
    </w:p>
    <w:p w:rsidR="000850B9" w:rsidRPr="003869EF" w:rsidRDefault="000850B9" w:rsidP="000850B9">
      <w:pPr>
        <w:spacing w:after="150" w:line="360" w:lineRule="auto"/>
        <w:jc w:val="both"/>
        <w:rPr>
          <w:sz w:val="28"/>
          <w:szCs w:val="28"/>
        </w:rPr>
      </w:pPr>
      <w:proofErr w:type="gramStart"/>
      <w:r w:rsidRPr="003869EF">
        <w:rPr>
          <w:sz w:val="28"/>
          <w:szCs w:val="28"/>
        </w:rPr>
        <w:t>Актуальность</w:t>
      </w:r>
      <w:r w:rsidRPr="003869EF">
        <w:rPr>
          <w:bCs/>
          <w:sz w:val="28"/>
          <w:szCs w:val="28"/>
        </w:rPr>
        <w:t> </w:t>
      </w:r>
      <w:r w:rsidRPr="003869EF">
        <w:rPr>
          <w:sz w:val="28"/>
          <w:szCs w:val="28"/>
        </w:rPr>
        <w:t xml:space="preserve"> технологии</w:t>
      </w:r>
      <w:proofErr w:type="gramEnd"/>
      <w:r w:rsidRPr="003869EF">
        <w:rPr>
          <w:sz w:val="28"/>
          <w:szCs w:val="28"/>
        </w:rPr>
        <w:t xml:space="preserve"> проблемного обучения определяется развитием высокого уровня мотивации к учебной деятельности, активизации познавательных интересов учащихся, что становится возможным при разрешении возникающих противоречий, создании проблемных ситуаций на уроке.</w:t>
      </w:r>
    </w:p>
    <w:p w:rsidR="000850B9" w:rsidRPr="003869EF" w:rsidRDefault="000850B9" w:rsidP="000850B9">
      <w:pPr>
        <w:spacing w:after="150" w:line="360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 xml:space="preserve">Актуальность данной проблемы связана с необходимостью формирования познавательной самостоятельности учащихся, развития их логического, </w:t>
      </w:r>
      <w:r w:rsidRPr="003869EF">
        <w:rPr>
          <w:sz w:val="28"/>
          <w:szCs w:val="28"/>
        </w:rPr>
        <w:lastRenderedPageBreak/>
        <w:t>рационального, критического и творческого мышления, и познавательных способностей.</w:t>
      </w:r>
    </w:p>
    <w:p w:rsidR="000850B9" w:rsidRPr="003869EF" w:rsidRDefault="000850B9" w:rsidP="000850B9">
      <w:pPr>
        <w:spacing w:after="150" w:line="360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>Реализация технологии проблемного обучения в школе является настоятельной потребностью современности, поскольку реалии сегодняшнего дня все больше требуют от человека умения решать проблемы, самостоятельно осуществлять выбор в сложившейся ситуации.</w:t>
      </w:r>
    </w:p>
    <w:p w:rsidR="000850B9" w:rsidRPr="003869EF" w:rsidRDefault="000850B9" w:rsidP="000850B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proofErr w:type="gramStart"/>
      <w:r>
        <w:rPr>
          <w:b/>
          <w:sz w:val="28"/>
          <w:szCs w:val="28"/>
        </w:rPr>
        <w:t>2</w:t>
      </w:r>
      <w:r w:rsidRPr="003869EF">
        <w:rPr>
          <w:sz w:val="28"/>
          <w:szCs w:val="28"/>
        </w:rPr>
        <w:t>.</w:t>
      </w:r>
      <w:r w:rsidRPr="003869EF">
        <w:rPr>
          <w:b/>
          <w:sz w:val="28"/>
          <w:szCs w:val="28"/>
        </w:rPr>
        <w:t>Цели</w:t>
      </w:r>
      <w:proofErr w:type="gramEnd"/>
      <w:r w:rsidRPr="003869EF">
        <w:rPr>
          <w:b/>
          <w:sz w:val="28"/>
          <w:szCs w:val="28"/>
        </w:rPr>
        <w:t xml:space="preserve"> и задачи использования проблемного обучения на уроках географии. </w:t>
      </w:r>
    </w:p>
    <w:p w:rsidR="000850B9" w:rsidRPr="003869EF" w:rsidRDefault="000850B9" w:rsidP="000850B9">
      <w:pPr>
        <w:spacing w:line="360" w:lineRule="auto"/>
        <w:jc w:val="both"/>
        <w:rPr>
          <w:sz w:val="28"/>
          <w:szCs w:val="28"/>
        </w:rPr>
      </w:pPr>
      <w:r w:rsidRPr="003869EF">
        <w:rPr>
          <w:b/>
          <w:bCs/>
          <w:sz w:val="28"/>
          <w:szCs w:val="28"/>
        </w:rPr>
        <w:t>Проблемное обучение </w:t>
      </w:r>
      <w:r w:rsidRPr="003869EF">
        <w:rPr>
          <w:sz w:val="28"/>
          <w:szCs w:val="28"/>
        </w:rPr>
        <w:t>– такая организация учебных занятий, которая предполагает создание под руководством учителя проблемных ситуаций и активную деятельность учащихся по их разрешению.</w:t>
      </w:r>
    </w:p>
    <w:p w:rsidR="000850B9" w:rsidRPr="003869EF" w:rsidRDefault="000850B9" w:rsidP="000850B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>Проблемное обучение – это обучение, протекающее в виде снятия создаваемых в учебных целях проблемных ситуаций. С психологической точки зрения </w:t>
      </w:r>
      <w:r w:rsidRPr="003869EF">
        <w:rPr>
          <w:b/>
          <w:bCs/>
          <w:i/>
          <w:iCs/>
          <w:sz w:val="28"/>
          <w:szCs w:val="28"/>
        </w:rPr>
        <w:t>проблемная ситуация</w:t>
      </w:r>
      <w:r w:rsidRPr="003869EF">
        <w:rPr>
          <w:sz w:val="28"/>
          <w:szCs w:val="28"/>
        </w:rPr>
        <w:t> представляет собой более или менее осознанное затруднение, которое порождается несоответствием, между имеющимися знаниями и теми, которые необходимы для решения задачи. Задача, создающая проблемную ситуацию, и называется </w:t>
      </w:r>
      <w:r w:rsidRPr="003869EF">
        <w:rPr>
          <w:b/>
          <w:bCs/>
          <w:i/>
          <w:iCs/>
          <w:sz w:val="28"/>
          <w:szCs w:val="28"/>
        </w:rPr>
        <w:t>проблемой</w:t>
      </w:r>
      <w:r w:rsidRPr="003869EF">
        <w:rPr>
          <w:sz w:val="28"/>
          <w:szCs w:val="28"/>
        </w:rPr>
        <w:t>. Проблемная ситуация – это ситуация конфликта между знаниями как прошлым опытом и незнанием того, как объяснить новые явления. Каждая проблема направлена на то, чтобы вызвать интерес, пробудить инициативу, побудить к деятельности. Проблема – это проблемная ситуация, которую учащийся принял к решению, опираясь на имеющиеся у него средства: знания, практический опыт.</w:t>
      </w:r>
    </w:p>
    <w:p w:rsidR="000850B9" w:rsidRPr="003869EF" w:rsidRDefault="000850B9" w:rsidP="000850B9">
      <w:pPr>
        <w:spacing w:after="15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Гипотеза опыта работы</w:t>
      </w:r>
      <w:r w:rsidRPr="003869E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869EF">
        <w:rPr>
          <w:sz w:val="28"/>
          <w:szCs w:val="28"/>
        </w:rPr>
        <w:t>возможно</w:t>
      </w:r>
      <w:r>
        <w:rPr>
          <w:sz w:val="28"/>
          <w:szCs w:val="28"/>
        </w:rPr>
        <w:t>,</w:t>
      </w:r>
      <w:r w:rsidRPr="003869EF">
        <w:rPr>
          <w:sz w:val="28"/>
          <w:szCs w:val="28"/>
        </w:rPr>
        <w:t xml:space="preserve"> при использовании на уроках географии проблемного подхода</w:t>
      </w:r>
      <w:r>
        <w:rPr>
          <w:sz w:val="28"/>
          <w:szCs w:val="28"/>
        </w:rPr>
        <w:t xml:space="preserve"> в обучении повысится познавательная активность</w:t>
      </w:r>
      <w:r w:rsidRPr="00C46997">
        <w:t xml:space="preserve"> </w:t>
      </w:r>
      <w:r w:rsidRPr="00C46997">
        <w:rPr>
          <w:sz w:val="28"/>
          <w:szCs w:val="28"/>
        </w:rPr>
        <w:t>у учащихся с интеллектуальными нарушениями</w:t>
      </w:r>
      <w:r>
        <w:rPr>
          <w:sz w:val="28"/>
          <w:szCs w:val="28"/>
        </w:rPr>
        <w:t xml:space="preserve">. </w:t>
      </w:r>
    </w:p>
    <w:p w:rsidR="000850B9" w:rsidRPr="003869EF" w:rsidRDefault="000850B9" w:rsidP="000850B9">
      <w:pPr>
        <w:spacing w:after="15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опыта</w:t>
      </w:r>
      <w:r w:rsidRPr="003869EF">
        <w:rPr>
          <w:b/>
          <w:sz w:val="28"/>
          <w:szCs w:val="28"/>
        </w:rPr>
        <w:t xml:space="preserve">: </w:t>
      </w:r>
    </w:p>
    <w:p w:rsidR="000850B9" w:rsidRPr="003869EF" w:rsidRDefault="000850B9" w:rsidP="000850B9">
      <w:pPr>
        <w:spacing w:after="150" w:line="360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 xml:space="preserve">Проблемное обучение на уроках </w:t>
      </w:r>
      <w:proofErr w:type="gramStart"/>
      <w:r w:rsidRPr="003869EF">
        <w:rPr>
          <w:sz w:val="28"/>
          <w:szCs w:val="28"/>
        </w:rPr>
        <w:t>географии  как</w:t>
      </w:r>
      <w:proofErr w:type="gramEnd"/>
      <w:r w:rsidRPr="003869EF">
        <w:rPr>
          <w:sz w:val="28"/>
          <w:szCs w:val="28"/>
        </w:rPr>
        <w:t xml:space="preserve"> средство формирования познавательной активности у учащихся с интеллектуальными нарушениями.</w:t>
      </w:r>
    </w:p>
    <w:p w:rsidR="000850B9" w:rsidRDefault="000850B9" w:rsidP="000850B9">
      <w:pPr>
        <w:spacing w:after="15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Объект исследования</w:t>
      </w:r>
      <w:r>
        <w:rPr>
          <w:sz w:val="28"/>
          <w:szCs w:val="28"/>
        </w:rPr>
        <w:t xml:space="preserve"> – </w:t>
      </w:r>
      <w:r w:rsidRPr="0083239C">
        <w:rPr>
          <w:sz w:val="28"/>
          <w:szCs w:val="28"/>
        </w:rPr>
        <w:t xml:space="preserve">особенности формирования </w:t>
      </w:r>
      <w:r>
        <w:rPr>
          <w:sz w:val="28"/>
          <w:szCs w:val="28"/>
        </w:rPr>
        <w:t xml:space="preserve">познавательной активности </w:t>
      </w:r>
      <w:r w:rsidRPr="0083239C">
        <w:rPr>
          <w:sz w:val="28"/>
          <w:szCs w:val="28"/>
        </w:rPr>
        <w:t>у школьников с нарушением интеллекта.</w:t>
      </w:r>
    </w:p>
    <w:p w:rsidR="000850B9" w:rsidRPr="003869EF" w:rsidRDefault="000850B9" w:rsidP="000850B9">
      <w:pPr>
        <w:spacing w:after="150" w:line="360" w:lineRule="auto"/>
        <w:jc w:val="both"/>
        <w:rPr>
          <w:sz w:val="28"/>
          <w:szCs w:val="28"/>
        </w:rPr>
      </w:pPr>
      <w:r w:rsidRPr="003869EF">
        <w:rPr>
          <w:b/>
          <w:sz w:val="28"/>
          <w:szCs w:val="28"/>
        </w:rPr>
        <w:t>Предмет исследования</w:t>
      </w:r>
      <w:r w:rsidRPr="003869EF">
        <w:rPr>
          <w:sz w:val="28"/>
          <w:szCs w:val="28"/>
        </w:rPr>
        <w:t xml:space="preserve"> – </w:t>
      </w:r>
      <w:r w:rsidRPr="0083239C">
        <w:rPr>
          <w:sz w:val="28"/>
          <w:szCs w:val="28"/>
        </w:rPr>
        <w:t>система педагогической работы по формированию</w:t>
      </w:r>
      <w:r w:rsidRPr="0083239C">
        <w:t xml:space="preserve"> </w:t>
      </w:r>
      <w:r w:rsidRPr="0083239C">
        <w:rPr>
          <w:sz w:val="28"/>
          <w:szCs w:val="28"/>
        </w:rPr>
        <w:t xml:space="preserve">познавательной </w:t>
      </w:r>
      <w:proofErr w:type="gramStart"/>
      <w:r w:rsidRPr="0083239C">
        <w:rPr>
          <w:sz w:val="28"/>
          <w:szCs w:val="28"/>
        </w:rPr>
        <w:t>активности</w:t>
      </w:r>
      <w:r>
        <w:rPr>
          <w:sz w:val="28"/>
          <w:szCs w:val="28"/>
        </w:rPr>
        <w:t xml:space="preserve">  у</w:t>
      </w:r>
      <w:proofErr w:type="gramEnd"/>
      <w:r w:rsidRPr="0083239C">
        <w:rPr>
          <w:sz w:val="28"/>
          <w:szCs w:val="28"/>
        </w:rPr>
        <w:t xml:space="preserve">  учащихся с нарушением интеллекта.</w:t>
      </w:r>
    </w:p>
    <w:p w:rsidR="000850B9" w:rsidRPr="00C46997" w:rsidRDefault="000850B9" w:rsidP="000850B9">
      <w:pPr>
        <w:spacing w:after="15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Pr="00C46997">
        <w:rPr>
          <w:b/>
          <w:bCs/>
          <w:sz w:val="28"/>
          <w:szCs w:val="28"/>
        </w:rPr>
        <w:t xml:space="preserve">: </w:t>
      </w:r>
    </w:p>
    <w:p w:rsidR="000850B9" w:rsidRPr="00C46997" w:rsidRDefault="000850B9" w:rsidP="000850B9">
      <w:pPr>
        <w:spacing w:after="150" w:line="360" w:lineRule="auto"/>
        <w:jc w:val="both"/>
        <w:rPr>
          <w:bCs/>
          <w:sz w:val="28"/>
          <w:szCs w:val="28"/>
        </w:rPr>
      </w:pPr>
      <w:r w:rsidRPr="00C46997">
        <w:rPr>
          <w:bCs/>
          <w:sz w:val="28"/>
          <w:szCs w:val="28"/>
        </w:rPr>
        <w:t>Формирование познавательной активности на уроках географии через использование проблемного обучения.</w:t>
      </w:r>
    </w:p>
    <w:p w:rsidR="000850B9" w:rsidRPr="003869EF" w:rsidRDefault="000850B9" w:rsidP="000850B9">
      <w:pPr>
        <w:spacing w:after="150" w:line="360" w:lineRule="auto"/>
        <w:jc w:val="both"/>
        <w:rPr>
          <w:b/>
          <w:sz w:val="28"/>
          <w:szCs w:val="28"/>
        </w:rPr>
      </w:pPr>
      <w:r w:rsidRPr="003869EF">
        <w:rPr>
          <w:b/>
          <w:bCs/>
          <w:sz w:val="28"/>
          <w:szCs w:val="28"/>
        </w:rPr>
        <w:t>Задачи исследования:</w:t>
      </w:r>
    </w:p>
    <w:p w:rsidR="000850B9" w:rsidRPr="003869EF" w:rsidRDefault="000850B9" w:rsidP="000850B9">
      <w:pPr>
        <w:spacing w:after="150" w:line="360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>1. Изучить литературу по проблеме исследования.</w:t>
      </w:r>
    </w:p>
    <w:p w:rsidR="000850B9" w:rsidRPr="003869EF" w:rsidRDefault="000850B9" w:rsidP="000850B9">
      <w:pPr>
        <w:spacing w:after="150" w:line="360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>2. Дать характеристику методам, приёмам и формам проблемного обучения.</w:t>
      </w:r>
    </w:p>
    <w:p w:rsidR="000850B9" w:rsidRPr="003869EF" w:rsidRDefault="000850B9" w:rsidP="000850B9">
      <w:pPr>
        <w:spacing w:after="150" w:line="360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869EF">
        <w:rPr>
          <w:sz w:val="28"/>
          <w:szCs w:val="28"/>
        </w:rPr>
        <w:t>Выявить особенности влияния проблемного обучения на формирование жизненных компетенций.</w:t>
      </w:r>
    </w:p>
    <w:p w:rsidR="000850B9" w:rsidRPr="003869EF" w:rsidRDefault="000850B9" w:rsidP="000850B9">
      <w:pPr>
        <w:spacing w:after="150" w:line="360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 xml:space="preserve">5. Отобрать приемы проблемного обучения, формирующие на уроках </w:t>
      </w:r>
      <w:proofErr w:type="gramStart"/>
      <w:r w:rsidRPr="003869EF">
        <w:rPr>
          <w:sz w:val="28"/>
          <w:szCs w:val="28"/>
        </w:rPr>
        <w:t>географии  у</w:t>
      </w:r>
      <w:proofErr w:type="gramEnd"/>
      <w:r w:rsidRPr="003869EF">
        <w:rPr>
          <w:sz w:val="28"/>
          <w:szCs w:val="28"/>
        </w:rPr>
        <w:t xml:space="preserve"> детей с интеллектуальными нарушениями жизненные компетенции.</w:t>
      </w:r>
    </w:p>
    <w:p w:rsidR="000850B9" w:rsidRPr="003869EF" w:rsidRDefault="000850B9" w:rsidP="000850B9">
      <w:pPr>
        <w:spacing w:after="150" w:line="360" w:lineRule="auto"/>
        <w:jc w:val="both"/>
        <w:rPr>
          <w:sz w:val="28"/>
          <w:szCs w:val="28"/>
        </w:rPr>
      </w:pPr>
      <w:proofErr w:type="gramStart"/>
      <w:r w:rsidRPr="003869EF">
        <w:rPr>
          <w:sz w:val="28"/>
          <w:szCs w:val="28"/>
        </w:rPr>
        <w:t>6 .</w:t>
      </w:r>
      <w:proofErr w:type="gramEnd"/>
      <w:r w:rsidRPr="003869EF">
        <w:rPr>
          <w:sz w:val="28"/>
          <w:szCs w:val="28"/>
        </w:rPr>
        <w:t xml:space="preserve"> Разработать систему мониторинга результата исследования.</w:t>
      </w:r>
    </w:p>
    <w:p w:rsidR="000850B9" w:rsidRPr="003869EF" w:rsidRDefault="000850B9" w:rsidP="000850B9">
      <w:pPr>
        <w:spacing w:after="150" w:line="360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>7. Проанализировать соответствие результата требованиям ФГОС образования детей с умственной отсталостью.</w:t>
      </w:r>
    </w:p>
    <w:p w:rsidR="000850B9" w:rsidRPr="0083239C" w:rsidRDefault="000850B9" w:rsidP="000850B9">
      <w:pPr>
        <w:spacing w:after="200"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83239C">
        <w:rPr>
          <w:rFonts w:eastAsiaTheme="minorHAnsi"/>
          <w:b/>
          <w:sz w:val="28"/>
          <w:szCs w:val="28"/>
          <w:lang w:eastAsia="en-US"/>
        </w:rPr>
        <w:t>1.3.</w:t>
      </w:r>
      <w:r w:rsidRPr="0083239C">
        <w:rPr>
          <w:rFonts w:eastAsiaTheme="minorHAnsi"/>
          <w:b/>
          <w:sz w:val="28"/>
          <w:szCs w:val="28"/>
          <w:lang w:eastAsia="en-US"/>
        </w:rPr>
        <w:tab/>
        <w:t>Теоретические основы проблемного обучения.</w:t>
      </w:r>
    </w:p>
    <w:p w:rsidR="000850B9" w:rsidRPr="00C46997" w:rsidRDefault="000850B9" w:rsidP="000850B9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46997">
        <w:rPr>
          <w:rFonts w:eastAsiaTheme="minorHAnsi"/>
          <w:sz w:val="28"/>
          <w:szCs w:val="28"/>
          <w:lang w:eastAsia="en-US"/>
        </w:rPr>
        <w:t xml:space="preserve">В основу проблемного обучения легли идеи американского психолога, философа и </w:t>
      </w:r>
      <w:proofErr w:type="gramStart"/>
      <w:r w:rsidRPr="00C46997">
        <w:rPr>
          <w:rFonts w:eastAsiaTheme="minorHAnsi"/>
          <w:sz w:val="28"/>
          <w:szCs w:val="28"/>
          <w:lang w:eastAsia="en-US"/>
        </w:rPr>
        <w:t>педагога  Джона</w:t>
      </w:r>
      <w:proofErr w:type="gramEnd"/>
      <w:r w:rsidRPr="00C4699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46997">
        <w:rPr>
          <w:rFonts w:eastAsiaTheme="minorHAnsi"/>
          <w:sz w:val="28"/>
          <w:szCs w:val="28"/>
          <w:lang w:eastAsia="en-US"/>
        </w:rPr>
        <w:t>Дьюи</w:t>
      </w:r>
      <w:proofErr w:type="spellEnd"/>
      <w:r w:rsidRPr="00C46997">
        <w:rPr>
          <w:rFonts w:eastAsiaTheme="minorHAnsi"/>
          <w:sz w:val="28"/>
          <w:szCs w:val="28"/>
          <w:lang w:eastAsia="en-US"/>
        </w:rPr>
        <w:t xml:space="preserve"> (1859—1952), который в 1894 году основал  школу, в которой основу обучения составлял не учебный план, а игры и трудовая деятельность. Схема проблемного обучения, представляется как последовательность процедур, включающих: постановку преподавателем учебно-проблемной задачи, создание для учащихся проблемной ситуации; осознание, принятие и разрешение возникшей проблемы, в процессе которого </w:t>
      </w:r>
      <w:r w:rsidRPr="00C46997">
        <w:rPr>
          <w:rFonts w:eastAsiaTheme="minorHAnsi"/>
          <w:sz w:val="28"/>
          <w:szCs w:val="28"/>
          <w:lang w:eastAsia="en-US"/>
        </w:rPr>
        <w:lastRenderedPageBreak/>
        <w:t xml:space="preserve">они овладевают обобщенными способами приобретения новых знаний; применение данных способов для решения конкретных систем задач. Позже эту технологию </w:t>
      </w:r>
      <w:proofErr w:type="gramStart"/>
      <w:r w:rsidRPr="00C46997">
        <w:rPr>
          <w:rFonts w:eastAsiaTheme="minorHAnsi"/>
          <w:sz w:val="28"/>
          <w:szCs w:val="28"/>
          <w:lang w:eastAsia="en-US"/>
        </w:rPr>
        <w:t>развивали  М.М.</w:t>
      </w:r>
      <w:proofErr w:type="gramEnd"/>
      <w:r w:rsidRPr="00C4699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46997">
        <w:rPr>
          <w:rFonts w:eastAsiaTheme="minorHAnsi"/>
          <w:sz w:val="28"/>
          <w:szCs w:val="28"/>
          <w:lang w:eastAsia="en-US"/>
        </w:rPr>
        <w:t>Махмутов</w:t>
      </w:r>
      <w:proofErr w:type="spellEnd"/>
      <w:r w:rsidRPr="00C46997">
        <w:rPr>
          <w:rFonts w:eastAsiaTheme="minorHAnsi"/>
          <w:sz w:val="28"/>
          <w:szCs w:val="28"/>
          <w:lang w:eastAsia="en-US"/>
        </w:rPr>
        <w:t xml:space="preserve">, Н.Г. Мошкина, Н </w:t>
      </w:r>
      <w:proofErr w:type="spellStart"/>
      <w:r w:rsidRPr="00C46997">
        <w:rPr>
          <w:rFonts w:eastAsiaTheme="minorHAnsi"/>
          <w:sz w:val="28"/>
          <w:szCs w:val="28"/>
          <w:lang w:eastAsia="en-US"/>
        </w:rPr>
        <w:t>Скаткин</w:t>
      </w:r>
      <w:proofErr w:type="spellEnd"/>
      <w:r w:rsidRPr="00C46997">
        <w:rPr>
          <w:rFonts w:eastAsiaTheme="minorHAnsi"/>
          <w:sz w:val="28"/>
          <w:szCs w:val="28"/>
          <w:lang w:eastAsia="en-US"/>
        </w:rPr>
        <w:t xml:space="preserve">, назвав её проблемно-развивающей. </w:t>
      </w:r>
    </w:p>
    <w:p w:rsidR="000850B9" w:rsidRPr="00C46997" w:rsidRDefault="000850B9" w:rsidP="000850B9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46997">
        <w:rPr>
          <w:rFonts w:eastAsiaTheme="minorHAnsi"/>
          <w:sz w:val="28"/>
          <w:szCs w:val="28"/>
          <w:lang w:eastAsia="en-US"/>
        </w:rPr>
        <w:t>Большинство  ученых</w:t>
      </w:r>
      <w:proofErr w:type="gramEnd"/>
      <w:r w:rsidRPr="00C46997">
        <w:rPr>
          <w:rFonts w:eastAsiaTheme="minorHAnsi"/>
          <w:sz w:val="28"/>
          <w:szCs w:val="28"/>
          <w:lang w:eastAsia="en-US"/>
        </w:rPr>
        <w:t xml:space="preserve">  признают,  что  развитие  творческих  способностей школьников и интеллектуальных умений  невозможно без проблемного обучения. Проблемное обучение </w:t>
      </w:r>
      <w:proofErr w:type="gramStart"/>
      <w:r w:rsidRPr="00C46997">
        <w:rPr>
          <w:rFonts w:eastAsiaTheme="minorHAnsi"/>
          <w:sz w:val="28"/>
          <w:szCs w:val="28"/>
          <w:lang w:eastAsia="en-US"/>
        </w:rPr>
        <w:t>это  не</w:t>
      </w:r>
      <w:proofErr w:type="gramEnd"/>
      <w:r w:rsidRPr="00C46997">
        <w:rPr>
          <w:rFonts w:eastAsiaTheme="minorHAnsi"/>
          <w:sz w:val="28"/>
          <w:szCs w:val="28"/>
          <w:lang w:eastAsia="en-US"/>
        </w:rPr>
        <w:t xml:space="preserve">  абсолютно  новое  педагогическое  явление. </w:t>
      </w:r>
      <w:proofErr w:type="gramStart"/>
      <w:r w:rsidRPr="00C46997">
        <w:rPr>
          <w:rFonts w:eastAsiaTheme="minorHAnsi"/>
          <w:sz w:val="28"/>
          <w:szCs w:val="28"/>
          <w:lang w:eastAsia="en-US"/>
        </w:rPr>
        <w:t>Элементы  проблемного</w:t>
      </w:r>
      <w:proofErr w:type="gramEnd"/>
      <w:r w:rsidRPr="00C46997">
        <w:rPr>
          <w:rFonts w:eastAsiaTheme="minorHAnsi"/>
          <w:sz w:val="28"/>
          <w:szCs w:val="28"/>
          <w:lang w:eastAsia="en-US"/>
        </w:rPr>
        <w:t xml:space="preserve">  обучения  можно  увидеть  в   эвристических   беседах Сократа, в разработках  уроков    у  Ж. Ж. Руссо.       История </w:t>
      </w:r>
      <w:proofErr w:type="gramStart"/>
      <w:r w:rsidRPr="00C46997">
        <w:rPr>
          <w:rFonts w:eastAsiaTheme="minorHAnsi"/>
          <w:sz w:val="28"/>
          <w:szCs w:val="28"/>
          <w:lang w:eastAsia="en-US"/>
        </w:rPr>
        <w:t>собственно  проблемного</w:t>
      </w:r>
      <w:proofErr w:type="gramEnd"/>
      <w:r w:rsidRPr="00C46997">
        <w:rPr>
          <w:rFonts w:eastAsiaTheme="minorHAnsi"/>
          <w:sz w:val="28"/>
          <w:szCs w:val="28"/>
          <w:lang w:eastAsia="en-US"/>
        </w:rPr>
        <w:t xml:space="preserve">  обучения  начинается  с  введения,  так называемого исследовательского метода, многие правила которого  в  буржуазной педагогике были разработаны Джоном </w:t>
      </w:r>
      <w:proofErr w:type="spellStart"/>
      <w:r w:rsidRPr="00C46997">
        <w:rPr>
          <w:rFonts w:eastAsiaTheme="minorHAnsi"/>
          <w:sz w:val="28"/>
          <w:szCs w:val="28"/>
          <w:lang w:eastAsia="en-US"/>
        </w:rPr>
        <w:t>Дьюи</w:t>
      </w:r>
      <w:proofErr w:type="spellEnd"/>
      <w:r w:rsidRPr="00C46997">
        <w:rPr>
          <w:rFonts w:eastAsiaTheme="minorHAnsi"/>
          <w:sz w:val="28"/>
          <w:szCs w:val="28"/>
          <w:lang w:eastAsia="en-US"/>
        </w:rPr>
        <w:t>.</w:t>
      </w:r>
    </w:p>
    <w:p w:rsidR="0068521F" w:rsidRDefault="000850B9" w:rsidP="000850B9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C46997"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 w:rsidRPr="00C46997">
        <w:rPr>
          <w:rFonts w:eastAsiaTheme="minorHAnsi"/>
          <w:sz w:val="28"/>
          <w:szCs w:val="28"/>
          <w:lang w:eastAsia="en-US"/>
        </w:rPr>
        <w:t>Проблемное  обучение</w:t>
      </w:r>
      <w:proofErr w:type="gramEnd"/>
      <w:r w:rsidRPr="00C46997">
        <w:rPr>
          <w:rFonts w:eastAsiaTheme="minorHAnsi"/>
          <w:sz w:val="28"/>
          <w:szCs w:val="28"/>
          <w:lang w:eastAsia="en-US"/>
        </w:rPr>
        <w:t xml:space="preserve">  возникло  как  результат  достижений   передовой практики и теории обучения и воспитания в  сочетании  с  традиционным  типом обучения  является  эффективным   средством   развития учащихся.</w:t>
      </w:r>
    </w:p>
    <w:p w:rsidR="000850B9" w:rsidRPr="0083239C" w:rsidRDefault="000850B9" w:rsidP="000850B9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b/>
          <w:sz w:val="28"/>
          <w:szCs w:val="28"/>
        </w:rPr>
        <w:t xml:space="preserve">II. Практический подход </w:t>
      </w:r>
      <w:r w:rsidRPr="003869EF">
        <w:rPr>
          <w:b/>
          <w:sz w:val="28"/>
          <w:szCs w:val="28"/>
        </w:rPr>
        <w:t>к использованию проблемного обучения на уроках геогра</w:t>
      </w:r>
      <w:r>
        <w:rPr>
          <w:b/>
          <w:sz w:val="28"/>
          <w:szCs w:val="28"/>
        </w:rPr>
        <w:t>фии</w:t>
      </w:r>
    </w:p>
    <w:p w:rsidR="000850B9" w:rsidRPr="003869EF" w:rsidRDefault="000850B9" w:rsidP="000850B9">
      <w:pPr>
        <w:spacing w:line="360" w:lineRule="auto"/>
        <w:jc w:val="both"/>
        <w:rPr>
          <w:b/>
          <w:sz w:val="28"/>
          <w:szCs w:val="28"/>
        </w:rPr>
      </w:pPr>
      <w:r w:rsidRPr="003869EF">
        <w:rPr>
          <w:b/>
          <w:sz w:val="28"/>
          <w:szCs w:val="28"/>
        </w:rPr>
        <w:t>2.1 Способы создания проблемных ситуаций.</w:t>
      </w:r>
    </w:p>
    <w:p w:rsidR="000850B9" w:rsidRPr="003869EF" w:rsidRDefault="000850B9" w:rsidP="000850B9">
      <w:pPr>
        <w:spacing w:line="360" w:lineRule="auto"/>
        <w:jc w:val="both"/>
        <w:rPr>
          <w:bCs/>
          <w:sz w:val="28"/>
          <w:szCs w:val="28"/>
        </w:rPr>
      </w:pPr>
      <w:r w:rsidRPr="003869EF">
        <w:rPr>
          <w:sz w:val="28"/>
          <w:szCs w:val="28"/>
        </w:rPr>
        <w:t xml:space="preserve">Проблемная ситуация - это интеллектуальное затруднение человека, возникающее в случае, когда он не знает, как объяснить возникшее явление, факт, процесс действительности не может достичь цели известным ему способом </w:t>
      </w:r>
      <w:r w:rsidR="0068521F" w:rsidRPr="003869EF">
        <w:rPr>
          <w:sz w:val="28"/>
          <w:szCs w:val="28"/>
        </w:rPr>
        <w:t>действия, это</w:t>
      </w:r>
      <w:r w:rsidRPr="003869EF">
        <w:rPr>
          <w:sz w:val="28"/>
          <w:szCs w:val="28"/>
        </w:rPr>
        <w:t xml:space="preserve"> побуждает человека искать новый способ объяснения или способ действия.  Проблемная ситуация есть закономерность продуктивной, творческой познавательной деятельности. Она обуславливает начало мышления в процессе постановки и решения проблем.</w:t>
      </w:r>
    </w:p>
    <w:p w:rsidR="000850B9" w:rsidRPr="003869EF" w:rsidRDefault="000850B9" w:rsidP="000850B9">
      <w:pPr>
        <w:spacing w:line="360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 xml:space="preserve">   Психологической наукой установлена определенная последовательность этапов продуктивной познавательной деятельности человека в условиях проблемной ситуации:</w:t>
      </w:r>
    </w:p>
    <w:p w:rsidR="000850B9" w:rsidRPr="003869EF" w:rsidRDefault="000850B9" w:rsidP="000850B9">
      <w:pPr>
        <w:spacing w:line="360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lastRenderedPageBreak/>
        <w:t xml:space="preserve">Проблемная ситуация  </w:t>
      </w:r>
      <w:r w:rsidRPr="003869EF">
        <w:rPr>
          <w:sz w:val="28"/>
          <w:szCs w:val="28"/>
        </w:rPr>
        <w:sym w:font="Symbol" w:char="F0AE"/>
      </w:r>
      <w:r w:rsidRPr="003869EF">
        <w:rPr>
          <w:sz w:val="28"/>
          <w:szCs w:val="28"/>
        </w:rPr>
        <w:t xml:space="preserve">осознание проблемы </w:t>
      </w:r>
      <w:r w:rsidRPr="003869EF">
        <w:rPr>
          <w:sz w:val="28"/>
          <w:szCs w:val="28"/>
        </w:rPr>
        <w:sym w:font="Symbol" w:char="F0AE"/>
      </w:r>
      <w:r w:rsidRPr="003869EF">
        <w:rPr>
          <w:sz w:val="28"/>
          <w:szCs w:val="28"/>
        </w:rPr>
        <w:t xml:space="preserve"> поиск способов ее решения </w:t>
      </w:r>
      <w:r w:rsidRPr="003869EF">
        <w:rPr>
          <w:sz w:val="28"/>
          <w:szCs w:val="28"/>
        </w:rPr>
        <w:sym w:font="Symbol" w:char="F0AE"/>
      </w:r>
      <w:r w:rsidRPr="003869EF">
        <w:rPr>
          <w:sz w:val="28"/>
          <w:szCs w:val="28"/>
        </w:rPr>
        <w:t xml:space="preserve"> решение проблемы.</w:t>
      </w:r>
    </w:p>
    <w:p w:rsidR="000850B9" w:rsidRPr="003869EF" w:rsidRDefault="000850B9" w:rsidP="000850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EF">
        <w:rPr>
          <w:rFonts w:ascii="Times New Roman" w:hAnsi="Times New Roman" w:cs="Times New Roman"/>
          <w:sz w:val="28"/>
          <w:szCs w:val="28"/>
        </w:rPr>
        <w:t xml:space="preserve">   Чтобы создать </w:t>
      </w:r>
      <w:proofErr w:type="gramStart"/>
      <w:r w:rsidRPr="003869EF">
        <w:rPr>
          <w:rFonts w:ascii="Times New Roman" w:hAnsi="Times New Roman" w:cs="Times New Roman"/>
          <w:sz w:val="28"/>
          <w:szCs w:val="28"/>
        </w:rPr>
        <w:t>проблемную  ситуацию</w:t>
      </w:r>
      <w:proofErr w:type="gramEnd"/>
      <w:r w:rsidRPr="003869EF">
        <w:rPr>
          <w:rFonts w:ascii="Times New Roman" w:hAnsi="Times New Roman" w:cs="Times New Roman"/>
          <w:sz w:val="28"/>
          <w:szCs w:val="28"/>
        </w:rPr>
        <w:t>,  перед  учащимися  следует  поставить  такое практическое или теоретическое задание, выполнение которого требует   открытия новых знаний и овладения новыми умениям.</w:t>
      </w:r>
    </w:p>
    <w:p w:rsidR="000850B9" w:rsidRPr="003869EF" w:rsidRDefault="000850B9" w:rsidP="000850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EF">
        <w:rPr>
          <w:rFonts w:ascii="Times New Roman" w:hAnsi="Times New Roman" w:cs="Times New Roman"/>
          <w:sz w:val="28"/>
          <w:szCs w:val="28"/>
        </w:rPr>
        <w:t xml:space="preserve">здесь может </w:t>
      </w:r>
      <w:proofErr w:type="gramStart"/>
      <w:r w:rsidRPr="003869EF">
        <w:rPr>
          <w:rFonts w:ascii="Times New Roman" w:hAnsi="Times New Roman" w:cs="Times New Roman"/>
          <w:sz w:val="28"/>
          <w:szCs w:val="28"/>
        </w:rPr>
        <w:t>идти  речь</w:t>
      </w:r>
      <w:proofErr w:type="gramEnd"/>
      <w:r w:rsidRPr="003869EF">
        <w:rPr>
          <w:rFonts w:ascii="Times New Roman" w:hAnsi="Times New Roman" w:cs="Times New Roman"/>
          <w:sz w:val="28"/>
          <w:szCs w:val="28"/>
        </w:rPr>
        <w:t xml:space="preserve"> об общей закономерности, общем способе   </w:t>
      </w:r>
    </w:p>
    <w:p w:rsidR="000850B9" w:rsidRPr="003869EF" w:rsidRDefault="000850B9" w:rsidP="000850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9EF">
        <w:rPr>
          <w:rFonts w:ascii="Times New Roman" w:hAnsi="Times New Roman" w:cs="Times New Roman"/>
          <w:sz w:val="28"/>
          <w:szCs w:val="28"/>
        </w:rPr>
        <w:t>деятельности  или</w:t>
      </w:r>
      <w:proofErr w:type="gramEnd"/>
      <w:r w:rsidRPr="003869EF">
        <w:rPr>
          <w:rFonts w:ascii="Times New Roman" w:hAnsi="Times New Roman" w:cs="Times New Roman"/>
          <w:sz w:val="28"/>
          <w:szCs w:val="28"/>
        </w:rPr>
        <w:t xml:space="preserve">  общих  условиях  реализации деятельности.   </w:t>
      </w:r>
    </w:p>
    <w:p w:rsidR="000850B9" w:rsidRPr="003869EF" w:rsidRDefault="000850B9" w:rsidP="000850B9">
      <w:pPr>
        <w:spacing w:line="360" w:lineRule="auto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3869EF">
        <w:rPr>
          <w:rFonts w:eastAsiaTheme="minorHAnsi"/>
          <w:sz w:val="28"/>
          <w:szCs w:val="28"/>
          <w:u w:val="single"/>
          <w:lang w:eastAsia="en-US"/>
        </w:rPr>
        <w:t>Способы создания проблемных ситуаций.</w:t>
      </w:r>
    </w:p>
    <w:p w:rsidR="000850B9" w:rsidRPr="003869EF" w:rsidRDefault="000850B9" w:rsidP="000850B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869EF">
        <w:rPr>
          <w:rFonts w:eastAsiaTheme="minorHAnsi"/>
          <w:sz w:val="28"/>
          <w:szCs w:val="28"/>
          <w:lang w:eastAsia="en-US"/>
        </w:rPr>
        <w:t xml:space="preserve">1.      Побуждение учащихся к теоретическому объяснению явлений, фактов, внешнего несоответствия между ними. </w:t>
      </w:r>
      <w:r w:rsidR="0068521F" w:rsidRPr="003869EF">
        <w:rPr>
          <w:rFonts w:eastAsiaTheme="minorHAnsi"/>
          <w:sz w:val="28"/>
          <w:szCs w:val="28"/>
          <w:lang w:eastAsia="en-US"/>
        </w:rPr>
        <w:t>Например,</w:t>
      </w:r>
      <w:r w:rsidRPr="003869EF">
        <w:rPr>
          <w:rFonts w:eastAsiaTheme="minorHAnsi"/>
          <w:sz w:val="28"/>
          <w:szCs w:val="28"/>
          <w:lang w:eastAsia="en-US"/>
        </w:rPr>
        <w:t xml:space="preserve"> тема урока «Горизонт или линия горизонта».  На этапе целеполагания дается задача: Поспорили 3 товарища. Один говорит: «</w:t>
      </w:r>
      <w:r w:rsidR="0068521F" w:rsidRPr="003869EF">
        <w:rPr>
          <w:rFonts w:eastAsiaTheme="minorHAnsi"/>
          <w:sz w:val="28"/>
          <w:szCs w:val="28"/>
          <w:lang w:eastAsia="en-US"/>
        </w:rPr>
        <w:t>До горизонта</w:t>
      </w:r>
      <w:r w:rsidRPr="003869EF">
        <w:rPr>
          <w:rFonts w:eastAsiaTheme="minorHAnsi"/>
          <w:sz w:val="28"/>
          <w:szCs w:val="28"/>
          <w:lang w:eastAsia="en-US"/>
        </w:rPr>
        <w:t xml:space="preserve"> дойти нельзя, она</w:t>
      </w:r>
      <w:r>
        <w:rPr>
          <w:rFonts w:eastAsiaTheme="minorHAnsi"/>
          <w:sz w:val="28"/>
          <w:szCs w:val="28"/>
          <w:lang w:eastAsia="en-US"/>
        </w:rPr>
        <w:t xml:space="preserve"> очень далеко». Второй отвечает</w:t>
      </w:r>
      <w:r w:rsidRPr="003869EF">
        <w:rPr>
          <w:rFonts w:eastAsiaTheme="minorHAnsi"/>
          <w:sz w:val="28"/>
          <w:szCs w:val="28"/>
          <w:lang w:eastAsia="en-US"/>
        </w:rPr>
        <w:t xml:space="preserve">, «Дойти </w:t>
      </w:r>
      <w:r w:rsidR="0068521F" w:rsidRPr="003869EF">
        <w:rPr>
          <w:rFonts w:eastAsiaTheme="minorHAnsi"/>
          <w:sz w:val="28"/>
          <w:szCs w:val="28"/>
          <w:lang w:eastAsia="en-US"/>
        </w:rPr>
        <w:t>нельзя,</w:t>
      </w:r>
      <w:r w:rsidRPr="003869EF">
        <w:rPr>
          <w:rFonts w:eastAsiaTheme="minorHAnsi"/>
          <w:sz w:val="28"/>
          <w:szCs w:val="28"/>
          <w:lang w:eastAsia="en-US"/>
        </w:rPr>
        <w:t xml:space="preserve"> а доехать можно». Третий спорит с ними: «До линии горизонта ни дойти, ни доехать нельзя, потому что на самом деле такой линии нет».  Урок строится вокруг поиска правильного ответа и его научного объяснения.</w:t>
      </w:r>
    </w:p>
    <w:p w:rsidR="000850B9" w:rsidRPr="003869EF" w:rsidRDefault="000850B9" w:rsidP="000850B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869EF">
        <w:rPr>
          <w:rFonts w:eastAsiaTheme="minorHAnsi"/>
          <w:sz w:val="28"/>
          <w:szCs w:val="28"/>
          <w:lang w:eastAsia="en-US"/>
        </w:rPr>
        <w:t xml:space="preserve">2.      Использование учебных и жизненных ситуаций, возникающих при выполнении учащимися практических заданий. </w:t>
      </w:r>
      <w:r w:rsidR="0068521F" w:rsidRPr="003869EF">
        <w:rPr>
          <w:rFonts w:eastAsiaTheme="minorHAnsi"/>
          <w:sz w:val="28"/>
          <w:szCs w:val="28"/>
          <w:lang w:eastAsia="en-US"/>
        </w:rPr>
        <w:t>Например,</w:t>
      </w:r>
      <w:r w:rsidRPr="003869EF">
        <w:rPr>
          <w:rFonts w:eastAsiaTheme="minorHAnsi"/>
          <w:sz w:val="28"/>
          <w:szCs w:val="28"/>
          <w:lang w:eastAsia="en-US"/>
        </w:rPr>
        <w:t xml:space="preserve"> тема урока «Ориентирование». На этапе урока закрепление полученных знаний по расположению сторон </w:t>
      </w:r>
      <w:proofErr w:type="gramStart"/>
      <w:r w:rsidRPr="003869EF">
        <w:rPr>
          <w:rFonts w:eastAsiaTheme="minorHAnsi"/>
          <w:sz w:val="28"/>
          <w:szCs w:val="28"/>
          <w:lang w:eastAsia="en-US"/>
        </w:rPr>
        <w:t>горизонта ,</w:t>
      </w:r>
      <w:proofErr w:type="gramEnd"/>
      <w:r w:rsidRPr="003869EF">
        <w:rPr>
          <w:rFonts w:eastAsiaTheme="minorHAnsi"/>
          <w:sz w:val="28"/>
          <w:szCs w:val="28"/>
          <w:lang w:eastAsia="en-US"/>
        </w:rPr>
        <w:t xml:space="preserve"> даются задания: вы идете на север, в каком направлении надо идти обратно?  На закате туристы подошли к </w:t>
      </w:r>
      <w:proofErr w:type="gramStart"/>
      <w:r w:rsidRPr="003869EF">
        <w:rPr>
          <w:rFonts w:eastAsiaTheme="minorHAnsi"/>
          <w:sz w:val="28"/>
          <w:szCs w:val="28"/>
          <w:lang w:eastAsia="en-US"/>
        </w:rPr>
        <w:t>деревне .</w:t>
      </w:r>
      <w:proofErr w:type="gramEnd"/>
      <w:r w:rsidRPr="003869EF">
        <w:rPr>
          <w:rFonts w:eastAsiaTheme="minorHAnsi"/>
          <w:sz w:val="28"/>
          <w:szCs w:val="28"/>
          <w:lang w:eastAsia="en-US"/>
        </w:rPr>
        <w:t xml:space="preserve"> В каком направлении они шли, если Солнце было прямо перед ними? В каком направлении ехал автобус, если в </w:t>
      </w:r>
      <w:proofErr w:type="gramStart"/>
      <w:r w:rsidRPr="003869EF">
        <w:rPr>
          <w:rFonts w:eastAsiaTheme="minorHAnsi"/>
          <w:sz w:val="28"/>
          <w:szCs w:val="28"/>
          <w:lang w:eastAsia="en-US"/>
        </w:rPr>
        <w:t>полдень  Солнце</w:t>
      </w:r>
      <w:proofErr w:type="gramEnd"/>
      <w:r w:rsidRPr="003869EF">
        <w:rPr>
          <w:rFonts w:eastAsiaTheme="minorHAnsi"/>
          <w:sz w:val="28"/>
          <w:szCs w:val="28"/>
          <w:lang w:eastAsia="en-US"/>
        </w:rPr>
        <w:t xml:space="preserve"> светило  левой стороны?</w:t>
      </w:r>
    </w:p>
    <w:p w:rsidR="000850B9" w:rsidRPr="003869EF" w:rsidRDefault="000850B9" w:rsidP="000850B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869EF">
        <w:rPr>
          <w:rFonts w:eastAsiaTheme="minorHAnsi"/>
          <w:sz w:val="28"/>
          <w:szCs w:val="28"/>
          <w:lang w:eastAsia="en-US"/>
        </w:rPr>
        <w:t xml:space="preserve">3.      Задания на объяснение явлений или поиска путей их практического применения. </w:t>
      </w:r>
      <w:r w:rsidR="0068521F" w:rsidRPr="003869EF">
        <w:rPr>
          <w:rFonts w:eastAsiaTheme="minorHAnsi"/>
          <w:sz w:val="28"/>
          <w:szCs w:val="28"/>
          <w:lang w:eastAsia="en-US"/>
        </w:rPr>
        <w:t>Например,</w:t>
      </w:r>
      <w:r w:rsidR="0068521F">
        <w:rPr>
          <w:rFonts w:eastAsiaTheme="minorHAnsi"/>
          <w:sz w:val="28"/>
          <w:szCs w:val="28"/>
          <w:lang w:eastAsia="en-US"/>
        </w:rPr>
        <w:t xml:space="preserve"> т</w:t>
      </w:r>
      <w:r w:rsidRPr="003869EF">
        <w:rPr>
          <w:rFonts w:eastAsiaTheme="minorHAnsi"/>
          <w:sz w:val="28"/>
          <w:szCs w:val="28"/>
          <w:lang w:eastAsia="en-US"/>
        </w:rPr>
        <w:t>ема урока: «Ориентирование». На этапе изучения нового материала при изучении понятия «ширина горизонта», дается задание подумать способы расширения горизонта и где в жизни, в каких случаях эти способы можно использовать. (Залезть на дерево, подняться на горку, подняться на высотное здание).</w:t>
      </w:r>
    </w:p>
    <w:p w:rsidR="000850B9" w:rsidRPr="003869EF" w:rsidRDefault="000850B9" w:rsidP="000850B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869EF">
        <w:rPr>
          <w:rFonts w:eastAsiaTheme="minorHAnsi"/>
          <w:sz w:val="28"/>
          <w:szCs w:val="28"/>
          <w:lang w:eastAsia="en-US"/>
        </w:rPr>
        <w:lastRenderedPageBreak/>
        <w:t xml:space="preserve">4.      Побуждение учащихся к анализу фактов и явлений действительности, порождающее противоречия между житейскими представлениями и научными понятиями об этих фактах. </w:t>
      </w:r>
      <w:proofErr w:type="gramStart"/>
      <w:r w:rsidRPr="003869EF">
        <w:rPr>
          <w:rFonts w:eastAsiaTheme="minorHAnsi"/>
          <w:sz w:val="28"/>
          <w:szCs w:val="28"/>
          <w:lang w:eastAsia="en-US"/>
        </w:rPr>
        <w:t>Например</w:t>
      </w:r>
      <w:proofErr w:type="gramEnd"/>
      <w:r w:rsidRPr="003869EF">
        <w:rPr>
          <w:rFonts w:eastAsiaTheme="minorHAnsi"/>
          <w:sz w:val="28"/>
          <w:szCs w:val="28"/>
          <w:lang w:eastAsia="en-US"/>
        </w:rPr>
        <w:t>: тема урока «Климат».  На этапе закрепления изученного: объяснить, чем климат отличается от погоды.</w:t>
      </w:r>
    </w:p>
    <w:p w:rsidR="000850B9" w:rsidRPr="003869EF" w:rsidRDefault="000850B9" w:rsidP="000850B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869EF">
        <w:rPr>
          <w:rFonts w:eastAsiaTheme="minorHAnsi"/>
          <w:sz w:val="28"/>
          <w:szCs w:val="28"/>
          <w:lang w:eastAsia="en-US"/>
        </w:rPr>
        <w:t xml:space="preserve">5.      Выдвижение гипотез, выводов и их проверка. </w:t>
      </w:r>
      <w:proofErr w:type="gramStart"/>
      <w:r w:rsidRPr="003869EF">
        <w:rPr>
          <w:rFonts w:eastAsiaTheme="minorHAnsi"/>
          <w:sz w:val="28"/>
          <w:szCs w:val="28"/>
          <w:lang w:eastAsia="en-US"/>
        </w:rPr>
        <w:t>Например</w:t>
      </w:r>
      <w:proofErr w:type="gramEnd"/>
      <w:r w:rsidRPr="003869EF">
        <w:rPr>
          <w:rFonts w:eastAsiaTheme="minorHAnsi"/>
          <w:sz w:val="28"/>
          <w:szCs w:val="28"/>
          <w:lang w:eastAsia="en-US"/>
        </w:rPr>
        <w:t>: тема урока «Озера». Задание: найти на карте озеро, которое скрыто под названием моря? Объяснить причину такого несоответствия.</w:t>
      </w:r>
    </w:p>
    <w:p w:rsidR="000850B9" w:rsidRPr="003869EF" w:rsidRDefault="000850B9" w:rsidP="000850B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869EF">
        <w:rPr>
          <w:rFonts w:eastAsiaTheme="minorHAnsi"/>
          <w:sz w:val="28"/>
          <w:szCs w:val="28"/>
          <w:lang w:eastAsia="en-US"/>
        </w:rPr>
        <w:t xml:space="preserve">6.      Побуждение учащихся к сравнению, сопоставлению фактов, явлений, в результате которых возникает проблемная ситуация. </w:t>
      </w:r>
      <w:proofErr w:type="gramStart"/>
      <w:r w:rsidRPr="003869EF">
        <w:rPr>
          <w:rFonts w:eastAsiaTheme="minorHAnsi"/>
          <w:sz w:val="28"/>
          <w:szCs w:val="28"/>
          <w:lang w:eastAsia="en-US"/>
        </w:rPr>
        <w:t>Например</w:t>
      </w:r>
      <w:proofErr w:type="gramEnd"/>
      <w:r w:rsidRPr="003869EF">
        <w:rPr>
          <w:rFonts w:eastAsiaTheme="minorHAnsi"/>
          <w:sz w:val="28"/>
          <w:szCs w:val="28"/>
          <w:lang w:eastAsia="en-US"/>
        </w:rPr>
        <w:t>: тема урока: «Овраги».  На этапе изучения нового материала. Изучив, причины образования оврагов, задается вопрос: Почему овраги образуются не везде? Найти 3 условия образования оврага.</w:t>
      </w:r>
    </w:p>
    <w:p w:rsidR="000850B9" w:rsidRPr="003869EF" w:rsidRDefault="000850B9" w:rsidP="000850B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869EF">
        <w:rPr>
          <w:sz w:val="28"/>
          <w:szCs w:val="28"/>
        </w:rPr>
        <w:t>7. Демонстрация опыта или сообщения о нём как основа для создания проблемной ситуации</w:t>
      </w:r>
      <w:r>
        <w:rPr>
          <w:sz w:val="28"/>
          <w:szCs w:val="28"/>
        </w:rPr>
        <w:t>. Например,</w:t>
      </w:r>
      <w:r w:rsidRPr="003869EF">
        <w:rPr>
          <w:sz w:val="28"/>
          <w:szCs w:val="28"/>
        </w:rPr>
        <w:t xml:space="preserve"> тема урока «Вода на Земле»: на этапе изучения нового материала демонстрируем опыт с соленой водой, и ищем ответ на вопрос</w:t>
      </w:r>
      <w:r>
        <w:rPr>
          <w:sz w:val="28"/>
          <w:szCs w:val="28"/>
        </w:rPr>
        <w:t>:</w:t>
      </w:r>
      <w:r w:rsidRPr="003869EF">
        <w:rPr>
          <w:sz w:val="28"/>
          <w:szCs w:val="28"/>
        </w:rPr>
        <w:t xml:space="preserve"> Почему вода в морях и океанах соленая?</w:t>
      </w:r>
    </w:p>
    <w:p w:rsidR="000850B9" w:rsidRPr="003869EF" w:rsidRDefault="000850B9" w:rsidP="000850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EF">
        <w:rPr>
          <w:rFonts w:ascii="Times New Roman" w:hAnsi="Times New Roman" w:cs="Times New Roman"/>
          <w:sz w:val="28"/>
          <w:szCs w:val="28"/>
        </w:rPr>
        <w:t xml:space="preserve">Задание должно соответствовать </w:t>
      </w:r>
      <w:proofErr w:type="gramStart"/>
      <w:r w:rsidRPr="003869EF">
        <w:rPr>
          <w:rFonts w:ascii="Times New Roman" w:hAnsi="Times New Roman" w:cs="Times New Roman"/>
          <w:sz w:val="28"/>
          <w:szCs w:val="28"/>
        </w:rPr>
        <w:t>интеллектуальным  возможностям</w:t>
      </w:r>
      <w:proofErr w:type="gramEnd"/>
      <w:r w:rsidRPr="003869EF">
        <w:rPr>
          <w:rFonts w:ascii="Times New Roman" w:hAnsi="Times New Roman" w:cs="Times New Roman"/>
          <w:sz w:val="28"/>
          <w:szCs w:val="28"/>
        </w:rPr>
        <w:t xml:space="preserve">  учащегося.  Степень трудности проблемного задания зависит от уровня новизны </w:t>
      </w:r>
      <w:proofErr w:type="gramStart"/>
      <w:r w:rsidRPr="003869EF">
        <w:rPr>
          <w:rFonts w:ascii="Times New Roman" w:hAnsi="Times New Roman" w:cs="Times New Roman"/>
          <w:sz w:val="28"/>
          <w:szCs w:val="28"/>
        </w:rPr>
        <w:t>материала  и</w:t>
      </w:r>
      <w:proofErr w:type="gramEnd"/>
      <w:r w:rsidRPr="003869EF">
        <w:rPr>
          <w:rFonts w:ascii="Times New Roman" w:hAnsi="Times New Roman" w:cs="Times New Roman"/>
          <w:sz w:val="28"/>
          <w:szCs w:val="28"/>
        </w:rPr>
        <w:t xml:space="preserve"> от степени его обобщения.  Проблемное </w:t>
      </w:r>
      <w:proofErr w:type="gramStart"/>
      <w:r w:rsidRPr="003869EF">
        <w:rPr>
          <w:rFonts w:ascii="Times New Roman" w:hAnsi="Times New Roman" w:cs="Times New Roman"/>
          <w:sz w:val="28"/>
          <w:szCs w:val="28"/>
        </w:rPr>
        <w:t>задание  или</w:t>
      </w:r>
      <w:proofErr w:type="gramEnd"/>
      <w:r w:rsidRPr="003869EF">
        <w:rPr>
          <w:rFonts w:ascii="Times New Roman" w:hAnsi="Times New Roman" w:cs="Times New Roman"/>
          <w:sz w:val="28"/>
          <w:szCs w:val="28"/>
        </w:rPr>
        <w:t xml:space="preserve"> проблемный вопрос  дается до объяснения усваиваемого материала.</w:t>
      </w:r>
    </w:p>
    <w:p w:rsidR="000850B9" w:rsidRPr="003869EF" w:rsidRDefault="000850B9" w:rsidP="000850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EF">
        <w:rPr>
          <w:rFonts w:ascii="Times New Roman" w:hAnsi="Times New Roman" w:cs="Times New Roman"/>
          <w:sz w:val="28"/>
          <w:szCs w:val="28"/>
        </w:rPr>
        <w:t>Вот некоторые советы по созданию проблемных ситуаций:</w:t>
      </w:r>
    </w:p>
    <w:p w:rsidR="000850B9" w:rsidRPr="003869EF" w:rsidRDefault="000850B9" w:rsidP="000850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EF">
        <w:rPr>
          <w:rFonts w:ascii="Times New Roman" w:hAnsi="Times New Roman" w:cs="Times New Roman"/>
          <w:sz w:val="28"/>
          <w:szCs w:val="28"/>
        </w:rPr>
        <w:t xml:space="preserve">1.Учитель предъявляет ученикам одновременно два противоречивых факта, мнения. </w:t>
      </w:r>
    </w:p>
    <w:p w:rsidR="000850B9" w:rsidRPr="003869EF" w:rsidRDefault="000850B9" w:rsidP="000850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EF">
        <w:rPr>
          <w:rFonts w:ascii="Times New Roman" w:hAnsi="Times New Roman" w:cs="Times New Roman"/>
          <w:sz w:val="28"/>
          <w:szCs w:val="28"/>
        </w:rPr>
        <w:t>2.Учитель дает задание, которое выявляет различные точки зрения учеников класса, сталкивая их.</w:t>
      </w:r>
    </w:p>
    <w:p w:rsidR="000850B9" w:rsidRPr="003869EF" w:rsidRDefault="000850B9" w:rsidP="000850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EF">
        <w:rPr>
          <w:rFonts w:ascii="Times New Roman" w:hAnsi="Times New Roman" w:cs="Times New Roman"/>
          <w:sz w:val="28"/>
          <w:szCs w:val="28"/>
        </w:rPr>
        <w:t>3. Учитель задает вопрос, который обнажает житейское, но ошибочное представление учеников, а потом предъявляет противоречащий ему научный факт.</w:t>
      </w:r>
    </w:p>
    <w:p w:rsidR="000850B9" w:rsidRPr="003869EF" w:rsidRDefault="000850B9" w:rsidP="000850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EF">
        <w:rPr>
          <w:rFonts w:ascii="Times New Roman" w:hAnsi="Times New Roman" w:cs="Times New Roman"/>
          <w:sz w:val="28"/>
          <w:szCs w:val="28"/>
        </w:rPr>
        <w:t>4. Учитель дает задание невыполнимое вообще или при имеющемся уровне знаний и умений.</w:t>
      </w:r>
    </w:p>
    <w:p w:rsidR="000850B9" w:rsidRPr="003869EF" w:rsidRDefault="000850B9" w:rsidP="000850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EF">
        <w:rPr>
          <w:rFonts w:ascii="Times New Roman" w:hAnsi="Times New Roman" w:cs="Times New Roman"/>
          <w:sz w:val="28"/>
          <w:szCs w:val="28"/>
        </w:rPr>
        <w:lastRenderedPageBreak/>
        <w:t xml:space="preserve">    Как показывает практика, из проблемной </w:t>
      </w:r>
      <w:proofErr w:type="gramStart"/>
      <w:r w:rsidRPr="003869EF">
        <w:rPr>
          <w:rFonts w:ascii="Times New Roman" w:hAnsi="Times New Roman" w:cs="Times New Roman"/>
          <w:sz w:val="28"/>
          <w:szCs w:val="28"/>
        </w:rPr>
        <w:t>ситуации  может</w:t>
      </w:r>
      <w:proofErr w:type="gramEnd"/>
      <w:r w:rsidRPr="003869EF">
        <w:rPr>
          <w:rFonts w:ascii="Times New Roman" w:hAnsi="Times New Roman" w:cs="Times New Roman"/>
          <w:sz w:val="28"/>
          <w:szCs w:val="28"/>
        </w:rPr>
        <w:t xml:space="preserve">  быть  4</w:t>
      </w:r>
    </w:p>
    <w:p w:rsidR="000850B9" w:rsidRPr="003869EF" w:rsidRDefault="000850B9" w:rsidP="000850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EF">
        <w:rPr>
          <w:rFonts w:ascii="Times New Roman" w:hAnsi="Times New Roman" w:cs="Times New Roman"/>
          <w:sz w:val="28"/>
          <w:szCs w:val="28"/>
        </w:rPr>
        <w:t>выхода или этапа формирования учебной компетенции.</w:t>
      </w:r>
    </w:p>
    <w:p w:rsidR="000850B9" w:rsidRPr="003869EF" w:rsidRDefault="000850B9" w:rsidP="000850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EF">
        <w:rPr>
          <w:rFonts w:ascii="Times New Roman" w:hAnsi="Times New Roman" w:cs="Times New Roman"/>
          <w:sz w:val="28"/>
          <w:szCs w:val="28"/>
        </w:rPr>
        <w:t xml:space="preserve">   1) Учитель сам ставит и решет проблему;</w:t>
      </w:r>
    </w:p>
    <w:p w:rsidR="000850B9" w:rsidRPr="003869EF" w:rsidRDefault="000850B9" w:rsidP="000850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EF">
        <w:rPr>
          <w:rFonts w:ascii="Times New Roman" w:hAnsi="Times New Roman" w:cs="Times New Roman"/>
          <w:sz w:val="28"/>
          <w:szCs w:val="28"/>
        </w:rPr>
        <w:t xml:space="preserve">   2) Учитель сам ставит и решет проблему, привлекая учащихся к формулировке      проблемы, выдвижению предположений, доказательству гипотезы и проверке      решения;</w:t>
      </w:r>
    </w:p>
    <w:p w:rsidR="000850B9" w:rsidRPr="003869EF" w:rsidRDefault="000850B9" w:rsidP="000850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EF">
        <w:rPr>
          <w:rFonts w:ascii="Times New Roman" w:hAnsi="Times New Roman" w:cs="Times New Roman"/>
          <w:sz w:val="28"/>
          <w:szCs w:val="28"/>
        </w:rPr>
        <w:t xml:space="preserve">   3) Учащиеся самостоятельно ставят и </w:t>
      </w:r>
      <w:proofErr w:type="gramStart"/>
      <w:r w:rsidRPr="003869EF">
        <w:rPr>
          <w:rFonts w:ascii="Times New Roman" w:hAnsi="Times New Roman" w:cs="Times New Roman"/>
          <w:sz w:val="28"/>
          <w:szCs w:val="28"/>
        </w:rPr>
        <w:t>решают  проблему</w:t>
      </w:r>
      <w:proofErr w:type="gramEnd"/>
      <w:r w:rsidRPr="003869EF">
        <w:rPr>
          <w:rFonts w:ascii="Times New Roman" w:hAnsi="Times New Roman" w:cs="Times New Roman"/>
          <w:sz w:val="28"/>
          <w:szCs w:val="28"/>
        </w:rPr>
        <w:t>,  но  с  участием  и (частичной или полной) помощью учителя;</w:t>
      </w:r>
    </w:p>
    <w:p w:rsidR="000850B9" w:rsidRPr="003869EF" w:rsidRDefault="000850B9" w:rsidP="000850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EF">
        <w:rPr>
          <w:rFonts w:ascii="Times New Roman" w:hAnsi="Times New Roman" w:cs="Times New Roman"/>
          <w:sz w:val="28"/>
          <w:szCs w:val="28"/>
        </w:rPr>
        <w:t xml:space="preserve">   4) Учащиеся самостоятельно ставят проблему и решают ее без помощи </w:t>
      </w:r>
      <w:proofErr w:type="gramStart"/>
      <w:r w:rsidRPr="003869EF">
        <w:rPr>
          <w:rFonts w:ascii="Times New Roman" w:hAnsi="Times New Roman" w:cs="Times New Roman"/>
          <w:sz w:val="28"/>
          <w:szCs w:val="28"/>
        </w:rPr>
        <w:t>учителя  (</w:t>
      </w:r>
      <w:proofErr w:type="gramEnd"/>
      <w:r w:rsidRPr="003869EF">
        <w:rPr>
          <w:rFonts w:ascii="Times New Roman" w:hAnsi="Times New Roman" w:cs="Times New Roman"/>
          <w:sz w:val="28"/>
          <w:szCs w:val="28"/>
        </w:rPr>
        <w:t>но, как правило, под его руководством).</w:t>
      </w:r>
    </w:p>
    <w:p w:rsidR="000850B9" w:rsidRPr="003869EF" w:rsidRDefault="000850B9" w:rsidP="000850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0B9" w:rsidRPr="003869EF" w:rsidRDefault="000850B9" w:rsidP="000850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E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3869EF">
        <w:rPr>
          <w:rFonts w:ascii="Times New Roman" w:hAnsi="Times New Roman" w:cs="Times New Roman"/>
          <w:sz w:val="28"/>
          <w:szCs w:val="28"/>
        </w:rPr>
        <w:t>организации  проблемного</w:t>
      </w:r>
      <w:proofErr w:type="gramEnd"/>
      <w:r w:rsidRPr="003869EF">
        <w:rPr>
          <w:rFonts w:ascii="Times New Roman" w:hAnsi="Times New Roman" w:cs="Times New Roman"/>
          <w:sz w:val="28"/>
          <w:szCs w:val="28"/>
        </w:rPr>
        <w:t xml:space="preserve"> урока обычно выделяется </w:t>
      </w:r>
      <w:r w:rsidRPr="003869EF">
        <w:rPr>
          <w:rFonts w:ascii="Times New Roman" w:hAnsi="Times New Roman" w:cs="Times New Roman"/>
          <w:b/>
          <w:sz w:val="28"/>
          <w:szCs w:val="28"/>
        </w:rPr>
        <w:t>4 этапа:</w:t>
      </w:r>
    </w:p>
    <w:p w:rsidR="000850B9" w:rsidRPr="003869EF" w:rsidRDefault="000850B9" w:rsidP="000850B9">
      <w:pPr>
        <w:pStyle w:val="HTM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69EF">
        <w:rPr>
          <w:rFonts w:ascii="Times New Roman" w:hAnsi="Times New Roman" w:cs="Times New Roman"/>
          <w:sz w:val="28"/>
          <w:szCs w:val="28"/>
        </w:rPr>
        <w:t xml:space="preserve">Создание проблемной ситуации, постановка проблемного вопроса, формулирование проблемы; </w:t>
      </w:r>
    </w:p>
    <w:p w:rsidR="000850B9" w:rsidRPr="003869EF" w:rsidRDefault="000850B9" w:rsidP="000850B9">
      <w:pPr>
        <w:pStyle w:val="HTM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69EF">
        <w:rPr>
          <w:rFonts w:ascii="Times New Roman" w:hAnsi="Times New Roman" w:cs="Times New Roman"/>
          <w:sz w:val="28"/>
          <w:szCs w:val="28"/>
        </w:rPr>
        <w:t>Выдвижение гипотез по решению проблемы;</w:t>
      </w:r>
    </w:p>
    <w:p w:rsidR="000850B9" w:rsidRPr="003869EF" w:rsidRDefault="000850B9" w:rsidP="000850B9">
      <w:pPr>
        <w:pStyle w:val="HTM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69EF">
        <w:rPr>
          <w:rFonts w:ascii="Times New Roman" w:hAnsi="Times New Roman" w:cs="Times New Roman"/>
          <w:sz w:val="28"/>
          <w:szCs w:val="28"/>
        </w:rPr>
        <w:t>Поиск решения проблемы, аргументация, изучение фактического материала, обобщение материала;</w:t>
      </w:r>
    </w:p>
    <w:p w:rsidR="000850B9" w:rsidRPr="003869EF" w:rsidRDefault="000850B9" w:rsidP="000850B9">
      <w:pPr>
        <w:pStyle w:val="HTML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69EF">
        <w:rPr>
          <w:rFonts w:ascii="Times New Roman" w:hAnsi="Times New Roman" w:cs="Times New Roman"/>
          <w:sz w:val="28"/>
          <w:szCs w:val="28"/>
        </w:rPr>
        <w:t>Дискуссия, синтез, обобщение и выводы;</w:t>
      </w:r>
    </w:p>
    <w:p w:rsidR="000850B9" w:rsidRPr="003869EF" w:rsidRDefault="000850B9" w:rsidP="000850B9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850B9" w:rsidRPr="003869EF" w:rsidRDefault="000850B9" w:rsidP="000850B9">
      <w:pPr>
        <w:spacing w:line="360" w:lineRule="auto"/>
        <w:jc w:val="both"/>
        <w:rPr>
          <w:sz w:val="28"/>
          <w:szCs w:val="28"/>
        </w:rPr>
      </w:pPr>
      <w:r w:rsidRPr="003869EF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3869EF">
        <w:rPr>
          <w:sz w:val="28"/>
          <w:szCs w:val="28"/>
        </w:rPr>
        <w:t>    Цель активизации учащихся посредством </w:t>
      </w:r>
      <w:r w:rsidRPr="003869EF">
        <w:rPr>
          <w:rFonts w:eastAsiaTheme="minorHAnsi"/>
          <w:sz w:val="28"/>
          <w:szCs w:val="28"/>
          <w:lang w:eastAsia="en-US"/>
        </w:rPr>
        <w:t>проблемного обучения</w:t>
      </w:r>
      <w:r w:rsidRPr="003869EF">
        <w:rPr>
          <w:sz w:val="28"/>
          <w:szCs w:val="28"/>
        </w:rPr>
        <w:t xml:space="preserve"> состоит в том, чтобы поднять уровень мыслительной деятельности ученика и обучать его не отдельным операциям в случайном, стихийно складывающемся порядке, а системе умственных действий, которая характерна для решения нестереотипных задач, требующего применения творческой мыслительной деятельности. Постепенное овладение учащимися системой творческих умственных действий приведет к изменению качества умственной деятельности ученика, заложит </w:t>
      </w:r>
      <w:proofErr w:type="gramStart"/>
      <w:r w:rsidRPr="003869EF">
        <w:rPr>
          <w:sz w:val="28"/>
          <w:szCs w:val="28"/>
        </w:rPr>
        <w:t>основы  особого</w:t>
      </w:r>
      <w:proofErr w:type="gramEnd"/>
      <w:r w:rsidRPr="003869EF">
        <w:rPr>
          <w:sz w:val="28"/>
          <w:szCs w:val="28"/>
        </w:rPr>
        <w:t xml:space="preserve">  типа мышления, который обычно называют критическим.   </w:t>
      </w:r>
      <w:proofErr w:type="gramStart"/>
      <w:r w:rsidRPr="003869EF">
        <w:rPr>
          <w:sz w:val="28"/>
          <w:szCs w:val="28"/>
        </w:rPr>
        <w:t>К  развитию</w:t>
      </w:r>
      <w:proofErr w:type="gramEnd"/>
      <w:r w:rsidRPr="003869EF">
        <w:rPr>
          <w:sz w:val="28"/>
          <w:szCs w:val="28"/>
        </w:rPr>
        <w:t xml:space="preserve"> такого типа мышления ведет систематическое создание учителем проблемных ситуаций, выработка у учащихся умений и навыков самостоятельной видеть проблемы, </w:t>
      </w:r>
      <w:r w:rsidRPr="003869EF">
        <w:rPr>
          <w:sz w:val="28"/>
          <w:szCs w:val="28"/>
        </w:rPr>
        <w:lastRenderedPageBreak/>
        <w:t xml:space="preserve">выдвижения предположений, обоснования гипотез и их доказательства путем применения прежних знаний в сочетании с новыми фактами, а также навыков проверки верности решения поставленной проблемы.  При проблемном обучении деятельность учителя состоит в том, что он, давая в необходимых случаях объяснение содержания наиболее сложных понятий, систематически создает проблемные ситуации, сообщает учащимся факты и организует их учебно-познавательную деятельность. На основе анализа </w:t>
      </w:r>
      <w:proofErr w:type="gramStart"/>
      <w:r w:rsidRPr="003869EF">
        <w:rPr>
          <w:sz w:val="28"/>
          <w:szCs w:val="28"/>
        </w:rPr>
        <w:t>фактов,  учащиеся</w:t>
      </w:r>
      <w:proofErr w:type="gramEnd"/>
      <w:r w:rsidRPr="003869EF">
        <w:rPr>
          <w:sz w:val="28"/>
          <w:szCs w:val="28"/>
        </w:rPr>
        <w:t> самостоятельно делают выводы и обобщения, формулируют определения понятий   или  применяют изв</w:t>
      </w:r>
      <w:r>
        <w:rPr>
          <w:sz w:val="28"/>
          <w:szCs w:val="28"/>
        </w:rPr>
        <w:t>естные знания в новой ситуации</w:t>
      </w:r>
      <w:r w:rsidRPr="003869EF">
        <w:rPr>
          <w:sz w:val="28"/>
          <w:szCs w:val="28"/>
        </w:rPr>
        <w:t>.    </w:t>
      </w:r>
    </w:p>
    <w:p w:rsidR="000850B9" w:rsidRPr="003869EF" w:rsidRDefault="000850B9" w:rsidP="000850B9">
      <w:pPr>
        <w:spacing w:line="360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 xml:space="preserve">             </w:t>
      </w:r>
      <w:r w:rsidRPr="003869EF">
        <w:rPr>
          <w:sz w:val="28"/>
          <w:szCs w:val="28"/>
          <w:lang w:eastAsia="en-US"/>
        </w:rPr>
        <w:t xml:space="preserve">Учитывая проблемный подход в обучении географии важно подготовить школьников к постановке и решению проблемных задач. </w:t>
      </w:r>
      <w:r w:rsidRPr="003869EF">
        <w:rPr>
          <w:sz w:val="28"/>
          <w:szCs w:val="28"/>
        </w:rPr>
        <w:t xml:space="preserve">Сложной задачей стоящей перед учителем является научить учеников самостоятельно находить проблему в тексте учебника и самостоятельно её формулировать, для </w:t>
      </w:r>
      <w:proofErr w:type="gramStart"/>
      <w:r w:rsidRPr="003869EF">
        <w:rPr>
          <w:sz w:val="28"/>
          <w:szCs w:val="28"/>
        </w:rPr>
        <w:t>этого  можно</w:t>
      </w:r>
      <w:proofErr w:type="gramEnd"/>
      <w:r w:rsidRPr="003869EF">
        <w:rPr>
          <w:sz w:val="28"/>
          <w:szCs w:val="28"/>
        </w:rPr>
        <w:t xml:space="preserve"> предложить задание: придумать и записать вопросы к тексту параграфа или более сложное задание: вопросы  «из текста» – это вопросы, на которые ответа в тексте  в явном виде нет. </w:t>
      </w:r>
      <w:r w:rsidRPr="003869EF">
        <w:rPr>
          <w:sz w:val="28"/>
          <w:szCs w:val="28"/>
          <w:lang w:eastAsia="en-US"/>
        </w:rPr>
        <w:t xml:space="preserve">Вопросы должны </w:t>
      </w:r>
      <w:proofErr w:type="gramStart"/>
      <w:r w:rsidRPr="003869EF">
        <w:rPr>
          <w:sz w:val="28"/>
          <w:szCs w:val="28"/>
          <w:lang w:eastAsia="en-US"/>
        </w:rPr>
        <w:t>начинаться  со</w:t>
      </w:r>
      <w:proofErr w:type="gramEnd"/>
      <w:r w:rsidRPr="003869EF">
        <w:rPr>
          <w:sz w:val="28"/>
          <w:szCs w:val="28"/>
          <w:lang w:eastAsia="en-US"/>
        </w:rPr>
        <w:t xml:space="preserve"> слов «Почему...», «Можно ли...»,  «Как...»,  «Что нужно </w:t>
      </w:r>
      <w:r w:rsidRPr="003869EF">
        <w:rPr>
          <w:spacing w:val="-1"/>
          <w:sz w:val="28"/>
          <w:szCs w:val="28"/>
          <w:lang w:eastAsia="en-US"/>
        </w:rPr>
        <w:t xml:space="preserve">сделать чтобы..,»,  Что произойдет, если», «В каком случае...», «Зависит ли...», </w:t>
      </w:r>
      <w:r w:rsidRPr="003869EF">
        <w:rPr>
          <w:sz w:val="28"/>
          <w:szCs w:val="28"/>
          <w:lang w:eastAsia="en-US"/>
        </w:rPr>
        <w:t xml:space="preserve">«Изменится ли...» и т. д.  </w:t>
      </w:r>
      <w:r w:rsidRPr="003869EF">
        <w:rPr>
          <w:sz w:val="28"/>
          <w:szCs w:val="28"/>
        </w:rPr>
        <w:t>Конечно, не все вопросы, составленные учащимися, равнозначны. И не все из них имеют проблемный характер. Чаще подобные задания использую в старших классах.</w:t>
      </w:r>
      <w:r w:rsidRPr="003869EF">
        <w:rPr>
          <w:rFonts w:eastAsiaTheme="minorHAnsi"/>
          <w:sz w:val="28"/>
          <w:szCs w:val="28"/>
          <w:lang w:eastAsia="en-US"/>
        </w:rPr>
        <w:t xml:space="preserve">               </w:t>
      </w:r>
      <w:r w:rsidRPr="003869EF">
        <w:rPr>
          <w:sz w:val="28"/>
          <w:szCs w:val="28"/>
        </w:rPr>
        <w:t xml:space="preserve">Ученики предпочитают выполнять такие задания, в которых они могут проявить себя, показать свои знания и умения. </w:t>
      </w:r>
    </w:p>
    <w:p w:rsidR="000850B9" w:rsidRPr="003869EF" w:rsidRDefault="000850B9" w:rsidP="000850B9">
      <w:pPr>
        <w:spacing w:line="360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>Скажи мне - и я забуду, покажи мне - и я запомню, вовлеки меня - и я научусь, гласит китайская пословица. Задача учителя – руководить деятельностью детей, чтобы они могли проявлять свои возможности, поэтому оправдано использование нетрадиционных подходов в преподавании географии: объяснение с использованием поэзии, занимательного материала и художественных произведений</w:t>
      </w:r>
    </w:p>
    <w:p w:rsidR="000850B9" w:rsidRPr="003869EF" w:rsidRDefault="000850B9" w:rsidP="000850B9">
      <w:pPr>
        <w:spacing w:line="360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lastRenderedPageBreak/>
        <w:t xml:space="preserve">    Не каждый урок географии может и должен быть проблемным. Главный этап проблемного урока строится так, чтобы вызвать интерес к поставленной проблеме, показать важность для приобретения знаний. Этот интерес вызывает у учащихся потребность в приобретении новых знаний, которые помогут им решить поставленные в ходе урока проблемы.  На первом этапе проблемного урока учитель должен определить, на основании каких опорных знаний дети могут решать поставленные перед ними задачи. Работа учителя на этом этапе состоит в том, чтобы помочь ученикам сформулировать проблему, выявить познавательную задачу и направить их активность на правильный выбор приемов работы с учебным материалом. Последующие этапы проблемного урока — самостоятельная деятельность учащихся в решении проблемы.   Например, такой </w:t>
      </w:r>
      <w:r w:rsidRPr="003869EF">
        <w:rPr>
          <w:sz w:val="28"/>
          <w:szCs w:val="28"/>
          <w:u w:val="single"/>
        </w:rPr>
        <w:t xml:space="preserve">проблемный </w:t>
      </w:r>
      <w:proofErr w:type="gramStart"/>
      <w:r w:rsidRPr="003869EF">
        <w:rPr>
          <w:sz w:val="28"/>
          <w:szCs w:val="28"/>
          <w:u w:val="single"/>
        </w:rPr>
        <w:t>вопрос</w:t>
      </w:r>
      <w:r w:rsidRPr="003869EF">
        <w:rPr>
          <w:sz w:val="28"/>
          <w:szCs w:val="28"/>
        </w:rPr>
        <w:t>:  «</w:t>
      </w:r>
      <w:proofErr w:type="gramEnd"/>
      <w:r w:rsidRPr="003869EF">
        <w:rPr>
          <w:sz w:val="28"/>
          <w:szCs w:val="28"/>
        </w:rPr>
        <w:t xml:space="preserve">Климат Европейской и Азиатской частей России отличаются. В Европейской части </w:t>
      </w:r>
      <w:proofErr w:type="gramStart"/>
      <w:r w:rsidRPr="003869EF">
        <w:rPr>
          <w:sz w:val="28"/>
          <w:szCs w:val="28"/>
        </w:rPr>
        <w:t>климат</w:t>
      </w:r>
      <w:proofErr w:type="gramEnd"/>
      <w:r w:rsidRPr="003869EF">
        <w:rPr>
          <w:sz w:val="28"/>
          <w:szCs w:val="28"/>
        </w:rPr>
        <w:t xml:space="preserve"> умеренный континентальный, в Азиатской части – умеренный резко континентальный. Как это можно объяснить?» </w:t>
      </w:r>
    </w:p>
    <w:p w:rsidR="000850B9" w:rsidRPr="003869EF" w:rsidRDefault="000850B9" w:rsidP="000850B9">
      <w:pPr>
        <w:spacing w:line="360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 xml:space="preserve">Учащиеся высказывают различные предположения: </w:t>
      </w:r>
    </w:p>
    <w:p w:rsidR="000850B9" w:rsidRPr="003869EF" w:rsidRDefault="000850B9" w:rsidP="000850B9">
      <w:pPr>
        <w:spacing w:line="360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 xml:space="preserve">1. Формулируют возможные причины, </w:t>
      </w:r>
      <w:proofErr w:type="gramStart"/>
      <w:r w:rsidRPr="003869EF">
        <w:rPr>
          <w:sz w:val="28"/>
          <w:szCs w:val="28"/>
        </w:rPr>
        <w:t>явления .</w:t>
      </w:r>
      <w:proofErr w:type="gramEnd"/>
      <w:r w:rsidRPr="003869EF">
        <w:rPr>
          <w:sz w:val="28"/>
          <w:szCs w:val="28"/>
        </w:rPr>
        <w:t xml:space="preserve"> </w:t>
      </w:r>
    </w:p>
    <w:p w:rsidR="000850B9" w:rsidRPr="003869EF" w:rsidRDefault="000850B9" w:rsidP="000850B9">
      <w:pPr>
        <w:spacing w:line="360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>2. Формулируют гипотезу – Европейская часть находится ближе к югу и к морю.</w:t>
      </w:r>
    </w:p>
    <w:p w:rsidR="000850B9" w:rsidRPr="003869EF" w:rsidRDefault="000850B9" w:rsidP="000850B9">
      <w:pPr>
        <w:spacing w:line="360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 xml:space="preserve">3. Доказывают гипотезу: используют атласы с картами Евразии.  В ходе работы прошу обратить </w:t>
      </w:r>
      <w:proofErr w:type="gramStart"/>
      <w:r w:rsidRPr="003869EF">
        <w:rPr>
          <w:sz w:val="28"/>
          <w:szCs w:val="28"/>
        </w:rPr>
        <w:t>на течения</w:t>
      </w:r>
      <w:proofErr w:type="gramEnd"/>
      <w:r w:rsidRPr="003869EF">
        <w:rPr>
          <w:sz w:val="28"/>
          <w:szCs w:val="28"/>
        </w:rPr>
        <w:t xml:space="preserve"> омывающие побережье Евразии на западе. Приходим к выводу, что на климат Европейской части России влияют теплые воздушные массы </w:t>
      </w:r>
      <w:proofErr w:type="gramStart"/>
      <w:r w:rsidRPr="003869EF">
        <w:rPr>
          <w:sz w:val="28"/>
          <w:szCs w:val="28"/>
        </w:rPr>
        <w:t>Северо-Атлантического</w:t>
      </w:r>
      <w:proofErr w:type="gramEnd"/>
      <w:r w:rsidRPr="003869EF">
        <w:rPr>
          <w:sz w:val="28"/>
          <w:szCs w:val="28"/>
        </w:rPr>
        <w:t xml:space="preserve"> течения.</w:t>
      </w:r>
    </w:p>
    <w:p w:rsidR="000850B9" w:rsidRPr="003869EF" w:rsidRDefault="000850B9" w:rsidP="000850B9">
      <w:pPr>
        <w:spacing w:line="360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>В этом виде работы широкое применение находят такие мыслительные операции, как сравнение, анализ, синтез, обобщение. Самостоятельное решение учащимися учебных задач — один из самых существенных признаков проблемного обучения, делающего изложение нового материала более доказательным, а знания учащихся — более осознанными.</w:t>
      </w:r>
    </w:p>
    <w:p w:rsidR="000850B9" w:rsidRPr="003869EF" w:rsidRDefault="000850B9" w:rsidP="000850B9">
      <w:pPr>
        <w:spacing w:line="360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 xml:space="preserve">         Проблему перед учениками следует ставить в зависимости от содержания урока и в соответствии с его дидактическими и воспитательными </w:t>
      </w:r>
      <w:r w:rsidRPr="003869EF">
        <w:rPr>
          <w:sz w:val="28"/>
          <w:szCs w:val="28"/>
        </w:rPr>
        <w:lastRenderedPageBreak/>
        <w:t xml:space="preserve">целями. Постановка проблем, не отвечающих этому требованию, лишь помешает ученикам уяснить сущность рассматриваемых на уроке вопросов. </w:t>
      </w:r>
    </w:p>
    <w:p w:rsidR="000850B9" w:rsidRPr="003869EF" w:rsidRDefault="000850B9" w:rsidP="000850B9">
      <w:pPr>
        <w:pBdr>
          <w:bottom w:val="single" w:sz="6" w:space="1" w:color="auto"/>
        </w:pBdr>
        <w:spacing w:line="360" w:lineRule="auto"/>
        <w:jc w:val="both"/>
        <w:rPr>
          <w:vanish/>
          <w:sz w:val="28"/>
          <w:szCs w:val="28"/>
        </w:rPr>
      </w:pPr>
      <w:r w:rsidRPr="003869EF">
        <w:rPr>
          <w:vanish/>
          <w:sz w:val="28"/>
          <w:szCs w:val="28"/>
        </w:rPr>
        <w:t>Начало формы</w:t>
      </w:r>
    </w:p>
    <w:p w:rsidR="000850B9" w:rsidRPr="003869EF" w:rsidRDefault="000850B9" w:rsidP="000850B9">
      <w:pPr>
        <w:spacing w:line="360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 xml:space="preserve">              Создавать проблемные ситуации и ставить проблемные вопросы можно на разных этапах урока в зависимости от его содержания. В одних случаях проблемная ситуация возникает в самом начале урока во время </w:t>
      </w:r>
      <w:proofErr w:type="gramStart"/>
      <w:r w:rsidRPr="003869EF">
        <w:rPr>
          <w:sz w:val="28"/>
          <w:szCs w:val="28"/>
        </w:rPr>
        <w:t>объяснения  материала</w:t>
      </w:r>
      <w:proofErr w:type="gramEnd"/>
      <w:r w:rsidRPr="003869EF">
        <w:rPr>
          <w:sz w:val="28"/>
          <w:szCs w:val="28"/>
        </w:rPr>
        <w:t xml:space="preserve">, в других — в процессе практической   работы  или демонстрации   опыта.    </w:t>
      </w:r>
    </w:p>
    <w:p w:rsidR="000850B9" w:rsidRPr="003869EF" w:rsidRDefault="000850B9" w:rsidP="000850B9">
      <w:pPr>
        <w:spacing w:line="360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 xml:space="preserve"> </w:t>
      </w:r>
      <w:r w:rsidRPr="003869EF">
        <w:rPr>
          <w:sz w:val="28"/>
          <w:szCs w:val="28"/>
          <w:u w:val="single"/>
        </w:rPr>
        <w:t xml:space="preserve">Постановка учебных проблемных заданий, выполнение которых осуществляется в результате управляемой познавательной деятельности учащихся с источниками географической информации:   </w:t>
      </w:r>
      <w:r w:rsidRPr="003869EF">
        <w:rPr>
          <w:sz w:val="28"/>
          <w:szCs w:val="28"/>
        </w:rPr>
        <w:t xml:space="preserve"> </w:t>
      </w:r>
    </w:p>
    <w:p w:rsidR="000850B9" w:rsidRPr="003869EF" w:rsidRDefault="000850B9" w:rsidP="000850B9">
      <w:pPr>
        <w:spacing w:line="360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 xml:space="preserve">        1. Задания, в основе которых лежит научная гипотеза, раскрывая эту   </w:t>
      </w:r>
      <w:proofErr w:type="gramStart"/>
      <w:r w:rsidRPr="003869EF">
        <w:rPr>
          <w:sz w:val="28"/>
          <w:szCs w:val="28"/>
        </w:rPr>
        <w:t>гипотезу,  необходимо</w:t>
      </w:r>
      <w:proofErr w:type="gramEnd"/>
      <w:r w:rsidRPr="003869EF">
        <w:rPr>
          <w:sz w:val="28"/>
          <w:szCs w:val="28"/>
        </w:rPr>
        <w:t xml:space="preserve"> высказать свои размышления, обосновать ее научно-практическое значение:  </w:t>
      </w:r>
      <w:r w:rsidRPr="003869EF">
        <w:rPr>
          <w:sz w:val="28"/>
          <w:szCs w:val="28"/>
          <w:u w:val="single"/>
        </w:rPr>
        <w:t>например</w:t>
      </w:r>
      <w:r w:rsidRPr="003869EF">
        <w:rPr>
          <w:sz w:val="28"/>
          <w:szCs w:val="28"/>
        </w:rPr>
        <w:t xml:space="preserve">, решить географическую задачу на выдвижение гипотез и их  защиту. </w:t>
      </w:r>
    </w:p>
    <w:p w:rsidR="000850B9" w:rsidRPr="003869EF" w:rsidRDefault="000850B9" w:rsidP="000850B9">
      <w:pPr>
        <w:spacing w:line="360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 xml:space="preserve">   А. </w:t>
      </w:r>
      <w:proofErr w:type="gramStart"/>
      <w:r w:rsidRPr="003869EF">
        <w:rPr>
          <w:sz w:val="28"/>
          <w:szCs w:val="28"/>
        </w:rPr>
        <w:t>Существует  экологическая</w:t>
      </w:r>
      <w:proofErr w:type="gramEnd"/>
      <w:r w:rsidRPr="003869EF">
        <w:rPr>
          <w:sz w:val="28"/>
          <w:szCs w:val="28"/>
        </w:rPr>
        <w:t xml:space="preserve"> проблема Аральского моря : уменьшение моря в размерах. С помощью карты определить причины проблемы, и предложить пути решения этой проблемы.</w:t>
      </w:r>
    </w:p>
    <w:p w:rsidR="000850B9" w:rsidRPr="003869EF" w:rsidRDefault="000850B9" w:rsidP="000850B9">
      <w:pPr>
        <w:spacing w:line="360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 xml:space="preserve">   Б. Расскажите, что происходит в озере, когда случилась авария на нефтепроводе, проходящим неподалёку от него. </w:t>
      </w:r>
    </w:p>
    <w:p w:rsidR="000850B9" w:rsidRPr="003869EF" w:rsidRDefault="000850B9" w:rsidP="000850B9">
      <w:pPr>
        <w:spacing w:line="360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 xml:space="preserve">        2. Вспомните практический опыт в 6 классе при изучении темы круговорот воды в природе: Составьте рассказ - миниатюру по теме «Путешествие капли воды».</w:t>
      </w:r>
    </w:p>
    <w:p w:rsidR="000850B9" w:rsidRPr="003869EF" w:rsidRDefault="000850B9" w:rsidP="000850B9">
      <w:pPr>
        <w:spacing w:line="360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 xml:space="preserve">        3. Придумать рекламу на государство, экологическую листовку к изучаемой теме, плакат поведения в природе т</w:t>
      </w:r>
      <w:r>
        <w:rPr>
          <w:sz w:val="28"/>
          <w:szCs w:val="28"/>
        </w:rPr>
        <w:t>.</w:t>
      </w:r>
      <w:r w:rsidRPr="003869EF">
        <w:rPr>
          <w:sz w:val="28"/>
          <w:szCs w:val="28"/>
        </w:rPr>
        <w:t>д.</w:t>
      </w:r>
    </w:p>
    <w:p w:rsidR="000850B9" w:rsidRPr="003869EF" w:rsidRDefault="000850B9" w:rsidP="000850B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 xml:space="preserve">            В </w:t>
      </w:r>
      <w:proofErr w:type="gramStart"/>
      <w:r w:rsidRPr="003869EF">
        <w:rPr>
          <w:sz w:val="28"/>
          <w:szCs w:val="28"/>
        </w:rPr>
        <w:t>любом  старом</w:t>
      </w:r>
      <w:proofErr w:type="gramEnd"/>
      <w:r w:rsidRPr="003869EF">
        <w:rPr>
          <w:sz w:val="28"/>
          <w:szCs w:val="28"/>
        </w:rPr>
        <w:t xml:space="preserve"> методическом пособии изучение материков начинается словами  известного стихотворения, </w:t>
      </w:r>
      <w:r w:rsidR="00580B0D">
        <w:rPr>
          <w:sz w:val="28"/>
          <w:szCs w:val="28"/>
        </w:rPr>
        <w:t xml:space="preserve">и сегодня </w:t>
      </w:r>
      <w:r w:rsidRPr="003869EF">
        <w:rPr>
          <w:sz w:val="28"/>
          <w:szCs w:val="28"/>
        </w:rPr>
        <w:t>нельзя забывать о поэзии.</w:t>
      </w:r>
      <w:r w:rsidRPr="003869EF">
        <w:rPr>
          <w:b/>
          <w:sz w:val="28"/>
          <w:szCs w:val="28"/>
        </w:rPr>
        <w:t xml:space="preserve"> </w:t>
      </w:r>
      <w:r w:rsidRPr="003869EF">
        <w:rPr>
          <w:sz w:val="28"/>
          <w:szCs w:val="28"/>
        </w:rPr>
        <w:t>Использование художественных текстов на уроках географии также полезно: с их помощью учитель формирует образ территории, развивая у учащихся логическое мышление и аналитические навыки, активизируя мыслительный процесс.</w:t>
      </w:r>
    </w:p>
    <w:p w:rsidR="000850B9" w:rsidRPr="003869EF" w:rsidRDefault="000850B9" w:rsidP="000850B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lastRenderedPageBreak/>
        <w:t xml:space="preserve">          Вот такое вступление может предварять </w:t>
      </w:r>
      <w:proofErr w:type="gramStart"/>
      <w:r w:rsidRPr="003869EF">
        <w:rPr>
          <w:sz w:val="28"/>
          <w:szCs w:val="28"/>
        </w:rPr>
        <w:t>тему:  «</w:t>
      </w:r>
      <w:proofErr w:type="gramEnd"/>
      <w:r w:rsidRPr="003869EF">
        <w:rPr>
          <w:sz w:val="28"/>
          <w:szCs w:val="28"/>
        </w:rPr>
        <w:t xml:space="preserve">Япония – страна восходящего солнца» в 7 классе: </w:t>
      </w:r>
    </w:p>
    <w:p w:rsidR="000850B9" w:rsidRPr="003869EF" w:rsidRDefault="000850B9" w:rsidP="000850B9">
      <w:pPr>
        <w:spacing w:line="360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 xml:space="preserve">  На островах в солёных водах лежала древняя страна.</w:t>
      </w:r>
    </w:p>
    <w:p w:rsidR="000850B9" w:rsidRPr="003869EF" w:rsidRDefault="000850B9" w:rsidP="000850B9">
      <w:pPr>
        <w:spacing w:line="360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 xml:space="preserve"> От государств, других районов так отличалась она:  </w:t>
      </w:r>
    </w:p>
    <w:p w:rsidR="000850B9" w:rsidRPr="003869EF" w:rsidRDefault="000850B9" w:rsidP="000850B9">
      <w:pPr>
        <w:spacing w:line="360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 xml:space="preserve">  Цунами берег разрушали, и ежегодно много раз </w:t>
      </w:r>
    </w:p>
    <w:p w:rsidR="000850B9" w:rsidRPr="003869EF" w:rsidRDefault="000850B9" w:rsidP="000850B9">
      <w:pPr>
        <w:spacing w:line="360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 xml:space="preserve">Земля внезапно </w:t>
      </w:r>
      <w:proofErr w:type="gramStart"/>
      <w:r w:rsidRPr="003869EF">
        <w:rPr>
          <w:sz w:val="28"/>
          <w:szCs w:val="28"/>
        </w:rPr>
        <w:t>содрогалась,  и</w:t>
      </w:r>
      <w:proofErr w:type="gramEnd"/>
      <w:r w:rsidRPr="003869EF">
        <w:rPr>
          <w:sz w:val="28"/>
          <w:szCs w:val="28"/>
        </w:rPr>
        <w:t xml:space="preserve"> люди гибли в тот же час. </w:t>
      </w:r>
    </w:p>
    <w:p w:rsidR="000850B9" w:rsidRPr="003869EF" w:rsidRDefault="000850B9" w:rsidP="000850B9">
      <w:pPr>
        <w:spacing w:line="360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 xml:space="preserve"> Там развивалась и культура, веками строились дома. </w:t>
      </w:r>
    </w:p>
    <w:p w:rsidR="000850B9" w:rsidRPr="003869EF" w:rsidRDefault="000850B9" w:rsidP="000850B9">
      <w:pPr>
        <w:spacing w:line="360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>И что рождалось здесь впервые, не умирало никогда.</w:t>
      </w:r>
    </w:p>
    <w:p w:rsidR="000850B9" w:rsidRPr="003869EF" w:rsidRDefault="000850B9" w:rsidP="000850B9">
      <w:pPr>
        <w:spacing w:line="360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 xml:space="preserve"> Страной восходящего солнца назвали соседи её. </w:t>
      </w:r>
    </w:p>
    <w:p w:rsidR="000850B9" w:rsidRPr="003869EF" w:rsidRDefault="000850B9" w:rsidP="000850B9">
      <w:pPr>
        <w:spacing w:line="360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 xml:space="preserve">Встаёт из-за моря здесь солнце, за горы садится оно. </w:t>
      </w:r>
    </w:p>
    <w:p w:rsidR="000850B9" w:rsidRPr="003869EF" w:rsidRDefault="000850B9" w:rsidP="000850B9">
      <w:pPr>
        <w:spacing w:line="360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>Это стихотворение можно использовать как загадку, и в ходе урока разобрать каждую его строчку.</w:t>
      </w:r>
    </w:p>
    <w:p w:rsidR="000850B9" w:rsidRPr="003869EF" w:rsidRDefault="000850B9" w:rsidP="000850B9">
      <w:pPr>
        <w:spacing w:line="360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 xml:space="preserve">           Урок «Географическая карта» в 6 классе можно начать словами из книги К. Паустовского: «Привычка странствовать, видеть в своем воображении разные места, помогает правильно их увидеть в действительности»</w:t>
      </w:r>
    </w:p>
    <w:p w:rsidR="000850B9" w:rsidRPr="003869EF" w:rsidRDefault="000850B9" w:rsidP="000850B9">
      <w:pPr>
        <w:spacing w:line="360" w:lineRule="auto"/>
        <w:jc w:val="both"/>
        <w:rPr>
          <w:sz w:val="28"/>
          <w:szCs w:val="28"/>
          <w:u w:val="single"/>
        </w:rPr>
      </w:pPr>
      <w:r w:rsidRPr="003869EF">
        <w:rPr>
          <w:sz w:val="28"/>
          <w:szCs w:val="28"/>
        </w:rPr>
        <w:t xml:space="preserve">          Также можно предложить анализ художественного или стихотворного текста с позиции специалиста-географа. </w:t>
      </w:r>
      <w:r w:rsidRPr="003869EF">
        <w:rPr>
          <w:sz w:val="28"/>
          <w:szCs w:val="28"/>
          <w:u w:val="single"/>
        </w:rPr>
        <w:t>Примеры:</w:t>
      </w:r>
    </w:p>
    <w:p w:rsidR="000850B9" w:rsidRPr="003869EF" w:rsidRDefault="000850B9" w:rsidP="000850B9">
      <w:pPr>
        <w:spacing w:line="360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 xml:space="preserve"> Изучение темы «Австралия» можно </w:t>
      </w:r>
      <w:proofErr w:type="gramStart"/>
      <w:r w:rsidRPr="003869EF">
        <w:rPr>
          <w:sz w:val="28"/>
          <w:szCs w:val="28"/>
        </w:rPr>
        <w:t>начать  со</w:t>
      </w:r>
      <w:proofErr w:type="gramEnd"/>
      <w:r w:rsidRPr="003869EF">
        <w:rPr>
          <w:sz w:val="28"/>
          <w:szCs w:val="28"/>
        </w:rPr>
        <w:t xml:space="preserve"> стихотворения: «Австралия – страна наоборот», далее делаем подробный «географический разбор» каждой строчки стихотворения.</w:t>
      </w:r>
      <w:r w:rsidRPr="003869EF">
        <w:rPr>
          <w:rFonts w:eastAsiaTheme="minorEastAsia"/>
          <w:b/>
          <w:bCs/>
          <w:i/>
          <w:iCs/>
          <w:sz w:val="28"/>
          <w:szCs w:val="28"/>
        </w:rPr>
        <w:t xml:space="preserve"> </w:t>
      </w:r>
    </w:p>
    <w:p w:rsidR="000850B9" w:rsidRPr="003869EF" w:rsidRDefault="000850B9" w:rsidP="000850B9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869EF">
        <w:rPr>
          <w:b/>
          <w:bCs/>
          <w:i/>
          <w:iCs/>
          <w:sz w:val="28"/>
          <w:szCs w:val="28"/>
        </w:rPr>
        <w:t>Она располагается под нами,</w:t>
      </w:r>
    </w:p>
    <w:p w:rsidR="000850B9" w:rsidRPr="003869EF" w:rsidRDefault="000850B9" w:rsidP="000850B9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869EF">
        <w:rPr>
          <w:b/>
          <w:bCs/>
          <w:i/>
          <w:iCs/>
          <w:sz w:val="28"/>
          <w:szCs w:val="28"/>
        </w:rPr>
        <w:t xml:space="preserve">  Там очевидно, ходят вверх ногами, </w:t>
      </w:r>
    </w:p>
    <w:p w:rsidR="000850B9" w:rsidRPr="003869EF" w:rsidRDefault="000850B9" w:rsidP="000850B9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869EF">
        <w:rPr>
          <w:b/>
          <w:bCs/>
          <w:i/>
          <w:iCs/>
          <w:sz w:val="28"/>
          <w:szCs w:val="28"/>
        </w:rPr>
        <w:t>Там наизнанку вывернут год,</w:t>
      </w:r>
    </w:p>
    <w:p w:rsidR="000850B9" w:rsidRPr="003869EF" w:rsidRDefault="000850B9" w:rsidP="000850B9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869EF">
        <w:rPr>
          <w:b/>
          <w:bCs/>
          <w:i/>
          <w:iCs/>
          <w:sz w:val="28"/>
          <w:szCs w:val="28"/>
        </w:rPr>
        <w:t>Там расцветают в октябре сады,</w:t>
      </w:r>
    </w:p>
    <w:p w:rsidR="000850B9" w:rsidRPr="003869EF" w:rsidRDefault="000850B9" w:rsidP="000850B9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869EF">
        <w:rPr>
          <w:b/>
          <w:bCs/>
          <w:i/>
          <w:iCs/>
          <w:sz w:val="28"/>
          <w:szCs w:val="28"/>
        </w:rPr>
        <w:t>Там протекают реки без воды,</w:t>
      </w:r>
    </w:p>
    <w:p w:rsidR="000850B9" w:rsidRPr="003869EF" w:rsidRDefault="000850B9" w:rsidP="000850B9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869EF">
        <w:rPr>
          <w:b/>
          <w:bCs/>
          <w:i/>
          <w:iCs/>
          <w:sz w:val="28"/>
          <w:szCs w:val="28"/>
        </w:rPr>
        <w:t xml:space="preserve">   Там в зарослях следы бескрылых птиц,</w:t>
      </w:r>
    </w:p>
    <w:p w:rsidR="000850B9" w:rsidRPr="003869EF" w:rsidRDefault="000850B9" w:rsidP="000850B9">
      <w:pPr>
        <w:spacing w:line="360" w:lineRule="auto"/>
        <w:jc w:val="both"/>
        <w:rPr>
          <w:sz w:val="28"/>
          <w:szCs w:val="28"/>
        </w:rPr>
      </w:pPr>
      <w:r w:rsidRPr="003869EF">
        <w:rPr>
          <w:b/>
          <w:bCs/>
          <w:i/>
          <w:iCs/>
          <w:sz w:val="28"/>
          <w:szCs w:val="28"/>
        </w:rPr>
        <w:t xml:space="preserve"> Там кошкам в пищу достаются змеи,</w:t>
      </w:r>
    </w:p>
    <w:p w:rsidR="000850B9" w:rsidRPr="003869EF" w:rsidRDefault="000850B9" w:rsidP="000850B9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869EF">
        <w:rPr>
          <w:b/>
          <w:bCs/>
          <w:i/>
          <w:iCs/>
          <w:sz w:val="28"/>
          <w:szCs w:val="28"/>
        </w:rPr>
        <w:t>Рождаются зверята из яиц,</w:t>
      </w:r>
    </w:p>
    <w:p w:rsidR="000850B9" w:rsidRPr="003869EF" w:rsidRDefault="000850B9" w:rsidP="000850B9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869EF">
        <w:rPr>
          <w:b/>
          <w:bCs/>
          <w:i/>
          <w:iCs/>
          <w:sz w:val="28"/>
          <w:szCs w:val="28"/>
        </w:rPr>
        <w:t>И собаки лаять не умеют,</w:t>
      </w:r>
    </w:p>
    <w:p w:rsidR="000850B9" w:rsidRPr="003869EF" w:rsidRDefault="000850B9" w:rsidP="000850B9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869EF">
        <w:rPr>
          <w:b/>
          <w:bCs/>
          <w:i/>
          <w:iCs/>
          <w:sz w:val="28"/>
          <w:szCs w:val="28"/>
        </w:rPr>
        <w:t xml:space="preserve"> Деревья сами лезут из коры.</w:t>
      </w:r>
    </w:p>
    <w:p w:rsidR="000850B9" w:rsidRPr="003869EF" w:rsidRDefault="000850B9" w:rsidP="000850B9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869EF">
        <w:rPr>
          <w:b/>
          <w:bCs/>
          <w:i/>
          <w:iCs/>
          <w:sz w:val="28"/>
          <w:szCs w:val="28"/>
        </w:rPr>
        <w:lastRenderedPageBreak/>
        <w:t xml:space="preserve"> Там кролики страшнее наводненье…  </w:t>
      </w:r>
    </w:p>
    <w:p w:rsidR="000850B9" w:rsidRPr="003869EF" w:rsidRDefault="000850B9" w:rsidP="000850B9">
      <w:pPr>
        <w:spacing w:line="360" w:lineRule="auto"/>
        <w:jc w:val="both"/>
        <w:rPr>
          <w:sz w:val="28"/>
          <w:szCs w:val="28"/>
        </w:rPr>
      </w:pPr>
      <w:r w:rsidRPr="003869EF">
        <w:rPr>
          <w:i/>
          <w:iCs/>
          <w:sz w:val="28"/>
          <w:szCs w:val="28"/>
        </w:rPr>
        <w:t xml:space="preserve">                                                         </w:t>
      </w:r>
      <w:proofErr w:type="spellStart"/>
      <w:r w:rsidRPr="003869EF">
        <w:rPr>
          <w:i/>
          <w:iCs/>
          <w:sz w:val="28"/>
          <w:szCs w:val="28"/>
        </w:rPr>
        <w:t>Г.Усова</w:t>
      </w:r>
      <w:proofErr w:type="spellEnd"/>
    </w:p>
    <w:p w:rsidR="000850B9" w:rsidRPr="003869EF" w:rsidRDefault="000850B9" w:rsidP="000850B9">
      <w:pPr>
        <w:spacing w:line="360" w:lineRule="auto"/>
        <w:jc w:val="both"/>
        <w:rPr>
          <w:sz w:val="28"/>
          <w:szCs w:val="28"/>
        </w:rPr>
      </w:pPr>
    </w:p>
    <w:p w:rsidR="000850B9" w:rsidRPr="003869EF" w:rsidRDefault="000850B9" w:rsidP="000850B9">
      <w:pPr>
        <w:spacing w:line="360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 xml:space="preserve">            Очень важен этап мотивации и актуализации знаний на любом уроке. </w:t>
      </w:r>
      <w:r w:rsidRPr="003869EF">
        <w:rPr>
          <w:sz w:val="28"/>
          <w:szCs w:val="28"/>
          <w:u w:val="single"/>
        </w:rPr>
        <w:t>Например,</w:t>
      </w:r>
      <w:r w:rsidRPr="003869EF">
        <w:rPr>
          <w:sz w:val="28"/>
          <w:szCs w:val="28"/>
        </w:rPr>
        <w:t xml:space="preserve"> при изучении природных зон можно начать урок с легенды о вожде индейского племени, который послал юношей на вершину горы: </w:t>
      </w:r>
    </w:p>
    <w:p w:rsidR="000850B9" w:rsidRPr="003869EF" w:rsidRDefault="000850B9" w:rsidP="000850B9">
      <w:pPr>
        <w:spacing w:line="360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>«Идите, пока хватит сил. Кто устанет, может вернуться домой, но пусть каждый принесёт мне ветку с того места, где он свернул с дороги”, - говорил вождь. Вскоре первый вернулся и протянул листок кактуса. Вождь усмехнулся: “Ты не пересёк пустыню. Ты не был даже у подножия горы”. Второму, принесшему серебристую ветку полыни, вождь сказал: “Ты был у подножия, но даже не пытался начать восхождение”. Третий, с веткой тополя, даже заслужил похвалу: “Ты добрался до родника”. Подобное же поощрение и четвёртому, с веткой крушины. Пятому, принесшему ветку кедра, старик одобрительно кивнул: “Ты был на полпути к вершине”. Последний юноша пришёл с пустыми руками, но лицо его светилось радостью. Он объяснил, что был там, где не растут деревья, но зато видел сверкающее море. Вождь не только поверил ему, но и отдал самую большую дань признания: “Тебе не нужна ветка-символ. Победа сияет в твоих глазах, звучит в твоём голосе. Это одна из вершин твоей жизни. Ты видел гору во всём её величии».  Вопрос: почему последний юноша ничего не принес?</w:t>
      </w:r>
    </w:p>
    <w:p w:rsidR="000850B9" w:rsidRPr="003869EF" w:rsidRDefault="000850B9" w:rsidP="000850B9">
      <w:pPr>
        <w:spacing w:line="360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 xml:space="preserve">              Урок о полезных ископаемых лучше начать с загадок, например, таких: «Если встретишь на дороге, то увязнут сильно ноги. Чтобы сделать миску или вазу, тут она понадобится сразу». </w:t>
      </w:r>
    </w:p>
    <w:p w:rsidR="000850B9" w:rsidRPr="003869EF" w:rsidRDefault="000850B9" w:rsidP="000850B9">
      <w:pPr>
        <w:spacing w:line="360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 xml:space="preserve">            Ещё </w:t>
      </w:r>
      <w:r w:rsidR="009E719A" w:rsidRPr="003869EF">
        <w:rPr>
          <w:sz w:val="28"/>
          <w:szCs w:val="28"/>
        </w:rPr>
        <w:t>один пример</w:t>
      </w:r>
      <w:r w:rsidRPr="003869EF">
        <w:rPr>
          <w:sz w:val="28"/>
          <w:szCs w:val="28"/>
        </w:rPr>
        <w:t xml:space="preserve"> технологии проблемного обучения, при котором знания не сообщаются в готовом виде. Моделью организации учебного процесса на данном уроке является обучение через открытие. При изучении темы «Высотная </w:t>
      </w:r>
      <w:r w:rsidR="009E719A" w:rsidRPr="003869EF">
        <w:rPr>
          <w:sz w:val="28"/>
          <w:szCs w:val="28"/>
        </w:rPr>
        <w:t>поясность»</w:t>
      </w:r>
      <w:r w:rsidRPr="003869EF">
        <w:rPr>
          <w:sz w:val="28"/>
          <w:szCs w:val="28"/>
        </w:rPr>
        <w:t xml:space="preserve"> в 6 </w:t>
      </w:r>
      <w:r w:rsidR="009E719A" w:rsidRPr="003869EF">
        <w:rPr>
          <w:sz w:val="28"/>
          <w:szCs w:val="28"/>
        </w:rPr>
        <w:t>классе предлагаю</w:t>
      </w:r>
      <w:r w:rsidRPr="003869EF">
        <w:rPr>
          <w:sz w:val="28"/>
          <w:szCs w:val="28"/>
        </w:rPr>
        <w:t xml:space="preserve"> учащимся небольшую информацию в форме сказки: «Жил был старый гном, и всегда ему было холодно на земле. Однажды гном решил: «Заберусь-ка я на гору и погреюсь». </w:t>
      </w:r>
      <w:r w:rsidRPr="003869EF">
        <w:rPr>
          <w:sz w:val="28"/>
          <w:szCs w:val="28"/>
        </w:rPr>
        <w:lastRenderedPageBreak/>
        <w:t xml:space="preserve">Ползет гном по горе – холодно, но ничего, вот поднимусь повыше и согреюсь, думает он, ведь чем ближе к Солнцу, тем должно быть теплее. Так он думал и полз, пока не замерз». </w:t>
      </w:r>
      <w:r w:rsidRPr="003869EF">
        <w:rPr>
          <w:sz w:val="28"/>
          <w:szCs w:val="28"/>
          <w:lang w:eastAsia="en-US"/>
        </w:rPr>
        <w:t xml:space="preserve">Учащиеся из жизненного опыта знают, что Земля получает тепло от </w:t>
      </w:r>
      <w:r w:rsidRPr="003869EF">
        <w:rPr>
          <w:spacing w:val="-1"/>
          <w:sz w:val="28"/>
          <w:szCs w:val="28"/>
          <w:lang w:eastAsia="en-US"/>
        </w:rPr>
        <w:t xml:space="preserve">Солнца, следовательно, чем ближе к Солнцу, тем теплее. Показываю </w:t>
      </w:r>
      <w:r w:rsidRPr="003869EF">
        <w:rPr>
          <w:sz w:val="28"/>
          <w:szCs w:val="28"/>
          <w:lang w:eastAsia="en-US"/>
        </w:rPr>
        <w:t xml:space="preserve">картину с </w:t>
      </w:r>
      <w:r w:rsidRPr="003869EF">
        <w:rPr>
          <w:iCs/>
          <w:sz w:val="28"/>
          <w:szCs w:val="28"/>
          <w:lang w:eastAsia="en-US"/>
        </w:rPr>
        <w:t xml:space="preserve">изображением заснеженных вершин в летнее </w:t>
      </w:r>
      <w:r w:rsidRPr="003869EF">
        <w:rPr>
          <w:spacing w:val="-1"/>
          <w:sz w:val="28"/>
          <w:szCs w:val="28"/>
          <w:lang w:eastAsia="en-US"/>
        </w:rPr>
        <w:t xml:space="preserve">время. Почему даже летом на вершинах высоких гор лежит снег? </w:t>
      </w:r>
      <w:r w:rsidRPr="003869EF">
        <w:rPr>
          <w:sz w:val="28"/>
          <w:szCs w:val="28"/>
        </w:rPr>
        <w:t xml:space="preserve">У детей появляется непонимание: как же так, чем ближе к солнцу, то должно быть теплее. Почему замерз гном? В результате диалога в форме дискуссии дети самостоятельно формулируют проблему в форме вопроса: «Так ли это, что чем ближе к солнцу, тем теплее?». Поставив проблемный вопрос, подходим последовательно к выводу: воздух нагревается не от Солнца, а от поверхности Земли. </w:t>
      </w:r>
    </w:p>
    <w:p w:rsidR="000850B9" w:rsidRPr="003869EF" w:rsidRDefault="000850B9" w:rsidP="000850B9">
      <w:pPr>
        <w:tabs>
          <w:tab w:val="left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869EF">
        <w:rPr>
          <w:sz w:val="28"/>
          <w:szCs w:val="28"/>
        </w:rPr>
        <w:t xml:space="preserve">            </w:t>
      </w:r>
      <w:r w:rsidRPr="003869EF">
        <w:rPr>
          <w:rFonts w:eastAsiaTheme="minorHAnsi"/>
          <w:sz w:val="28"/>
          <w:szCs w:val="28"/>
          <w:lang w:eastAsia="en-US"/>
        </w:rPr>
        <w:t xml:space="preserve">Задания-парадоксы, </w:t>
      </w:r>
      <w:proofErr w:type="gramStart"/>
      <w:r w:rsidRPr="003869EF">
        <w:rPr>
          <w:rFonts w:eastAsiaTheme="minorHAnsi"/>
          <w:sz w:val="28"/>
          <w:szCs w:val="28"/>
          <w:lang w:eastAsia="en-US"/>
        </w:rPr>
        <w:t>например</w:t>
      </w:r>
      <w:proofErr w:type="gramEnd"/>
      <w:r w:rsidRPr="003869EF">
        <w:rPr>
          <w:rFonts w:eastAsiaTheme="minorHAnsi"/>
          <w:sz w:val="28"/>
          <w:szCs w:val="28"/>
          <w:lang w:eastAsia="en-US"/>
        </w:rPr>
        <w:t>: «Реки европейской части России и Сибири разливаются один раз в год. Реки же, пересекающие пустыни, - Амударья, Сырдарья, Заравшан – имеют два паводка в год – весной и летом. Как это можно объяснить?» или: «Хотя реки в Средней Азии – источник жизни, поселения около них возникают редко, только у переправы. Нуждаясь в воде, население, тем не менее, уходило от нее в пустыню, куда тянуло за собой воду по каналам. Как объяснить этот факт?»</w:t>
      </w:r>
    </w:p>
    <w:p w:rsidR="000850B9" w:rsidRPr="003869EF" w:rsidRDefault="000850B9" w:rsidP="000850B9">
      <w:pPr>
        <w:tabs>
          <w:tab w:val="left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869EF">
        <w:rPr>
          <w:rFonts w:eastAsiaTheme="minorHAnsi"/>
          <w:sz w:val="28"/>
          <w:szCs w:val="28"/>
          <w:lang w:eastAsia="en-US"/>
        </w:rPr>
        <w:t xml:space="preserve">    </w:t>
      </w:r>
    </w:p>
    <w:p w:rsidR="000850B9" w:rsidRPr="003869EF" w:rsidRDefault="000850B9" w:rsidP="000850B9">
      <w:pPr>
        <w:tabs>
          <w:tab w:val="left" w:pos="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869EF">
        <w:rPr>
          <w:rFonts w:eastAsiaTheme="minorHAnsi"/>
          <w:sz w:val="28"/>
          <w:szCs w:val="28"/>
          <w:lang w:eastAsia="en-US"/>
        </w:rPr>
        <w:t>В результате у учащихся вырабатываются навыки умственных операций и действий, навыки переноса знаний, развивается внимание, творческое воображение.</w:t>
      </w:r>
    </w:p>
    <w:p w:rsidR="000850B9" w:rsidRPr="003869EF" w:rsidRDefault="000850B9" w:rsidP="000850B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3869EF">
        <w:rPr>
          <w:rFonts w:eastAsiaTheme="minorHAnsi"/>
          <w:sz w:val="28"/>
          <w:szCs w:val="28"/>
          <w:lang w:eastAsia="en-US"/>
        </w:rPr>
        <w:t xml:space="preserve">             </w:t>
      </w:r>
      <w:r w:rsidRPr="003869EF">
        <w:rPr>
          <w:sz w:val="28"/>
          <w:szCs w:val="28"/>
        </w:rPr>
        <w:t xml:space="preserve">Таким образом, в вышеперечисленных случаях школьник становится активным, заинтересованным, равноправным участником обучения. У него происходит отход от стандартного мышления, что позволяет развить стремление к знаниям, создать мотивацию к обучению.    Систематическое применение методов, приёмов и форм проблемного обучения способствует усвоению способов самостоятельной деятельности, развитию познавательных и творческих способностей, формированию умений и навыков активного речевого общения, а также способствует росту мотивации к изучению </w:t>
      </w:r>
      <w:r w:rsidRPr="003869EF">
        <w:rPr>
          <w:sz w:val="28"/>
          <w:szCs w:val="28"/>
        </w:rPr>
        <w:lastRenderedPageBreak/>
        <w:t>географии, как предмета, важного и необходимого для дальнейшего обучения и приобретения профессии.  При проблемном обучении учащиеся сами добывают новые знания, у них вырабатываются навыки умственных операций и действий, развивается внимание, творческое воображение, догадка, формируется способность открывать новые знания и находить новые способы действия путем выдвижения гипотез и их обоснования.          </w:t>
      </w:r>
    </w:p>
    <w:p w:rsidR="000850B9" w:rsidRPr="003869EF" w:rsidRDefault="000850B9" w:rsidP="000850B9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9EF">
        <w:rPr>
          <w:rFonts w:ascii="Times New Roman" w:hAnsi="Times New Roman" w:cs="Times New Roman"/>
          <w:b/>
          <w:sz w:val="28"/>
          <w:szCs w:val="28"/>
        </w:rPr>
        <w:t>При каких условиях вопрос считается проблемным?</w:t>
      </w:r>
    </w:p>
    <w:p w:rsidR="000850B9" w:rsidRPr="003869EF" w:rsidRDefault="000850B9" w:rsidP="000850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9EF">
        <w:rPr>
          <w:rFonts w:ascii="Times New Roman" w:hAnsi="Times New Roman" w:cs="Times New Roman"/>
          <w:sz w:val="28"/>
          <w:szCs w:val="28"/>
        </w:rPr>
        <w:t>Вопрос  должен</w:t>
      </w:r>
      <w:proofErr w:type="gramEnd"/>
      <w:r w:rsidRPr="003869EF">
        <w:rPr>
          <w:rFonts w:ascii="Times New Roman" w:hAnsi="Times New Roman" w:cs="Times New Roman"/>
          <w:sz w:val="28"/>
          <w:szCs w:val="28"/>
        </w:rPr>
        <w:t xml:space="preserve"> иметь логическую связь как с  ранее  усвоенными  понятиями  и представлениями, так и с теми,  которые  подлежат  усвоению  в   определенной учебной ситуации.  </w:t>
      </w:r>
    </w:p>
    <w:p w:rsidR="000850B9" w:rsidRPr="003869EF" w:rsidRDefault="000850B9" w:rsidP="000850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9EF">
        <w:rPr>
          <w:rFonts w:ascii="Times New Roman" w:hAnsi="Times New Roman" w:cs="Times New Roman"/>
          <w:sz w:val="28"/>
          <w:szCs w:val="28"/>
        </w:rPr>
        <w:t>Содержать  в</w:t>
      </w:r>
      <w:proofErr w:type="gramEnd"/>
      <w:r w:rsidRPr="003869EF">
        <w:rPr>
          <w:rFonts w:ascii="Times New Roman" w:hAnsi="Times New Roman" w:cs="Times New Roman"/>
          <w:sz w:val="28"/>
          <w:szCs w:val="28"/>
        </w:rPr>
        <w:t xml:space="preserve">  себе  познавательную  трудность  и  видимые границы  известного  и  неизвестного.</w:t>
      </w:r>
    </w:p>
    <w:p w:rsidR="000850B9" w:rsidRPr="003869EF" w:rsidRDefault="000850B9" w:rsidP="000850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EF">
        <w:rPr>
          <w:rFonts w:ascii="Times New Roman" w:hAnsi="Times New Roman" w:cs="Times New Roman"/>
          <w:sz w:val="28"/>
          <w:szCs w:val="28"/>
        </w:rPr>
        <w:t xml:space="preserve">Вызывать   чувство   удивления   </w:t>
      </w:r>
      <w:proofErr w:type="gramStart"/>
      <w:r w:rsidRPr="003869EF">
        <w:rPr>
          <w:rFonts w:ascii="Times New Roman" w:hAnsi="Times New Roman" w:cs="Times New Roman"/>
          <w:sz w:val="28"/>
          <w:szCs w:val="28"/>
        </w:rPr>
        <w:t>при  сопоставлении</w:t>
      </w:r>
      <w:proofErr w:type="gramEnd"/>
      <w:r w:rsidRPr="003869EF">
        <w:rPr>
          <w:rFonts w:ascii="Times New Roman" w:hAnsi="Times New Roman" w:cs="Times New Roman"/>
          <w:sz w:val="28"/>
          <w:szCs w:val="28"/>
        </w:rPr>
        <w:t xml:space="preserve">  нового  с  ранее  известным,  неудовлетворенность   имеющим  запасом знаний, умений и навыков.</w:t>
      </w:r>
    </w:p>
    <w:p w:rsidR="000850B9" w:rsidRPr="003869EF" w:rsidRDefault="000850B9" w:rsidP="000850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0B9" w:rsidRPr="003869EF" w:rsidRDefault="000850B9" w:rsidP="000850B9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69EF">
        <w:rPr>
          <w:rFonts w:ascii="Times New Roman" w:hAnsi="Times New Roman" w:cs="Times New Roman"/>
          <w:b/>
          <w:sz w:val="28"/>
          <w:szCs w:val="28"/>
        </w:rPr>
        <w:t>Проблемные  вопросы</w:t>
      </w:r>
      <w:proofErr w:type="gramEnd"/>
      <w:r w:rsidRPr="003869EF">
        <w:rPr>
          <w:rFonts w:ascii="Times New Roman" w:hAnsi="Times New Roman" w:cs="Times New Roman"/>
          <w:b/>
          <w:sz w:val="28"/>
          <w:szCs w:val="28"/>
        </w:rPr>
        <w:t>, которые можно использовать на уроках географии.</w:t>
      </w:r>
    </w:p>
    <w:p w:rsidR="000850B9" w:rsidRPr="003869EF" w:rsidRDefault="000850B9" w:rsidP="000850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E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869EF">
        <w:rPr>
          <w:rFonts w:ascii="Times New Roman" w:hAnsi="Times New Roman" w:cs="Times New Roman"/>
          <w:sz w:val="28"/>
          <w:szCs w:val="28"/>
        </w:rPr>
        <w:t>Почему  современные</w:t>
      </w:r>
      <w:proofErr w:type="gramEnd"/>
      <w:r w:rsidRPr="003869EF">
        <w:rPr>
          <w:rFonts w:ascii="Times New Roman" w:hAnsi="Times New Roman" w:cs="Times New Roman"/>
          <w:sz w:val="28"/>
          <w:szCs w:val="28"/>
        </w:rPr>
        <w:t xml:space="preserve">  географы  не  занимаются  открытием  земель?</w:t>
      </w:r>
    </w:p>
    <w:p w:rsidR="000850B9" w:rsidRPr="003869EF" w:rsidRDefault="000850B9" w:rsidP="000850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869EF">
        <w:rPr>
          <w:rFonts w:ascii="Times New Roman" w:hAnsi="Times New Roman" w:cs="Times New Roman"/>
          <w:sz w:val="28"/>
          <w:szCs w:val="28"/>
        </w:rPr>
        <w:t>Если  природные</w:t>
      </w:r>
      <w:proofErr w:type="gramEnd"/>
      <w:r w:rsidRPr="003869EF">
        <w:rPr>
          <w:rFonts w:ascii="Times New Roman" w:hAnsi="Times New Roman" w:cs="Times New Roman"/>
          <w:sz w:val="28"/>
          <w:szCs w:val="28"/>
        </w:rPr>
        <w:t xml:space="preserve">  стихии  неизбежны,  то  стоит  ли  им  противостоять?</w:t>
      </w:r>
    </w:p>
    <w:p w:rsidR="000850B9" w:rsidRPr="003869EF" w:rsidRDefault="000850B9" w:rsidP="000850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EF">
        <w:rPr>
          <w:rFonts w:ascii="Times New Roman" w:hAnsi="Times New Roman" w:cs="Times New Roman"/>
          <w:sz w:val="28"/>
          <w:szCs w:val="28"/>
        </w:rPr>
        <w:t xml:space="preserve">3.   </w:t>
      </w:r>
      <w:proofErr w:type="gramStart"/>
      <w:r w:rsidRPr="003869EF">
        <w:rPr>
          <w:rFonts w:ascii="Times New Roman" w:hAnsi="Times New Roman" w:cs="Times New Roman"/>
          <w:sz w:val="28"/>
          <w:szCs w:val="28"/>
        </w:rPr>
        <w:t>Влияет  ли</w:t>
      </w:r>
      <w:proofErr w:type="gramEnd"/>
      <w:r w:rsidRPr="003869EF">
        <w:rPr>
          <w:rFonts w:ascii="Times New Roman" w:hAnsi="Times New Roman" w:cs="Times New Roman"/>
          <w:sz w:val="28"/>
          <w:szCs w:val="28"/>
        </w:rPr>
        <w:t xml:space="preserve">  изменение  нашего  космического  адреса  на  природные  процессы  на  Земле?</w:t>
      </w:r>
    </w:p>
    <w:p w:rsidR="000850B9" w:rsidRPr="003869EF" w:rsidRDefault="000850B9" w:rsidP="000850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EF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3869EF">
        <w:rPr>
          <w:rFonts w:ascii="Times New Roman" w:hAnsi="Times New Roman" w:cs="Times New Roman"/>
          <w:sz w:val="28"/>
          <w:szCs w:val="28"/>
        </w:rPr>
        <w:t>Известно,  что</w:t>
      </w:r>
      <w:proofErr w:type="gramEnd"/>
      <w:r w:rsidRPr="003869EF">
        <w:rPr>
          <w:rFonts w:ascii="Times New Roman" w:hAnsi="Times New Roman" w:cs="Times New Roman"/>
          <w:sz w:val="28"/>
          <w:szCs w:val="28"/>
        </w:rPr>
        <w:t xml:space="preserve">  все  люди  родились  на  Земле.  </w:t>
      </w:r>
      <w:proofErr w:type="gramStart"/>
      <w:r w:rsidRPr="003869EF">
        <w:rPr>
          <w:rFonts w:ascii="Times New Roman" w:hAnsi="Times New Roman" w:cs="Times New Roman"/>
          <w:sz w:val="28"/>
          <w:szCs w:val="28"/>
        </w:rPr>
        <w:t>Почему  тогда</w:t>
      </w:r>
      <w:proofErr w:type="gramEnd"/>
      <w:r w:rsidRPr="003869EF">
        <w:rPr>
          <w:rFonts w:ascii="Times New Roman" w:hAnsi="Times New Roman" w:cs="Times New Roman"/>
          <w:sz w:val="28"/>
          <w:szCs w:val="28"/>
        </w:rPr>
        <w:t xml:space="preserve">  ученые  говорят,  что  люди  дети  Солнца?</w:t>
      </w:r>
    </w:p>
    <w:p w:rsidR="000850B9" w:rsidRPr="003869EF" w:rsidRDefault="000850B9" w:rsidP="000850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EF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3869EF">
        <w:rPr>
          <w:rFonts w:ascii="Times New Roman" w:hAnsi="Times New Roman" w:cs="Times New Roman"/>
          <w:sz w:val="28"/>
          <w:szCs w:val="28"/>
        </w:rPr>
        <w:t>Где  рельеф</w:t>
      </w:r>
      <w:proofErr w:type="gramEnd"/>
      <w:r w:rsidRPr="003869EF">
        <w:rPr>
          <w:rFonts w:ascii="Times New Roman" w:hAnsi="Times New Roman" w:cs="Times New Roman"/>
          <w:sz w:val="28"/>
          <w:szCs w:val="28"/>
        </w:rPr>
        <w:t xml:space="preserve">  более  разнообразный  на  дне  океана  или на  суше?</w:t>
      </w:r>
    </w:p>
    <w:p w:rsidR="000850B9" w:rsidRPr="003869EF" w:rsidRDefault="000850B9" w:rsidP="000850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EF"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 w:rsidRPr="003869EF">
        <w:rPr>
          <w:rFonts w:ascii="Times New Roman" w:hAnsi="Times New Roman" w:cs="Times New Roman"/>
          <w:sz w:val="28"/>
          <w:szCs w:val="28"/>
        </w:rPr>
        <w:t>Какое  путешествие</w:t>
      </w:r>
      <w:proofErr w:type="gramEnd"/>
      <w:r w:rsidRPr="003869EF">
        <w:rPr>
          <w:rFonts w:ascii="Times New Roman" w:hAnsi="Times New Roman" w:cs="Times New Roman"/>
          <w:sz w:val="28"/>
          <w:szCs w:val="28"/>
        </w:rPr>
        <w:t xml:space="preserve"> могла  совершить  капелька  воды,  прежде  чем  попала  к  нам?</w:t>
      </w:r>
    </w:p>
    <w:p w:rsidR="000850B9" w:rsidRPr="003869EF" w:rsidRDefault="000850B9" w:rsidP="000850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EF"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 w:rsidRPr="003869EF">
        <w:rPr>
          <w:rFonts w:ascii="Times New Roman" w:hAnsi="Times New Roman" w:cs="Times New Roman"/>
          <w:sz w:val="28"/>
          <w:szCs w:val="28"/>
        </w:rPr>
        <w:t>Какая  деятельность</w:t>
      </w:r>
      <w:proofErr w:type="gramEnd"/>
      <w:r w:rsidRPr="003869EF">
        <w:rPr>
          <w:rFonts w:ascii="Times New Roman" w:hAnsi="Times New Roman" w:cs="Times New Roman"/>
          <w:sz w:val="28"/>
          <w:szCs w:val="28"/>
        </w:rPr>
        <w:t xml:space="preserve">  людей  может  спровоцировать  стихийные  явления  на ЗЕМЛЕ?</w:t>
      </w:r>
    </w:p>
    <w:p w:rsidR="000850B9" w:rsidRPr="003869EF" w:rsidRDefault="000850B9" w:rsidP="000850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EF">
        <w:rPr>
          <w:rFonts w:ascii="Times New Roman" w:hAnsi="Times New Roman" w:cs="Times New Roman"/>
          <w:sz w:val="28"/>
          <w:szCs w:val="28"/>
        </w:rPr>
        <w:t xml:space="preserve">8.  </w:t>
      </w:r>
      <w:proofErr w:type="gramStart"/>
      <w:r w:rsidRPr="003869EF">
        <w:rPr>
          <w:rFonts w:ascii="Times New Roman" w:hAnsi="Times New Roman" w:cs="Times New Roman"/>
          <w:sz w:val="28"/>
          <w:szCs w:val="28"/>
        </w:rPr>
        <w:t>Откуда  появился</w:t>
      </w:r>
      <w:proofErr w:type="gramEnd"/>
      <w:r w:rsidRPr="003869EF">
        <w:rPr>
          <w:rFonts w:ascii="Times New Roman" w:hAnsi="Times New Roman" w:cs="Times New Roman"/>
          <w:sz w:val="28"/>
          <w:szCs w:val="28"/>
        </w:rPr>
        <w:t xml:space="preserve">  воздух,  которым  мы  дышим?</w:t>
      </w:r>
    </w:p>
    <w:p w:rsidR="000850B9" w:rsidRPr="003869EF" w:rsidRDefault="000850B9" w:rsidP="000850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EF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gramStart"/>
      <w:r w:rsidRPr="003869EF">
        <w:rPr>
          <w:rFonts w:ascii="Times New Roman" w:hAnsi="Times New Roman" w:cs="Times New Roman"/>
          <w:sz w:val="28"/>
          <w:szCs w:val="28"/>
        </w:rPr>
        <w:t>Почему  кислород</w:t>
      </w:r>
      <w:proofErr w:type="gramEnd"/>
      <w:r w:rsidRPr="003869EF">
        <w:rPr>
          <w:rFonts w:ascii="Times New Roman" w:hAnsi="Times New Roman" w:cs="Times New Roman"/>
          <w:sz w:val="28"/>
          <w:szCs w:val="28"/>
        </w:rPr>
        <w:t xml:space="preserve">  воздуха,  постоянно  расходуясь,  все  же  не  кончается?</w:t>
      </w:r>
    </w:p>
    <w:p w:rsidR="000850B9" w:rsidRPr="003869EF" w:rsidRDefault="000850B9" w:rsidP="000850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EF">
        <w:rPr>
          <w:rFonts w:ascii="Times New Roman" w:hAnsi="Times New Roman" w:cs="Times New Roman"/>
          <w:sz w:val="28"/>
          <w:szCs w:val="28"/>
        </w:rPr>
        <w:t>10. Почему в тундре круглый год ездят на санях?</w:t>
      </w:r>
    </w:p>
    <w:p w:rsidR="000850B9" w:rsidRPr="003869EF" w:rsidRDefault="000850B9" w:rsidP="000850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EF">
        <w:rPr>
          <w:rFonts w:ascii="Times New Roman" w:hAnsi="Times New Roman" w:cs="Times New Roman"/>
          <w:sz w:val="28"/>
          <w:szCs w:val="28"/>
        </w:rPr>
        <w:t>11. Почему не меняется общее количество воды на Земле?</w:t>
      </w:r>
    </w:p>
    <w:p w:rsidR="000850B9" w:rsidRPr="003869EF" w:rsidRDefault="000850B9" w:rsidP="000850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EF">
        <w:rPr>
          <w:rFonts w:ascii="Times New Roman" w:hAnsi="Times New Roman" w:cs="Times New Roman"/>
          <w:sz w:val="28"/>
          <w:szCs w:val="28"/>
        </w:rPr>
        <w:t>12. Почему говорят: «Все дороги начинаются с карты»?</w:t>
      </w:r>
    </w:p>
    <w:p w:rsidR="000850B9" w:rsidRPr="003869EF" w:rsidRDefault="000850B9" w:rsidP="000850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EF">
        <w:rPr>
          <w:rFonts w:ascii="Times New Roman" w:hAnsi="Times New Roman" w:cs="Times New Roman"/>
          <w:sz w:val="28"/>
          <w:szCs w:val="28"/>
        </w:rPr>
        <w:t xml:space="preserve">13. Почему </w:t>
      </w:r>
      <w:proofErr w:type="gramStart"/>
      <w:r w:rsidRPr="003869EF">
        <w:rPr>
          <w:rFonts w:ascii="Times New Roman" w:hAnsi="Times New Roman" w:cs="Times New Roman"/>
          <w:sz w:val="28"/>
          <w:szCs w:val="28"/>
        </w:rPr>
        <w:t>Ю-З</w:t>
      </w:r>
      <w:proofErr w:type="gramEnd"/>
      <w:r w:rsidRPr="003869EF">
        <w:rPr>
          <w:rFonts w:ascii="Times New Roman" w:hAnsi="Times New Roman" w:cs="Times New Roman"/>
          <w:sz w:val="28"/>
          <w:szCs w:val="28"/>
        </w:rPr>
        <w:t xml:space="preserve"> часть Баренцева моря не замерзает?</w:t>
      </w:r>
    </w:p>
    <w:p w:rsidR="0015742B" w:rsidRDefault="000850B9" w:rsidP="000850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EF">
        <w:rPr>
          <w:rFonts w:ascii="Times New Roman" w:hAnsi="Times New Roman" w:cs="Times New Roman"/>
          <w:sz w:val="28"/>
          <w:szCs w:val="28"/>
        </w:rPr>
        <w:t xml:space="preserve">14. В каком месте Земли из всех направлений сторон горизонта имеется только одно? </w:t>
      </w:r>
    </w:p>
    <w:p w:rsidR="000850B9" w:rsidRPr="003869EF" w:rsidRDefault="000850B9" w:rsidP="000850B9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9EF">
        <w:rPr>
          <w:rFonts w:ascii="Times New Roman" w:hAnsi="Times New Roman" w:cs="Times New Roman"/>
          <w:sz w:val="28"/>
          <w:szCs w:val="28"/>
        </w:rPr>
        <w:t>.</w:t>
      </w:r>
    </w:p>
    <w:p w:rsidR="000850B9" w:rsidRPr="003869EF" w:rsidRDefault="000850B9" w:rsidP="000850B9">
      <w:pPr>
        <w:pStyle w:val="HTM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Результат обучения на уроках географии</w:t>
      </w:r>
      <w:r w:rsidRPr="003869EF">
        <w:rPr>
          <w:rFonts w:ascii="Times New Roman" w:hAnsi="Times New Roman" w:cs="Times New Roman"/>
          <w:b/>
          <w:sz w:val="28"/>
          <w:szCs w:val="28"/>
        </w:rPr>
        <w:t>.</w:t>
      </w:r>
      <w:r w:rsidR="0015742B" w:rsidRPr="0015742B">
        <w:rPr>
          <w:rFonts w:ascii="Times New Roman" w:hAnsi="Times New Roman" w:cs="Times New Roman"/>
          <w:sz w:val="28"/>
          <w:szCs w:val="28"/>
        </w:rPr>
        <w:t xml:space="preserve"> </w:t>
      </w:r>
      <w:r w:rsidR="0015742B" w:rsidRPr="003869EF">
        <w:rPr>
          <w:rFonts w:ascii="Times New Roman" w:hAnsi="Times New Roman" w:cs="Times New Roman"/>
          <w:sz w:val="28"/>
          <w:szCs w:val="28"/>
        </w:rPr>
        <w:t xml:space="preserve">Одним из показателей познавательной активности является </w:t>
      </w:r>
      <w:proofErr w:type="spellStart"/>
      <w:r w:rsidR="0015742B" w:rsidRPr="003869E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15742B" w:rsidRPr="003869EF">
        <w:rPr>
          <w:rFonts w:ascii="Times New Roman" w:hAnsi="Times New Roman" w:cs="Times New Roman"/>
          <w:sz w:val="28"/>
          <w:szCs w:val="28"/>
        </w:rPr>
        <w:t xml:space="preserve"> самостоятельности</w:t>
      </w:r>
    </w:p>
    <w:p w:rsidR="000850B9" w:rsidRPr="003869EF" w:rsidRDefault="000850B9" w:rsidP="000850B9">
      <w:pPr>
        <w:shd w:val="clear" w:color="auto" w:fill="FFFFFF"/>
        <w:spacing w:after="150" w:line="276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>Различают разные уровни самостоятельности учащихся на уроке, выделим их:</w:t>
      </w:r>
    </w:p>
    <w:p w:rsidR="000850B9" w:rsidRPr="003869EF" w:rsidRDefault="000850B9" w:rsidP="000850B9">
      <w:pPr>
        <w:shd w:val="clear" w:color="auto" w:fill="FFFFFF"/>
        <w:spacing w:after="150" w:line="276" w:lineRule="auto"/>
        <w:jc w:val="both"/>
        <w:rPr>
          <w:sz w:val="28"/>
          <w:szCs w:val="28"/>
        </w:rPr>
      </w:pPr>
      <w:r w:rsidRPr="003869EF">
        <w:rPr>
          <w:i/>
          <w:iCs/>
          <w:sz w:val="28"/>
          <w:szCs w:val="28"/>
        </w:rPr>
        <w:t>1 уровень</w:t>
      </w:r>
      <w:r w:rsidRPr="003869EF">
        <w:rPr>
          <w:sz w:val="28"/>
          <w:szCs w:val="28"/>
        </w:rPr>
        <w:t> - характеризуется несамостоятельной внутренней активностью учащихся. Учитель сам создаёт проблемную ситуацию, сам формулирует проблему, сам осуществляет поиск и проводит решение, делает выводы, а ученики принимают эту проблему, активно слушают рассуждения учителя.</w:t>
      </w:r>
    </w:p>
    <w:p w:rsidR="000850B9" w:rsidRPr="003869EF" w:rsidRDefault="000850B9" w:rsidP="000850B9">
      <w:pPr>
        <w:shd w:val="clear" w:color="auto" w:fill="FFFFFF"/>
        <w:spacing w:after="150" w:line="276" w:lineRule="auto"/>
        <w:jc w:val="both"/>
        <w:rPr>
          <w:sz w:val="28"/>
          <w:szCs w:val="28"/>
        </w:rPr>
      </w:pPr>
      <w:r w:rsidRPr="003869EF">
        <w:rPr>
          <w:i/>
          <w:iCs/>
          <w:sz w:val="28"/>
          <w:szCs w:val="28"/>
        </w:rPr>
        <w:t>2 уровень</w:t>
      </w:r>
      <w:r w:rsidRPr="003869EF">
        <w:rPr>
          <w:sz w:val="28"/>
          <w:szCs w:val="28"/>
        </w:rPr>
        <w:t> – учитель сам создаёт проблемную ситуацию и формулирует проблему, а ученики включаются в поиск решения проблемы. Этот метод называется частично – поисковый.</w:t>
      </w:r>
    </w:p>
    <w:p w:rsidR="000850B9" w:rsidRPr="003869EF" w:rsidRDefault="000850B9" w:rsidP="000850B9">
      <w:pPr>
        <w:shd w:val="clear" w:color="auto" w:fill="FFFFFF"/>
        <w:spacing w:after="150" w:line="276" w:lineRule="auto"/>
        <w:jc w:val="both"/>
        <w:rPr>
          <w:sz w:val="28"/>
          <w:szCs w:val="28"/>
        </w:rPr>
      </w:pPr>
      <w:r w:rsidRPr="003869EF">
        <w:rPr>
          <w:i/>
          <w:iCs/>
          <w:sz w:val="28"/>
          <w:szCs w:val="28"/>
        </w:rPr>
        <w:t>3 уровень</w:t>
      </w:r>
      <w:r w:rsidRPr="003869EF">
        <w:rPr>
          <w:sz w:val="28"/>
          <w:szCs w:val="28"/>
        </w:rPr>
        <w:t> – учитель создаёт проблемную ситуацию, ученики включаются в формулировку проблемы и осуществляют самостоятельный поиск.</w:t>
      </w:r>
    </w:p>
    <w:p w:rsidR="000850B9" w:rsidRPr="003869EF" w:rsidRDefault="000850B9" w:rsidP="000850B9">
      <w:pPr>
        <w:pStyle w:val="a4"/>
        <w:shd w:val="clear" w:color="auto" w:fill="FFFFFF"/>
        <w:spacing w:before="0" w:beforeAutospacing="0" w:after="150" w:afterAutospacing="0" w:line="276" w:lineRule="auto"/>
        <w:ind w:right="1842"/>
        <w:jc w:val="both"/>
        <w:rPr>
          <w:sz w:val="28"/>
          <w:szCs w:val="28"/>
        </w:rPr>
      </w:pPr>
      <w:r w:rsidRPr="003869EF">
        <w:rPr>
          <w:sz w:val="28"/>
          <w:szCs w:val="28"/>
        </w:rPr>
        <w:t>Проблемный и эмоциональный характер изложения учебного материала, организация поисковой, познавательной деятельности учащихся, даёт им возможность переживать радость самостоятельных открытий. При таком ведении урока повышается активность учащихся их заинтересованность в результатах урока.</w:t>
      </w:r>
    </w:p>
    <w:p w:rsidR="000850B9" w:rsidRPr="003869EF" w:rsidRDefault="000850B9" w:rsidP="000850B9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>Использование проблемных ситуаций, исследовательских заданий, частично - поискового метода обучения позволяет мне организовать работу на уроке с субъектным опытом учащегося, не просто излагать свой предмет, а анализировать содержание, которым располагают ученики по теме урока.</w:t>
      </w:r>
    </w:p>
    <w:p w:rsidR="000850B9" w:rsidRPr="003869EF" w:rsidRDefault="000850B9" w:rsidP="000850B9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 xml:space="preserve">В этих условиях меняется и ход урока. Ученики не просто слушают мой рассказ, а постоянно сотрудничают со мной в диалоге, высказывают свои мысли, делятся своим содержанием, обсуждают то, что предлагают одноклассники, отбирают с помощью учителя то содержание, которое </w:t>
      </w:r>
      <w:r w:rsidRPr="003869EF">
        <w:rPr>
          <w:sz w:val="28"/>
          <w:szCs w:val="28"/>
        </w:rPr>
        <w:lastRenderedPageBreak/>
        <w:t xml:space="preserve">закреплено научным знанием. Я постоянно обращаюсь к классу с вопросами типа: что вы знаете об этом, какие признаки, свойства могли бы выделить (назвать, перечислить и т.п.); где они, по-вашему, мнению, могут быть использованы; с какими из них вы уже встречались и т.п. </w:t>
      </w:r>
      <w:bookmarkStart w:id="0" w:name="_GoBack"/>
      <w:r w:rsidRPr="003869EF">
        <w:rPr>
          <w:sz w:val="28"/>
          <w:szCs w:val="28"/>
        </w:rPr>
        <w:t>В ходе такой беседы нет правильных (неправильных) ответов, просто есть разные позиции, взгляды, точки зрения, выделив которые учитель затем начинает отбирать их с позиций своего предмета, дидактических целей. Он должен не принуждать, а убеждать учеников принять то содержание, которое он предлагает с позиций научного знания. Ученики не просто усваивают готовые образцы, а осознают, как они получены. Почему в их основе лежит то или иное содержание, в какой мере оно соответствует не только научному знанию, но и личностно-значимым смыслом, ценностям (индивидуальному сознанию).</w:t>
      </w:r>
    </w:p>
    <w:p w:rsidR="000850B9" w:rsidRPr="003869EF" w:rsidRDefault="000850B9" w:rsidP="000850B9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>Научное содержание на таких уроках рождается как знание, которым владеет не только учитель, но и ученик, происходит своеобразный обмен знанием, коллективный отбор его содержания. Ученик при этом «творец этого знания», участник его порождения.</w:t>
      </w:r>
    </w:p>
    <w:bookmarkEnd w:id="0"/>
    <w:p w:rsidR="000850B9" w:rsidRPr="003869EF" w:rsidRDefault="000850B9" w:rsidP="000850B9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>Одним из показателей успешности применения метода проблемного обучения считаю то, что мои ученики стали более активно работать на уроке.</w:t>
      </w:r>
    </w:p>
    <w:p w:rsidR="000850B9" w:rsidRPr="003869EF" w:rsidRDefault="000850B9" w:rsidP="000850B9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3869EF">
        <w:rPr>
          <w:b/>
          <w:bCs/>
          <w:i/>
          <w:iCs/>
          <w:sz w:val="28"/>
          <w:szCs w:val="28"/>
          <w:u w:val="single"/>
        </w:rPr>
        <w:t>Результативность:</w:t>
      </w:r>
    </w:p>
    <w:p w:rsidR="000850B9" w:rsidRPr="003869EF" w:rsidRDefault="000850B9" w:rsidP="000850B9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>Использование проблемного метода обучения позволило получить следующие результаты:</w:t>
      </w:r>
    </w:p>
    <w:p w:rsidR="000850B9" w:rsidRPr="003869EF" w:rsidRDefault="000850B9" w:rsidP="000850B9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>1) 46% учащиеся грамотно и четко формулируют вопросы, участвуют в обсуждении; имеют желание высказывать и отстаивать свою точку зрения;</w:t>
      </w:r>
    </w:p>
    <w:p w:rsidR="000850B9" w:rsidRPr="003869EF" w:rsidRDefault="000850B9" w:rsidP="000850B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>2)  формируется устойчивый интерес к предмету;</w:t>
      </w:r>
    </w:p>
    <w:p w:rsidR="000850B9" w:rsidRPr="003869EF" w:rsidRDefault="000850B9" w:rsidP="000850B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 xml:space="preserve">В качестве </w:t>
      </w:r>
      <w:proofErr w:type="gramStart"/>
      <w:r w:rsidRPr="003869EF">
        <w:rPr>
          <w:sz w:val="28"/>
          <w:szCs w:val="28"/>
        </w:rPr>
        <w:t>замера  интереса</w:t>
      </w:r>
      <w:proofErr w:type="gramEnd"/>
      <w:r w:rsidRPr="003869EF">
        <w:rPr>
          <w:sz w:val="28"/>
          <w:szCs w:val="28"/>
        </w:rPr>
        <w:t xml:space="preserve"> к используемым приемам  на уроках географии было проведено анкетирование.</w:t>
      </w:r>
      <w:r w:rsidRPr="003869EF">
        <w:rPr>
          <w:b/>
          <w:bCs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Таблица 1.</w:t>
      </w:r>
    </w:p>
    <w:p w:rsidR="000850B9" w:rsidRPr="003869EF" w:rsidRDefault="000850B9" w:rsidP="000850B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3869EF">
        <w:rPr>
          <w:b/>
          <w:bCs/>
          <w:sz w:val="28"/>
          <w:szCs w:val="28"/>
        </w:rPr>
        <w:t>АНКЕТА.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  <w:gridCol w:w="1547"/>
        <w:gridCol w:w="1548"/>
        <w:gridCol w:w="1553"/>
      </w:tblGrid>
      <w:tr w:rsidR="000850B9" w:rsidRPr="003869EF" w:rsidTr="00AF145F">
        <w:tc>
          <w:tcPr>
            <w:tcW w:w="4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B9" w:rsidRPr="003869EF" w:rsidRDefault="000850B9" w:rsidP="00AF14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69EF">
              <w:rPr>
                <w:b/>
                <w:bCs/>
                <w:sz w:val="28"/>
                <w:szCs w:val="28"/>
              </w:rPr>
              <w:t>Вопросы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B9" w:rsidRPr="003869EF" w:rsidRDefault="000850B9" w:rsidP="00AF14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69EF">
              <w:rPr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B9" w:rsidRPr="003869EF" w:rsidRDefault="000850B9" w:rsidP="00AF14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69EF">
              <w:rPr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B9" w:rsidRPr="003869EF" w:rsidRDefault="000850B9" w:rsidP="00AF14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69EF">
              <w:rPr>
                <w:b/>
                <w:bCs/>
                <w:sz w:val="28"/>
                <w:szCs w:val="28"/>
              </w:rPr>
              <w:t>Не знаю</w:t>
            </w:r>
          </w:p>
        </w:tc>
      </w:tr>
      <w:tr w:rsidR="000850B9" w:rsidRPr="003869EF" w:rsidTr="00AF145F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B9" w:rsidRPr="003869EF" w:rsidRDefault="000850B9" w:rsidP="00AF14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69EF">
              <w:rPr>
                <w:sz w:val="28"/>
                <w:szCs w:val="28"/>
              </w:rPr>
              <w:t>1.Нравятся ли вам уроки географии?</w:t>
            </w:r>
          </w:p>
          <w:p w:rsidR="000850B9" w:rsidRPr="003869EF" w:rsidRDefault="000850B9" w:rsidP="00AF14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69EF">
              <w:rPr>
                <w:sz w:val="28"/>
                <w:szCs w:val="28"/>
              </w:rPr>
              <w:t>2.Хотели ли бы вы принять участие в дискуссии, где обсуждается какая-либо проблема?</w:t>
            </w:r>
          </w:p>
          <w:p w:rsidR="000850B9" w:rsidRPr="003869EF" w:rsidRDefault="000850B9" w:rsidP="00AF14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69EF">
              <w:rPr>
                <w:sz w:val="28"/>
                <w:szCs w:val="28"/>
              </w:rPr>
              <w:t xml:space="preserve">3.Нужно </w:t>
            </w:r>
            <w:proofErr w:type="gramStart"/>
            <w:r w:rsidRPr="003869EF">
              <w:rPr>
                <w:sz w:val="28"/>
                <w:szCs w:val="28"/>
              </w:rPr>
              <w:t>ли  вам</w:t>
            </w:r>
            <w:proofErr w:type="gramEnd"/>
            <w:r w:rsidRPr="003869EF">
              <w:rPr>
                <w:sz w:val="28"/>
                <w:szCs w:val="28"/>
              </w:rPr>
              <w:t xml:space="preserve"> уметь самостоятельно решать проблему?</w:t>
            </w:r>
          </w:p>
          <w:p w:rsidR="000850B9" w:rsidRPr="003869EF" w:rsidRDefault="000850B9" w:rsidP="00AF14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69EF">
              <w:rPr>
                <w:sz w:val="28"/>
                <w:szCs w:val="28"/>
              </w:rPr>
              <w:lastRenderedPageBreak/>
              <w:t>4.Нравится ли вам выдвигать</w:t>
            </w:r>
            <w:r w:rsidRPr="003869EF">
              <w:rPr>
                <w:b/>
                <w:bCs/>
                <w:sz w:val="28"/>
                <w:szCs w:val="28"/>
              </w:rPr>
              <w:t> </w:t>
            </w:r>
            <w:r w:rsidRPr="003869EF">
              <w:rPr>
                <w:sz w:val="28"/>
                <w:szCs w:val="28"/>
              </w:rPr>
              <w:t xml:space="preserve">различные </w:t>
            </w:r>
            <w:proofErr w:type="gramStart"/>
            <w:r w:rsidRPr="003869EF">
              <w:rPr>
                <w:sz w:val="28"/>
                <w:szCs w:val="28"/>
              </w:rPr>
              <w:t>предположения,  доказывать</w:t>
            </w:r>
            <w:proofErr w:type="gramEnd"/>
            <w:r w:rsidRPr="003869EF">
              <w:rPr>
                <w:sz w:val="28"/>
                <w:szCs w:val="28"/>
              </w:rPr>
              <w:t xml:space="preserve"> их своим друзьям?</w:t>
            </w:r>
          </w:p>
          <w:p w:rsidR="000850B9" w:rsidRPr="003869EF" w:rsidRDefault="000850B9" w:rsidP="00AF145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B9" w:rsidRPr="001315D0" w:rsidRDefault="000850B9" w:rsidP="00AF145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315D0">
              <w:rPr>
                <w:bCs/>
                <w:sz w:val="28"/>
                <w:szCs w:val="28"/>
              </w:rPr>
              <w:lastRenderedPageBreak/>
              <w:t> 68</w:t>
            </w:r>
          </w:p>
          <w:p w:rsidR="000850B9" w:rsidRPr="001315D0" w:rsidRDefault="000850B9" w:rsidP="00AF14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315D0">
              <w:rPr>
                <w:bCs/>
                <w:sz w:val="28"/>
                <w:szCs w:val="28"/>
              </w:rPr>
              <w:t>100</w:t>
            </w:r>
          </w:p>
          <w:p w:rsidR="000850B9" w:rsidRPr="001315D0" w:rsidRDefault="000850B9" w:rsidP="00AF145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850B9" w:rsidRPr="001315D0" w:rsidRDefault="000850B9" w:rsidP="00AF145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850B9" w:rsidRPr="001315D0" w:rsidRDefault="000850B9" w:rsidP="00AF145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850B9" w:rsidRPr="001315D0" w:rsidRDefault="000850B9" w:rsidP="00AF14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315D0">
              <w:rPr>
                <w:sz w:val="28"/>
                <w:szCs w:val="28"/>
              </w:rPr>
              <w:t>100</w:t>
            </w:r>
          </w:p>
          <w:p w:rsidR="000850B9" w:rsidRPr="001315D0" w:rsidRDefault="000850B9" w:rsidP="00AF145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850B9" w:rsidRPr="001315D0" w:rsidRDefault="000850B9" w:rsidP="00AF14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315D0">
              <w:rPr>
                <w:sz w:val="28"/>
                <w:szCs w:val="28"/>
              </w:rPr>
              <w:t>100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B9" w:rsidRPr="001315D0" w:rsidRDefault="000850B9" w:rsidP="00AF14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315D0">
              <w:rPr>
                <w:bCs/>
                <w:sz w:val="28"/>
                <w:szCs w:val="28"/>
              </w:rPr>
              <w:lastRenderedPageBreak/>
              <w:t> 22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0B9" w:rsidRPr="001315D0" w:rsidRDefault="000850B9" w:rsidP="00AF145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315D0">
              <w:rPr>
                <w:bCs/>
                <w:sz w:val="28"/>
                <w:szCs w:val="28"/>
              </w:rPr>
              <w:t> 10</w:t>
            </w:r>
          </w:p>
        </w:tc>
      </w:tr>
    </w:tbl>
    <w:p w:rsidR="000850B9" w:rsidRDefault="000850B9" w:rsidP="000850B9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  <w:r w:rsidRPr="003869EF">
        <w:rPr>
          <w:b/>
          <w:bCs/>
          <w:sz w:val="28"/>
          <w:szCs w:val="28"/>
        </w:rPr>
        <w:lastRenderedPageBreak/>
        <w:t> </w:t>
      </w:r>
    </w:p>
    <w:p w:rsidR="000850B9" w:rsidRPr="003869EF" w:rsidRDefault="000850B9" w:rsidP="000850B9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0850B9" w:rsidRPr="003869EF" w:rsidRDefault="000850B9" w:rsidP="000850B9">
      <w:pPr>
        <w:pStyle w:val="a3"/>
        <w:numPr>
          <w:ilvl w:val="0"/>
          <w:numId w:val="4"/>
        </w:numPr>
        <w:shd w:val="clear" w:color="auto" w:fill="FFFFFF"/>
        <w:spacing w:after="150" w:line="276" w:lineRule="auto"/>
        <w:ind w:left="0" w:firstLine="0"/>
        <w:jc w:val="both"/>
        <w:rPr>
          <w:sz w:val="28"/>
          <w:szCs w:val="28"/>
        </w:rPr>
      </w:pPr>
      <w:r w:rsidRPr="003869EF">
        <w:rPr>
          <w:sz w:val="28"/>
          <w:szCs w:val="28"/>
        </w:rPr>
        <w:t xml:space="preserve">Формируется учебная самостоятельность </w:t>
      </w:r>
    </w:p>
    <w:p w:rsidR="000850B9" w:rsidRPr="003869EF" w:rsidRDefault="000850B9" w:rsidP="000850B9">
      <w:pPr>
        <w:pStyle w:val="a3"/>
        <w:shd w:val="clear" w:color="auto" w:fill="FFFFFF"/>
        <w:spacing w:after="150" w:line="276" w:lineRule="auto"/>
        <w:ind w:left="0"/>
        <w:jc w:val="both"/>
        <w:rPr>
          <w:sz w:val="28"/>
          <w:szCs w:val="28"/>
        </w:rPr>
      </w:pPr>
      <w:r w:rsidRPr="003869EF">
        <w:rPr>
          <w:sz w:val="28"/>
          <w:szCs w:val="28"/>
        </w:rPr>
        <w:t>Различают разные уровни самостоятельности учащихся на уроке, выделим их:</w:t>
      </w:r>
    </w:p>
    <w:p w:rsidR="000850B9" w:rsidRPr="003869EF" w:rsidRDefault="000850B9" w:rsidP="000850B9">
      <w:pPr>
        <w:pStyle w:val="a3"/>
        <w:shd w:val="clear" w:color="auto" w:fill="FFFFFF"/>
        <w:spacing w:after="150" w:line="276" w:lineRule="auto"/>
        <w:ind w:left="0"/>
        <w:jc w:val="both"/>
        <w:rPr>
          <w:sz w:val="28"/>
          <w:szCs w:val="28"/>
        </w:rPr>
      </w:pPr>
      <w:r w:rsidRPr="003869EF">
        <w:rPr>
          <w:i/>
          <w:iCs/>
          <w:sz w:val="28"/>
          <w:szCs w:val="28"/>
        </w:rPr>
        <w:t>1 уровень</w:t>
      </w:r>
      <w:r w:rsidRPr="003869EF">
        <w:rPr>
          <w:sz w:val="28"/>
          <w:szCs w:val="28"/>
        </w:rPr>
        <w:t> - характеризуется несамостоятельной внутренней активностью учащихся. Учитель сам создаёт проблемную ситуацию, сам формулирует проблему, сам осуществляет поиск и проводит решение, делает выводы, а ученики принимают эту проблему, активно слушают рассуждения учителя</w:t>
      </w:r>
    </w:p>
    <w:p w:rsidR="000850B9" w:rsidRPr="003869EF" w:rsidRDefault="000850B9" w:rsidP="000850B9">
      <w:pPr>
        <w:pStyle w:val="a3"/>
        <w:shd w:val="clear" w:color="auto" w:fill="FFFFFF"/>
        <w:spacing w:after="150" w:line="276" w:lineRule="auto"/>
        <w:ind w:left="0"/>
        <w:jc w:val="both"/>
        <w:rPr>
          <w:sz w:val="28"/>
          <w:szCs w:val="28"/>
        </w:rPr>
      </w:pPr>
      <w:r w:rsidRPr="003869EF">
        <w:rPr>
          <w:i/>
          <w:iCs/>
          <w:sz w:val="28"/>
          <w:szCs w:val="28"/>
        </w:rPr>
        <w:t>2 уровень</w:t>
      </w:r>
      <w:r w:rsidRPr="003869EF">
        <w:rPr>
          <w:sz w:val="28"/>
          <w:szCs w:val="28"/>
        </w:rPr>
        <w:t> – учитель сам создаёт проблемную ситуацию и формулирует проблему, а ученики включаются в поиск решения проблемы. Этот метод называется частично – поисковый.</w:t>
      </w:r>
    </w:p>
    <w:p w:rsidR="000850B9" w:rsidRPr="003869EF" w:rsidRDefault="000850B9" w:rsidP="000850B9">
      <w:pPr>
        <w:pStyle w:val="a3"/>
        <w:shd w:val="clear" w:color="auto" w:fill="FFFFFF"/>
        <w:spacing w:after="150" w:line="276" w:lineRule="auto"/>
        <w:ind w:left="0"/>
        <w:jc w:val="both"/>
        <w:rPr>
          <w:sz w:val="28"/>
          <w:szCs w:val="28"/>
        </w:rPr>
      </w:pPr>
      <w:r w:rsidRPr="003869EF">
        <w:rPr>
          <w:i/>
          <w:iCs/>
          <w:sz w:val="28"/>
          <w:szCs w:val="28"/>
        </w:rPr>
        <w:t>3 уровень</w:t>
      </w:r>
      <w:r w:rsidRPr="003869EF">
        <w:rPr>
          <w:sz w:val="28"/>
          <w:szCs w:val="28"/>
        </w:rPr>
        <w:t> – учитель создаёт проблемную ситуацию, ученики включаются в формулировку проблемы и осуществляют самостоятельный поиск.</w:t>
      </w:r>
    </w:p>
    <w:p w:rsidR="000850B9" w:rsidRPr="003869EF" w:rsidRDefault="000850B9" w:rsidP="000850B9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>Ес</w:t>
      </w:r>
      <w:r>
        <w:rPr>
          <w:sz w:val="28"/>
          <w:szCs w:val="28"/>
        </w:rPr>
        <w:t>ли в 3 года назад я использовала</w:t>
      </w:r>
      <w:r w:rsidRPr="003869EF">
        <w:rPr>
          <w:sz w:val="28"/>
          <w:szCs w:val="28"/>
        </w:rPr>
        <w:t xml:space="preserve"> проблемные задания 1 уровня во всех классах, то сегодня частично в 8 классе и практически всегда в 9 классе использую работу на </w:t>
      </w:r>
      <w:proofErr w:type="gramStart"/>
      <w:r w:rsidRPr="003869EF">
        <w:rPr>
          <w:sz w:val="28"/>
          <w:szCs w:val="28"/>
        </w:rPr>
        <w:t>втором  и</w:t>
      </w:r>
      <w:proofErr w:type="gramEnd"/>
      <w:r w:rsidRPr="003869EF">
        <w:rPr>
          <w:sz w:val="28"/>
          <w:szCs w:val="28"/>
        </w:rPr>
        <w:t xml:space="preserve"> третьем уровнях.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67"/>
        <w:gridCol w:w="1922"/>
        <w:gridCol w:w="1921"/>
        <w:gridCol w:w="1922"/>
        <w:gridCol w:w="2293"/>
      </w:tblGrid>
      <w:tr w:rsidR="000850B9" w:rsidRPr="003869EF" w:rsidTr="00AF145F">
        <w:tc>
          <w:tcPr>
            <w:tcW w:w="522" w:type="dxa"/>
          </w:tcPr>
          <w:p w:rsidR="000850B9" w:rsidRPr="003869EF" w:rsidRDefault="000850B9" w:rsidP="00AF145F">
            <w:pPr>
              <w:pStyle w:val="a4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850B9" w:rsidRPr="003869EF" w:rsidRDefault="000850B9" w:rsidP="00AF145F">
            <w:pPr>
              <w:pStyle w:val="a4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 w:rsidRPr="003869EF">
              <w:rPr>
                <w:sz w:val="28"/>
                <w:szCs w:val="28"/>
              </w:rPr>
              <w:t xml:space="preserve">9 </w:t>
            </w:r>
            <w:proofErr w:type="spellStart"/>
            <w:r w:rsidRPr="003869EF">
              <w:rPr>
                <w:sz w:val="28"/>
                <w:szCs w:val="28"/>
              </w:rPr>
              <w:t>кл</w:t>
            </w:r>
            <w:proofErr w:type="spellEnd"/>
            <w:r w:rsidRPr="003869EF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0850B9" w:rsidRPr="003869EF" w:rsidRDefault="000850B9" w:rsidP="00AF145F">
            <w:pPr>
              <w:pStyle w:val="a4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 w:rsidRPr="003869EF">
              <w:rPr>
                <w:sz w:val="28"/>
                <w:szCs w:val="28"/>
              </w:rPr>
              <w:t xml:space="preserve">8 </w:t>
            </w:r>
            <w:proofErr w:type="spellStart"/>
            <w:r w:rsidRPr="003869EF">
              <w:rPr>
                <w:sz w:val="28"/>
                <w:szCs w:val="28"/>
              </w:rPr>
              <w:t>кл</w:t>
            </w:r>
            <w:proofErr w:type="spellEnd"/>
            <w:r w:rsidRPr="003869EF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0850B9" w:rsidRPr="003869EF" w:rsidRDefault="000850B9" w:rsidP="00AF145F">
            <w:pPr>
              <w:pStyle w:val="a4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 w:rsidRPr="003869EF">
              <w:rPr>
                <w:sz w:val="28"/>
                <w:szCs w:val="28"/>
              </w:rPr>
              <w:t xml:space="preserve">7 </w:t>
            </w:r>
            <w:proofErr w:type="spellStart"/>
            <w:r w:rsidRPr="003869EF">
              <w:rPr>
                <w:sz w:val="28"/>
                <w:szCs w:val="28"/>
              </w:rPr>
              <w:t>кл</w:t>
            </w:r>
            <w:proofErr w:type="spellEnd"/>
            <w:r w:rsidRPr="003869EF">
              <w:rPr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0850B9" w:rsidRPr="003869EF" w:rsidRDefault="000850B9" w:rsidP="00AF145F">
            <w:pPr>
              <w:pStyle w:val="a4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 w:rsidRPr="003869EF">
              <w:rPr>
                <w:sz w:val="28"/>
                <w:szCs w:val="28"/>
              </w:rPr>
              <w:t xml:space="preserve">6 </w:t>
            </w:r>
            <w:proofErr w:type="spellStart"/>
            <w:r w:rsidRPr="003869EF">
              <w:rPr>
                <w:sz w:val="28"/>
                <w:szCs w:val="28"/>
              </w:rPr>
              <w:t>кл</w:t>
            </w:r>
            <w:proofErr w:type="spellEnd"/>
            <w:r w:rsidRPr="003869EF">
              <w:rPr>
                <w:sz w:val="28"/>
                <w:szCs w:val="28"/>
              </w:rPr>
              <w:t>.</w:t>
            </w:r>
          </w:p>
        </w:tc>
      </w:tr>
      <w:tr w:rsidR="000850B9" w:rsidRPr="003869EF" w:rsidTr="00AF145F">
        <w:tc>
          <w:tcPr>
            <w:tcW w:w="522" w:type="dxa"/>
          </w:tcPr>
          <w:p w:rsidR="000850B9" w:rsidRPr="003869EF" w:rsidRDefault="000850B9" w:rsidP="00AF145F">
            <w:pPr>
              <w:pStyle w:val="a4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 w:rsidRPr="003869EF">
              <w:rPr>
                <w:sz w:val="28"/>
                <w:szCs w:val="28"/>
              </w:rPr>
              <w:t xml:space="preserve">1 </w:t>
            </w:r>
            <w:proofErr w:type="spellStart"/>
            <w:r w:rsidRPr="003869EF">
              <w:rPr>
                <w:sz w:val="28"/>
                <w:szCs w:val="28"/>
              </w:rPr>
              <w:t>ур</w:t>
            </w:r>
            <w:proofErr w:type="spellEnd"/>
            <w:r w:rsidRPr="003869EF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0850B9" w:rsidRPr="003869EF" w:rsidRDefault="000850B9" w:rsidP="00AF145F">
            <w:pPr>
              <w:pStyle w:val="a4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 w:rsidRPr="003869EF">
              <w:rPr>
                <w:sz w:val="28"/>
                <w:szCs w:val="28"/>
              </w:rPr>
              <w:t>10%</w:t>
            </w:r>
          </w:p>
        </w:tc>
        <w:tc>
          <w:tcPr>
            <w:tcW w:w="1984" w:type="dxa"/>
          </w:tcPr>
          <w:p w:rsidR="000850B9" w:rsidRPr="003869EF" w:rsidRDefault="000850B9" w:rsidP="00AF145F">
            <w:pPr>
              <w:pStyle w:val="a4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 w:rsidRPr="003869EF">
              <w:rPr>
                <w:sz w:val="28"/>
                <w:szCs w:val="28"/>
              </w:rPr>
              <w:t>15%</w:t>
            </w:r>
          </w:p>
        </w:tc>
        <w:tc>
          <w:tcPr>
            <w:tcW w:w="1985" w:type="dxa"/>
          </w:tcPr>
          <w:p w:rsidR="000850B9" w:rsidRPr="003869EF" w:rsidRDefault="000850B9" w:rsidP="00AF145F">
            <w:pPr>
              <w:pStyle w:val="a4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 w:rsidRPr="003869EF">
              <w:rPr>
                <w:sz w:val="28"/>
                <w:szCs w:val="28"/>
              </w:rPr>
              <w:t>45%</w:t>
            </w:r>
          </w:p>
        </w:tc>
        <w:tc>
          <w:tcPr>
            <w:tcW w:w="2375" w:type="dxa"/>
          </w:tcPr>
          <w:p w:rsidR="000850B9" w:rsidRPr="003869EF" w:rsidRDefault="000850B9" w:rsidP="00AF145F">
            <w:pPr>
              <w:pStyle w:val="a4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 w:rsidRPr="003869EF">
              <w:rPr>
                <w:sz w:val="28"/>
                <w:szCs w:val="28"/>
              </w:rPr>
              <w:t>86%</w:t>
            </w:r>
          </w:p>
        </w:tc>
      </w:tr>
      <w:tr w:rsidR="000850B9" w:rsidRPr="003869EF" w:rsidTr="00AF145F">
        <w:tc>
          <w:tcPr>
            <w:tcW w:w="522" w:type="dxa"/>
          </w:tcPr>
          <w:p w:rsidR="000850B9" w:rsidRPr="003869EF" w:rsidRDefault="000850B9" w:rsidP="00AF145F">
            <w:pPr>
              <w:pStyle w:val="a4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 w:rsidRPr="003869EF">
              <w:rPr>
                <w:sz w:val="28"/>
                <w:szCs w:val="28"/>
              </w:rPr>
              <w:t xml:space="preserve">2 </w:t>
            </w:r>
            <w:proofErr w:type="spellStart"/>
            <w:r w:rsidRPr="003869EF">
              <w:rPr>
                <w:sz w:val="28"/>
                <w:szCs w:val="28"/>
              </w:rPr>
              <w:t>ур</w:t>
            </w:r>
            <w:proofErr w:type="spellEnd"/>
            <w:r w:rsidRPr="003869EF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0850B9" w:rsidRPr="003869EF" w:rsidRDefault="000850B9" w:rsidP="00AF145F">
            <w:pPr>
              <w:pStyle w:val="a4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 w:rsidRPr="003869EF">
              <w:rPr>
                <w:sz w:val="28"/>
                <w:szCs w:val="28"/>
              </w:rPr>
              <w:t>24%</w:t>
            </w:r>
          </w:p>
        </w:tc>
        <w:tc>
          <w:tcPr>
            <w:tcW w:w="1984" w:type="dxa"/>
          </w:tcPr>
          <w:p w:rsidR="000850B9" w:rsidRPr="003869EF" w:rsidRDefault="000850B9" w:rsidP="00AF145F">
            <w:pPr>
              <w:pStyle w:val="a4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 w:rsidRPr="003869EF">
              <w:rPr>
                <w:sz w:val="28"/>
                <w:szCs w:val="28"/>
              </w:rPr>
              <w:t>35%</w:t>
            </w:r>
          </w:p>
        </w:tc>
        <w:tc>
          <w:tcPr>
            <w:tcW w:w="1985" w:type="dxa"/>
          </w:tcPr>
          <w:p w:rsidR="000850B9" w:rsidRPr="003869EF" w:rsidRDefault="000850B9" w:rsidP="00AF145F">
            <w:pPr>
              <w:pStyle w:val="a4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 w:rsidRPr="003869EF">
              <w:rPr>
                <w:sz w:val="28"/>
                <w:szCs w:val="28"/>
              </w:rPr>
              <w:t>55%</w:t>
            </w:r>
          </w:p>
        </w:tc>
        <w:tc>
          <w:tcPr>
            <w:tcW w:w="2375" w:type="dxa"/>
          </w:tcPr>
          <w:p w:rsidR="000850B9" w:rsidRPr="003869EF" w:rsidRDefault="000850B9" w:rsidP="00AF145F">
            <w:pPr>
              <w:pStyle w:val="a4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 w:rsidRPr="003869EF">
              <w:rPr>
                <w:sz w:val="28"/>
                <w:szCs w:val="28"/>
              </w:rPr>
              <w:t>14%</w:t>
            </w:r>
          </w:p>
        </w:tc>
      </w:tr>
      <w:tr w:rsidR="000850B9" w:rsidRPr="003869EF" w:rsidTr="00AF145F">
        <w:tc>
          <w:tcPr>
            <w:tcW w:w="522" w:type="dxa"/>
          </w:tcPr>
          <w:p w:rsidR="000850B9" w:rsidRPr="003869EF" w:rsidRDefault="000850B9" w:rsidP="00AF145F">
            <w:pPr>
              <w:pStyle w:val="a4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 w:rsidRPr="003869EF">
              <w:rPr>
                <w:sz w:val="28"/>
                <w:szCs w:val="28"/>
              </w:rPr>
              <w:t xml:space="preserve">3 </w:t>
            </w:r>
            <w:proofErr w:type="spellStart"/>
            <w:r w:rsidRPr="003869EF">
              <w:rPr>
                <w:sz w:val="28"/>
                <w:szCs w:val="28"/>
              </w:rPr>
              <w:t>ур</w:t>
            </w:r>
            <w:proofErr w:type="spellEnd"/>
            <w:r w:rsidRPr="003869EF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0850B9" w:rsidRPr="003869EF" w:rsidRDefault="000850B9" w:rsidP="00AF145F">
            <w:pPr>
              <w:pStyle w:val="a4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 w:rsidRPr="003869EF">
              <w:rPr>
                <w:sz w:val="28"/>
                <w:szCs w:val="28"/>
              </w:rPr>
              <w:t>66%</w:t>
            </w:r>
          </w:p>
        </w:tc>
        <w:tc>
          <w:tcPr>
            <w:tcW w:w="1984" w:type="dxa"/>
          </w:tcPr>
          <w:p w:rsidR="000850B9" w:rsidRPr="003869EF" w:rsidRDefault="000850B9" w:rsidP="00AF145F">
            <w:pPr>
              <w:pStyle w:val="a4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 w:rsidRPr="003869EF">
              <w:rPr>
                <w:sz w:val="28"/>
                <w:szCs w:val="28"/>
              </w:rPr>
              <w:t>55%</w:t>
            </w:r>
          </w:p>
        </w:tc>
        <w:tc>
          <w:tcPr>
            <w:tcW w:w="1985" w:type="dxa"/>
          </w:tcPr>
          <w:p w:rsidR="000850B9" w:rsidRPr="003869EF" w:rsidRDefault="000850B9" w:rsidP="00AF145F">
            <w:pPr>
              <w:pStyle w:val="a4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0850B9" w:rsidRPr="003869EF" w:rsidRDefault="000850B9" w:rsidP="00AF145F">
            <w:pPr>
              <w:pStyle w:val="a4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0850B9" w:rsidRDefault="000850B9" w:rsidP="000850B9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 xml:space="preserve"> </w:t>
      </w:r>
    </w:p>
    <w:p w:rsidR="000850B9" w:rsidRDefault="000850B9" w:rsidP="000850B9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0850B9" w:rsidRDefault="000850B9" w:rsidP="000850B9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0850B9" w:rsidRDefault="000850B9" w:rsidP="000850B9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0850B9" w:rsidRDefault="000850B9" w:rsidP="000850B9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0850B9" w:rsidRDefault="000850B9" w:rsidP="000850B9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0850B9" w:rsidRDefault="000850B9" w:rsidP="000850B9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0850B9" w:rsidRDefault="000850B9" w:rsidP="000850B9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0850B9" w:rsidRDefault="000850B9" w:rsidP="000850B9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0850B9" w:rsidRPr="003869EF" w:rsidRDefault="000850B9" w:rsidP="000850B9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0850B9" w:rsidRPr="0083239C" w:rsidRDefault="000850B9" w:rsidP="000850B9">
      <w:pPr>
        <w:pStyle w:val="a3"/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239C">
        <w:rPr>
          <w:sz w:val="28"/>
          <w:szCs w:val="28"/>
        </w:rPr>
        <w:t>Качество знаний.</w:t>
      </w:r>
      <w:r w:rsidRPr="0083239C">
        <w:rPr>
          <w:noProof/>
          <w:sz w:val="28"/>
          <w:szCs w:val="28"/>
        </w:rPr>
        <w:t xml:space="preserve">   </w:t>
      </w:r>
      <w:r w:rsidRPr="0083239C">
        <w:rPr>
          <w:b/>
          <w:sz w:val="28"/>
          <w:szCs w:val="28"/>
        </w:rPr>
        <w:t>Качество образования по географии в разрезе всей школы.</w:t>
      </w:r>
    </w:p>
    <w:p w:rsidR="000850B9" w:rsidRPr="003869EF" w:rsidRDefault="000850B9" w:rsidP="000850B9">
      <w:pPr>
        <w:spacing w:line="276" w:lineRule="auto"/>
        <w:jc w:val="both"/>
        <w:rPr>
          <w:sz w:val="28"/>
          <w:szCs w:val="28"/>
        </w:rPr>
      </w:pPr>
      <w:r w:rsidRPr="003869EF">
        <w:rPr>
          <w:sz w:val="28"/>
          <w:szCs w:val="28"/>
        </w:rPr>
        <w:t>Качество образования (на «4» и «5») по классам.</w:t>
      </w:r>
    </w:p>
    <w:p w:rsidR="000850B9" w:rsidRPr="003869EF" w:rsidRDefault="000850B9" w:rsidP="000850B9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850B9" w:rsidRPr="003869EF" w:rsidRDefault="000850B9" w:rsidP="000850B9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869EF">
        <w:rPr>
          <w:noProof/>
          <w:sz w:val="28"/>
          <w:szCs w:val="28"/>
        </w:rPr>
        <w:drawing>
          <wp:inline distT="0" distB="0" distL="0" distR="0" wp14:anchorId="26F7E941" wp14:editId="0FBC39FC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850B9" w:rsidRDefault="000850B9" w:rsidP="000850B9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850B9" w:rsidRPr="003869EF" w:rsidRDefault="000850B9" w:rsidP="000850B9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869EF">
        <w:rPr>
          <w:sz w:val="28"/>
          <w:szCs w:val="28"/>
        </w:rPr>
        <w:t xml:space="preserve">Исходя из вышесказанного, я считаю целесообразным применение метода проблемного обучения </w:t>
      </w:r>
      <w:r>
        <w:rPr>
          <w:sz w:val="28"/>
          <w:szCs w:val="28"/>
        </w:rPr>
        <w:t>на уроках географии</w:t>
      </w:r>
      <w:r w:rsidRPr="003869EF">
        <w:rPr>
          <w:sz w:val="28"/>
          <w:szCs w:val="28"/>
        </w:rPr>
        <w:t xml:space="preserve"> как способ формирования познавательной активности.</w:t>
      </w:r>
    </w:p>
    <w:p w:rsidR="000850B9" w:rsidRPr="003869EF" w:rsidRDefault="000850B9" w:rsidP="000850B9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3869EF">
        <w:rPr>
          <w:b/>
          <w:bCs/>
          <w:sz w:val="28"/>
          <w:szCs w:val="28"/>
        </w:rPr>
        <w:t>   </w:t>
      </w:r>
    </w:p>
    <w:p w:rsidR="000850B9" w:rsidRPr="003869EF" w:rsidRDefault="000850B9" w:rsidP="000850B9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3869EF">
        <w:rPr>
          <w:b/>
          <w:bCs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850B9" w:rsidRPr="003869EF" w:rsidRDefault="000850B9" w:rsidP="000850B9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3869EF">
        <w:rPr>
          <w:b/>
          <w:bCs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850B9" w:rsidRPr="003869EF" w:rsidRDefault="000850B9" w:rsidP="000850B9">
      <w:pPr>
        <w:shd w:val="clear" w:color="auto" w:fill="FFFFFF"/>
        <w:spacing w:before="120" w:after="216" w:line="315" w:lineRule="atLeast"/>
        <w:jc w:val="both"/>
        <w:rPr>
          <w:sz w:val="28"/>
          <w:szCs w:val="28"/>
        </w:rPr>
      </w:pPr>
      <w:r w:rsidRPr="003869EF">
        <w:rPr>
          <w:sz w:val="28"/>
          <w:szCs w:val="28"/>
        </w:rPr>
        <w:br w:type="textWrapping" w:clear="all"/>
      </w:r>
    </w:p>
    <w:p w:rsidR="000850B9" w:rsidRPr="003869EF" w:rsidRDefault="000850B9" w:rsidP="000850B9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3869EF">
        <w:rPr>
          <w:sz w:val="28"/>
          <w:szCs w:val="28"/>
        </w:rPr>
        <w:t> </w:t>
      </w:r>
    </w:p>
    <w:p w:rsidR="000850B9" w:rsidRPr="003869EF" w:rsidRDefault="000850B9" w:rsidP="000850B9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0850B9" w:rsidRPr="003869EF" w:rsidRDefault="000850B9" w:rsidP="000850B9">
      <w:pPr>
        <w:spacing w:line="360" w:lineRule="auto"/>
        <w:jc w:val="both"/>
        <w:rPr>
          <w:b/>
          <w:sz w:val="28"/>
          <w:szCs w:val="28"/>
        </w:rPr>
      </w:pPr>
    </w:p>
    <w:p w:rsidR="00B56B8F" w:rsidRDefault="00B56B8F"/>
    <w:sectPr w:rsidR="00B56B8F" w:rsidSect="003869EF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4A3C"/>
    <w:multiLevelType w:val="hybridMultilevel"/>
    <w:tmpl w:val="64FA221E"/>
    <w:lvl w:ilvl="0" w:tplc="BA0E5A3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472B5"/>
    <w:multiLevelType w:val="hybridMultilevel"/>
    <w:tmpl w:val="C29A21F6"/>
    <w:lvl w:ilvl="0" w:tplc="2E106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FC5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A63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BA9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284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30C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148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9A5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605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F63B2F"/>
    <w:multiLevelType w:val="hybridMultilevel"/>
    <w:tmpl w:val="1638B6E0"/>
    <w:lvl w:ilvl="0" w:tplc="5BE86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E09C4"/>
    <w:multiLevelType w:val="hybridMultilevel"/>
    <w:tmpl w:val="A44EC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4C66E2"/>
    <w:multiLevelType w:val="multilevel"/>
    <w:tmpl w:val="58F2D64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8" w:hanging="5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B9"/>
    <w:rsid w:val="000850B9"/>
    <w:rsid w:val="0015742B"/>
    <w:rsid w:val="00580B0D"/>
    <w:rsid w:val="0068521F"/>
    <w:rsid w:val="009E719A"/>
    <w:rsid w:val="00B56B8F"/>
    <w:rsid w:val="00C0682D"/>
    <w:rsid w:val="00E3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33F0"/>
  <w15:chartTrackingRefBased/>
  <w15:docId w15:val="{EA99BFE2-512A-4873-98AC-BA1EDA30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850B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085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850B9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85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2015-2016 уч.г57,4</c:v>
                </c:pt>
                <c:pt idx="1">
                  <c:v>2016-2017 уч.г</c:v>
                </c:pt>
                <c:pt idx="2">
                  <c:v>2017-2018 уч.г.</c:v>
                </c:pt>
                <c:pt idx="3">
                  <c:v>2018-2019 уч.г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57.4</c:v>
                </c:pt>
                <c:pt idx="1">
                  <c:v>73.8</c:v>
                </c:pt>
                <c:pt idx="2">
                  <c:v>80</c:v>
                </c:pt>
                <c:pt idx="3">
                  <c:v>86.3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15-40BD-B144-627CE33D8B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2015-2016 уч.г57,4</c:v>
                </c:pt>
                <c:pt idx="1">
                  <c:v>2016-2017 уч.г</c:v>
                </c:pt>
                <c:pt idx="2">
                  <c:v>2017-2018 уч.г.</c:v>
                </c:pt>
                <c:pt idx="3">
                  <c:v>2018-2019 уч.г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E115-40BD-B144-627CE33D8B3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2015-2016 уч.г57,4</c:v>
                </c:pt>
                <c:pt idx="1">
                  <c:v>2016-2017 уч.г</c:v>
                </c:pt>
                <c:pt idx="2">
                  <c:v>2017-2018 уч.г.</c:v>
                </c:pt>
                <c:pt idx="3">
                  <c:v>2018-2019 уч.г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E115-40BD-B144-627CE33D8B3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2015-2016 уч.г57,4</c:v>
                </c:pt>
                <c:pt idx="1">
                  <c:v>2016-2017 уч.г</c:v>
                </c:pt>
                <c:pt idx="2">
                  <c:v>2017-2018 уч.г.</c:v>
                </c:pt>
                <c:pt idx="3">
                  <c:v>2018-2019 уч.г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E115-40BD-B144-627CE33D8B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9060696"/>
        <c:axId val="279061872"/>
        <c:axId val="0"/>
      </c:bar3DChart>
      <c:catAx>
        <c:axId val="279060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9061872"/>
        <c:crosses val="autoZero"/>
        <c:auto val="1"/>
        <c:lblAlgn val="ctr"/>
        <c:lblOffset val="100"/>
        <c:noMultiLvlLbl val="0"/>
      </c:catAx>
      <c:valAx>
        <c:axId val="279061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9060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20</Pages>
  <Words>4820</Words>
  <Characters>27478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2019-11-05T05:13:00Z</dcterms:created>
  <dcterms:modified xsi:type="dcterms:W3CDTF">2019-11-05T07:37:00Z</dcterms:modified>
</cp:coreProperties>
</file>