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EB" w:rsidRPr="00642E80" w:rsidRDefault="00E15DEB" w:rsidP="00E15DEB">
      <w:pPr>
        <w:pStyle w:val="a3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642E80">
        <w:rPr>
          <w:b/>
          <w:bCs/>
          <w:color w:val="000000"/>
          <w:sz w:val="28"/>
          <w:szCs w:val="28"/>
        </w:rPr>
        <w:t>Тема</w:t>
      </w:r>
      <w:r w:rsidRPr="00642E80">
        <w:rPr>
          <w:b/>
          <w:bCs/>
          <w:color w:val="000000"/>
          <w:sz w:val="28"/>
          <w:szCs w:val="28"/>
          <w:lang w:val="en-US"/>
        </w:rPr>
        <w:t>:</w:t>
      </w:r>
      <w:r w:rsidRPr="00642E80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642E80">
        <w:rPr>
          <w:b/>
          <w:bCs/>
          <w:color w:val="000000"/>
          <w:sz w:val="28"/>
          <w:szCs w:val="28"/>
          <w:lang w:val="en-US"/>
        </w:rPr>
        <w:t>«Choosing a career.</w:t>
      </w:r>
      <w:proofErr w:type="gramEnd"/>
      <w:r w:rsidRPr="00642E80">
        <w:rPr>
          <w:b/>
          <w:bCs/>
          <w:color w:val="000000"/>
          <w:sz w:val="28"/>
          <w:szCs w:val="28"/>
          <w:lang w:val="en-US"/>
        </w:rPr>
        <w:t xml:space="preserve"> Would you like to be….</w:t>
      </w:r>
      <w:proofErr w:type="gramStart"/>
      <w:r w:rsidRPr="00642E80">
        <w:rPr>
          <w:b/>
          <w:bCs/>
          <w:color w:val="000000"/>
          <w:sz w:val="28"/>
          <w:szCs w:val="28"/>
          <w:lang w:val="en-US"/>
        </w:rPr>
        <w:t>?»</w:t>
      </w:r>
      <w:proofErr w:type="gramEnd"/>
    </w:p>
    <w:p w:rsidR="00E15DEB" w:rsidRPr="00642E80" w:rsidRDefault="00E15DEB" w:rsidP="0040055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42E80">
        <w:rPr>
          <w:b/>
          <w:bCs/>
          <w:color w:val="000000"/>
          <w:sz w:val="28"/>
          <w:szCs w:val="28"/>
        </w:rPr>
        <w:t>Цель:</w:t>
      </w:r>
      <w:r w:rsidRPr="00642E80">
        <w:rPr>
          <w:rStyle w:val="apple-converted-space"/>
          <w:color w:val="000000"/>
          <w:sz w:val="28"/>
          <w:szCs w:val="28"/>
        </w:rPr>
        <w:t> </w:t>
      </w:r>
      <w:r w:rsidRPr="00642E80">
        <w:rPr>
          <w:color w:val="000000"/>
          <w:sz w:val="28"/>
          <w:szCs w:val="28"/>
        </w:rPr>
        <w:t>Содействовать учащимся в выборе будущей профессии, развивать навыки монологической речи по теме «Выбор профессии», совершенствовать лексические навыки и расширять лексический запас слов, стимулировать интерес к трудовой и учебной деятельности.</w:t>
      </w:r>
    </w:p>
    <w:p w:rsidR="00E15DEB" w:rsidRPr="00642E80" w:rsidRDefault="00E15DEB" w:rsidP="0040055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400558">
        <w:rPr>
          <w:b/>
          <w:color w:val="000000"/>
          <w:sz w:val="28"/>
          <w:szCs w:val="28"/>
        </w:rPr>
        <w:t>Соп</w:t>
      </w:r>
      <w:proofErr w:type="spellEnd"/>
      <w:r w:rsidRPr="00400558">
        <w:rPr>
          <w:b/>
          <w:color w:val="000000"/>
          <w:sz w:val="28"/>
          <w:szCs w:val="28"/>
        </w:rPr>
        <w:t>. задача</w:t>
      </w:r>
      <w:r w:rsidRPr="00642E80">
        <w:rPr>
          <w:color w:val="000000"/>
          <w:sz w:val="28"/>
          <w:szCs w:val="28"/>
        </w:rPr>
        <w:t>: Повторение «</w:t>
      </w:r>
      <w:r w:rsidRPr="00642E80">
        <w:rPr>
          <w:color w:val="000000"/>
          <w:sz w:val="28"/>
          <w:szCs w:val="28"/>
          <w:lang w:val="en-US"/>
        </w:rPr>
        <w:t>Conditionals</w:t>
      </w:r>
      <w:r w:rsidRPr="00642E80">
        <w:rPr>
          <w:color w:val="000000"/>
          <w:sz w:val="28"/>
          <w:szCs w:val="28"/>
        </w:rPr>
        <w:t>»</w:t>
      </w:r>
    </w:p>
    <w:p w:rsidR="00E15DEB" w:rsidRPr="00642E80" w:rsidRDefault="00E15DEB" w:rsidP="0040055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42E80">
        <w:rPr>
          <w:b/>
          <w:bCs/>
          <w:color w:val="000000"/>
          <w:sz w:val="28"/>
          <w:szCs w:val="28"/>
        </w:rPr>
        <w:t>Задачи:</w:t>
      </w:r>
    </w:p>
    <w:p w:rsidR="00E15DEB" w:rsidRPr="00642E80" w:rsidRDefault="00E15DEB" w:rsidP="0040055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42E80">
        <w:rPr>
          <w:b/>
          <w:bCs/>
          <w:color w:val="000000"/>
          <w:sz w:val="28"/>
          <w:szCs w:val="28"/>
        </w:rPr>
        <w:t>Образовательные:</w:t>
      </w:r>
      <w:r w:rsidRPr="00642E80">
        <w:rPr>
          <w:rStyle w:val="apple-converted-space"/>
          <w:color w:val="000000"/>
          <w:sz w:val="28"/>
          <w:szCs w:val="28"/>
        </w:rPr>
        <w:t> </w:t>
      </w:r>
      <w:r w:rsidRPr="00642E80">
        <w:rPr>
          <w:color w:val="000000"/>
          <w:sz w:val="28"/>
          <w:szCs w:val="28"/>
        </w:rPr>
        <w:t xml:space="preserve">развивать навыки монологической речи; активизировать ранее изученную лексику в устной речи  и </w:t>
      </w:r>
      <w:proofErr w:type="spellStart"/>
      <w:r w:rsidRPr="00642E80">
        <w:rPr>
          <w:color w:val="000000"/>
          <w:sz w:val="28"/>
          <w:szCs w:val="28"/>
        </w:rPr>
        <w:t>аудировании</w:t>
      </w:r>
      <w:proofErr w:type="spellEnd"/>
      <w:r w:rsidRPr="00642E80">
        <w:rPr>
          <w:color w:val="000000"/>
          <w:sz w:val="28"/>
          <w:szCs w:val="28"/>
        </w:rPr>
        <w:t>; развивать навыки и умения общаться на английском языке;</w:t>
      </w:r>
    </w:p>
    <w:p w:rsidR="00E15DEB" w:rsidRPr="00642E80" w:rsidRDefault="00E15DEB" w:rsidP="0040055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42E80">
        <w:rPr>
          <w:b/>
          <w:bCs/>
          <w:color w:val="000000"/>
          <w:sz w:val="28"/>
          <w:szCs w:val="28"/>
        </w:rPr>
        <w:t>Развивающие:</w:t>
      </w:r>
      <w:r w:rsidRPr="00642E80">
        <w:rPr>
          <w:rStyle w:val="apple-converted-space"/>
          <w:color w:val="000000"/>
          <w:sz w:val="28"/>
          <w:szCs w:val="28"/>
        </w:rPr>
        <w:t> </w:t>
      </w:r>
      <w:r w:rsidRPr="00642E80">
        <w:rPr>
          <w:color w:val="000000"/>
          <w:sz w:val="28"/>
          <w:szCs w:val="28"/>
        </w:rPr>
        <w:t>развивать интеллектуальные способности учащихся; формировать умения выделять главное, сравнивать и анализировать;</w:t>
      </w:r>
    </w:p>
    <w:p w:rsidR="00E15DEB" w:rsidRPr="00642E80" w:rsidRDefault="00E15DEB" w:rsidP="0040055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42E80">
        <w:rPr>
          <w:b/>
          <w:bCs/>
          <w:color w:val="000000"/>
          <w:sz w:val="28"/>
          <w:szCs w:val="28"/>
        </w:rPr>
        <w:t>Воспитательные:</w:t>
      </w:r>
      <w:r w:rsidRPr="00642E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2E80">
        <w:rPr>
          <w:color w:val="000000"/>
          <w:sz w:val="28"/>
          <w:szCs w:val="28"/>
        </w:rPr>
        <w:t>развивать у учащихся самостоятельность мышления; содействовать профориентации учащихся; формировать потребности в практическом использовании языка;</w:t>
      </w:r>
    </w:p>
    <w:p w:rsidR="00EA2D88" w:rsidRPr="00642E80" w:rsidRDefault="00E15DEB" w:rsidP="004005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E80">
        <w:rPr>
          <w:rFonts w:ascii="Times New Roman" w:hAnsi="Times New Roman" w:cs="Times New Roman"/>
          <w:sz w:val="28"/>
          <w:szCs w:val="28"/>
        </w:rPr>
        <w:t>Ход</w:t>
      </w:r>
      <w:r w:rsidR="001E6DA5" w:rsidRPr="00064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E80">
        <w:rPr>
          <w:rFonts w:ascii="Times New Roman" w:hAnsi="Times New Roman" w:cs="Times New Roman"/>
          <w:sz w:val="28"/>
          <w:szCs w:val="28"/>
        </w:rPr>
        <w:t>урока</w:t>
      </w:r>
      <w:r w:rsidRPr="00642E8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5DEB" w:rsidRPr="00642E80" w:rsidRDefault="00E15DEB" w:rsidP="00E15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Teacher: Before we start I want you to solve a problem.</w:t>
      </w:r>
    </w:p>
    <w:p w:rsidR="00E15DEB" w:rsidRPr="00642E80" w:rsidRDefault="00E15DEB" w:rsidP="00E15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Imagine that you are a boss of a company. You will have to hire one of the two employees. One of them is a very efficient worker. The other is not, but he is your close relative. What would you do?</w:t>
      </w:r>
    </w:p>
    <w:p w:rsidR="003E550B" w:rsidRDefault="003E550B" w:rsidP="003E55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15DEB" w:rsidRPr="00642E80" w:rsidRDefault="00E15DEB" w:rsidP="003E55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 1: If I were a boss I would never hire any of my relatives.</w:t>
      </w:r>
    </w:p>
    <w:p w:rsidR="00E15DEB" w:rsidRPr="00642E80" w:rsidRDefault="00E15DEB" w:rsidP="003E55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 2: I am in two minds.</w:t>
      </w:r>
    </w:p>
    <w:p w:rsidR="00E15DEB" w:rsidRPr="005A751F" w:rsidRDefault="00E15DEB" w:rsidP="003E55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E80">
        <w:rPr>
          <w:rFonts w:ascii="Times New Roman" w:hAnsi="Times New Roman" w:cs="Times New Roman"/>
          <w:sz w:val="28"/>
          <w:szCs w:val="28"/>
          <w:lang w:val="en-US"/>
        </w:rPr>
        <w:t xml:space="preserve">Pupil </w:t>
      </w:r>
      <w:proofErr w:type="gramStart"/>
      <w:r w:rsidRPr="00642E80">
        <w:rPr>
          <w:rFonts w:ascii="Times New Roman" w:hAnsi="Times New Roman" w:cs="Times New Roman"/>
          <w:sz w:val="28"/>
          <w:szCs w:val="28"/>
          <w:lang w:val="en-US"/>
        </w:rPr>
        <w:t>3 :</w:t>
      </w:r>
      <w:proofErr w:type="gramEnd"/>
      <w:r w:rsidRPr="00642E80">
        <w:rPr>
          <w:rFonts w:ascii="Times New Roman" w:hAnsi="Times New Roman" w:cs="Times New Roman"/>
          <w:sz w:val="28"/>
          <w:szCs w:val="28"/>
          <w:lang w:val="en-US"/>
        </w:rPr>
        <w:t xml:space="preserve"> I will hire an efficient worker. It will be </w:t>
      </w:r>
      <w:proofErr w:type="spellStart"/>
      <w:r w:rsidRPr="00642E80">
        <w:rPr>
          <w:rFonts w:ascii="Times New Roman" w:hAnsi="Times New Roman" w:cs="Times New Roman"/>
          <w:sz w:val="28"/>
          <w:szCs w:val="28"/>
          <w:lang w:val="en-US"/>
        </w:rPr>
        <w:t>benefi</w:t>
      </w:r>
      <w:proofErr w:type="spellEnd"/>
      <w:r w:rsidRPr="00642E8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42E80">
        <w:rPr>
          <w:rFonts w:ascii="Times New Roman" w:hAnsi="Times New Roman" w:cs="Times New Roman"/>
          <w:sz w:val="28"/>
          <w:szCs w:val="28"/>
          <w:lang w:val="en-US"/>
        </w:rPr>
        <w:t>ial</w:t>
      </w:r>
      <w:proofErr w:type="spellEnd"/>
      <w:r w:rsidRPr="00642E80">
        <w:rPr>
          <w:rFonts w:ascii="Times New Roman" w:hAnsi="Times New Roman" w:cs="Times New Roman"/>
          <w:sz w:val="28"/>
          <w:szCs w:val="28"/>
          <w:lang w:val="en-US"/>
        </w:rPr>
        <w:t xml:space="preserve"> for my company.</w:t>
      </w:r>
    </w:p>
    <w:p w:rsidR="00FC5B7F" w:rsidRPr="00642E80" w:rsidRDefault="00FC5B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E80">
        <w:rPr>
          <w:rFonts w:ascii="Times New Roman" w:hAnsi="Times New Roman" w:cs="Times New Roman"/>
          <w:b/>
          <w:sz w:val="28"/>
          <w:szCs w:val="28"/>
          <w:lang w:val="en-US"/>
        </w:rPr>
        <w:t>Now read the poem on the board and say what it is about.</w:t>
      </w:r>
    </w:p>
    <w:p w:rsidR="00FD1781" w:rsidRDefault="00FD1781" w:rsidP="005A751F">
      <w:pPr>
        <w:shd w:val="clear" w:color="auto" w:fill="FFFFFF"/>
        <w:spacing w:before="100" w:beforeAutospacing="1" w:after="100" w:afterAutospacing="1" w:line="240" w:lineRule="auto"/>
        <w:ind w:firstLine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“</w:t>
      </w:r>
      <w:r w:rsidRPr="00642E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 want to be</w:t>
      </w:r>
      <w:r w:rsidRPr="00642E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”</w:t>
      </w:r>
    </w:p>
    <w:p w:rsidR="003E550B" w:rsidRPr="00642E80" w:rsidRDefault="003E550B" w:rsidP="005A751F">
      <w:pPr>
        <w:shd w:val="clear" w:color="auto" w:fill="FFFFFF"/>
        <w:spacing w:before="100" w:beforeAutospacing="1" w:after="100" w:afterAutospacing="1" w:line="240" w:lineRule="auto"/>
        <w:ind w:firstLine="5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9C02D08" wp14:editId="6C8C64FE">
            <wp:extent cx="5613140" cy="42100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79" cy="421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25B" w:rsidRPr="0006425B" w:rsidRDefault="00E15DEB" w:rsidP="0006425B">
      <w:pPr>
        <w:numPr>
          <w:ilvl w:val="0"/>
          <w:numId w:val="1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r w:rsid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r w:rsidRP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полагание</w:t>
      </w:r>
      <w:r w:rsidRP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</w:t>
      </w:r>
      <w:r w:rsidR="0006425B" w:rsidRPr="0006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</w:t>
      </w:r>
      <w:r w:rsidR="0006425B" w:rsidRPr="0006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06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DEB" w:rsidRPr="00642E80" w:rsidRDefault="00E15DEB" w:rsidP="0006425B">
      <w:pPr>
        <w:shd w:val="clear" w:color="auto" w:fill="FFFFFF"/>
        <w:spacing w:before="24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So,</w:t>
      </w:r>
      <w:r w:rsid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</w:t>
      </w: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hat are </w:t>
      </w:r>
      <w:proofErr w:type="gramStart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 going</w:t>
      </w:r>
      <w:proofErr w:type="gramEnd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talk about? </w:t>
      </w:r>
      <w:r w:rsidR="0006425B"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you are right. We are going to speak about the world of jobs.  (</w:t>
      </w:r>
      <w:proofErr w:type="gramStart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proofErr w:type="gramEnd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).Today there are thousands of different kinds of jobs, and new ones are constantly appearing. They are – teachers, doctors, drivers, pilots, lawyers, dress-makers and others. </w:t>
      </w:r>
      <w:proofErr w:type="gramStart"/>
      <w:r w:rsidR="00FC5B7F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now again a poem</w:t>
      </w:r>
      <w:r w:rsidR="00634610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="00634610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is it about?</w:t>
      </w:r>
    </w:p>
    <w:p w:rsidR="00634610" w:rsidRPr="00642E80" w:rsidRDefault="00FD1781" w:rsidP="003E550B">
      <w:pPr>
        <w:pStyle w:val="a3"/>
        <w:spacing w:line="276" w:lineRule="auto"/>
        <w:jc w:val="both"/>
        <w:rPr>
          <w:b/>
          <w:sz w:val="28"/>
          <w:szCs w:val="28"/>
          <w:lang w:val="en-US"/>
        </w:rPr>
      </w:pPr>
      <w:r w:rsidRPr="00642E80">
        <w:rPr>
          <w:b/>
          <w:sz w:val="28"/>
          <w:szCs w:val="28"/>
          <w:lang w:val="en-US"/>
        </w:rPr>
        <w:t>If we could know which road to take,</w:t>
      </w:r>
    </w:p>
    <w:p w:rsidR="00FD1781" w:rsidRPr="00642E80" w:rsidRDefault="00FD1781" w:rsidP="003E550B">
      <w:pPr>
        <w:pStyle w:val="a3"/>
        <w:spacing w:line="276" w:lineRule="auto"/>
        <w:jc w:val="both"/>
        <w:rPr>
          <w:b/>
          <w:sz w:val="28"/>
          <w:szCs w:val="28"/>
          <w:lang w:val="en-US"/>
        </w:rPr>
      </w:pPr>
      <w:r w:rsidRPr="00642E80">
        <w:rPr>
          <w:b/>
          <w:sz w:val="28"/>
          <w:szCs w:val="28"/>
          <w:lang w:val="en-US"/>
        </w:rPr>
        <w:t>If we were told which choice to make,</w:t>
      </w:r>
    </w:p>
    <w:p w:rsidR="00FD1781" w:rsidRPr="00642E80" w:rsidRDefault="00FD1781" w:rsidP="003E550B">
      <w:pPr>
        <w:pStyle w:val="a3"/>
        <w:spacing w:line="276" w:lineRule="auto"/>
        <w:jc w:val="both"/>
        <w:rPr>
          <w:b/>
          <w:sz w:val="28"/>
          <w:szCs w:val="28"/>
          <w:lang w:val="en-US"/>
        </w:rPr>
      </w:pPr>
      <w:r w:rsidRPr="00642E80">
        <w:rPr>
          <w:b/>
          <w:sz w:val="28"/>
          <w:szCs w:val="28"/>
          <w:lang w:val="en-US"/>
        </w:rPr>
        <w:t>We wouldn’t need to hurry,</w:t>
      </w:r>
    </w:p>
    <w:p w:rsidR="00FD1781" w:rsidRPr="00642E80" w:rsidRDefault="00FD1781" w:rsidP="003E550B">
      <w:pPr>
        <w:pStyle w:val="a3"/>
        <w:spacing w:line="276" w:lineRule="auto"/>
        <w:jc w:val="both"/>
        <w:rPr>
          <w:b/>
          <w:sz w:val="28"/>
          <w:szCs w:val="28"/>
          <w:lang w:val="en-US"/>
        </w:rPr>
      </w:pPr>
      <w:r w:rsidRPr="00642E80">
        <w:rPr>
          <w:b/>
          <w:sz w:val="28"/>
          <w:szCs w:val="28"/>
          <w:lang w:val="en-US"/>
        </w:rPr>
        <w:t>And nobody would worry,</w:t>
      </w:r>
    </w:p>
    <w:p w:rsidR="00FD1781" w:rsidRPr="00642E80" w:rsidRDefault="00FD1781" w:rsidP="003E550B">
      <w:pPr>
        <w:pStyle w:val="a3"/>
        <w:spacing w:line="276" w:lineRule="auto"/>
        <w:jc w:val="both"/>
        <w:rPr>
          <w:b/>
          <w:sz w:val="28"/>
          <w:szCs w:val="28"/>
          <w:lang w:val="en-US"/>
        </w:rPr>
      </w:pPr>
      <w:r w:rsidRPr="00642E80">
        <w:rPr>
          <w:b/>
          <w:sz w:val="28"/>
          <w:szCs w:val="28"/>
          <w:lang w:val="en-US"/>
        </w:rPr>
        <w:t xml:space="preserve"> Life would be just a piece of cake</w:t>
      </w:r>
      <w:r w:rsidR="00634610" w:rsidRPr="00642E80">
        <w:rPr>
          <w:b/>
          <w:sz w:val="28"/>
          <w:szCs w:val="28"/>
          <w:lang w:val="en-US"/>
        </w:rPr>
        <w:t>.</w:t>
      </w:r>
    </w:p>
    <w:p w:rsidR="00634610" w:rsidRPr="005A751F" w:rsidRDefault="00634610" w:rsidP="006346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b/>
          <w:color w:val="000000"/>
          <w:sz w:val="28"/>
          <w:szCs w:val="28"/>
          <w:lang w:val="en-US"/>
        </w:rPr>
      </w:pPr>
      <w:r w:rsidRPr="005A751F">
        <w:rPr>
          <w:b/>
          <w:sz w:val="28"/>
          <w:szCs w:val="28"/>
          <w:lang w:val="en-US"/>
        </w:rPr>
        <w:t xml:space="preserve">Yes, you are quite right. </w:t>
      </w:r>
      <w:r w:rsidRPr="005A751F">
        <w:rPr>
          <w:b/>
          <w:color w:val="000000"/>
          <w:sz w:val="28"/>
          <w:szCs w:val="28"/>
          <w:lang w:val="en-US"/>
        </w:rPr>
        <w:t>It is not an easy thing to make the right choice.</w:t>
      </w:r>
    </w:p>
    <w:p w:rsidR="00D96B41" w:rsidRPr="00E6675E" w:rsidRDefault="00D96B41" w:rsidP="00D96B41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b/>
          <w:bCs/>
          <w:sz w:val="28"/>
          <w:szCs w:val="28"/>
        </w:rPr>
      </w:pPr>
      <w:r w:rsidRPr="00642E80">
        <w:rPr>
          <w:b/>
          <w:bCs/>
          <w:sz w:val="28"/>
          <w:szCs w:val="28"/>
        </w:rPr>
        <w:t>Актуализация имеющихся знаний</w:t>
      </w:r>
      <w:proofErr w:type="gramStart"/>
      <w:r w:rsidRPr="00642E80">
        <w:rPr>
          <w:b/>
          <w:bCs/>
          <w:sz w:val="28"/>
          <w:szCs w:val="28"/>
        </w:rPr>
        <w:t xml:space="preserve"> .</w:t>
      </w:r>
      <w:proofErr w:type="gramEnd"/>
      <w:r w:rsidRPr="00642E80">
        <w:rPr>
          <w:b/>
          <w:bCs/>
          <w:sz w:val="28"/>
          <w:szCs w:val="28"/>
        </w:rPr>
        <w:t xml:space="preserve"> (картинка</w:t>
      </w:r>
      <w:r w:rsidR="00B6008C" w:rsidRPr="00642E80">
        <w:rPr>
          <w:b/>
          <w:bCs/>
          <w:sz w:val="28"/>
          <w:szCs w:val="28"/>
        </w:rPr>
        <w:t xml:space="preserve"> профессии)</w:t>
      </w:r>
    </w:p>
    <w:p w:rsidR="00400558" w:rsidRPr="00400558" w:rsidRDefault="00400558" w:rsidP="00D96B41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51641D9" wp14:editId="51E8F706">
            <wp:extent cx="5940425" cy="4455160"/>
            <wp:effectExtent l="0" t="0" r="0" b="0"/>
            <wp:docPr id="7" name="Рисунок 7" descr="https://ds02.infourok.ru/uploads/ex/0c3f/00048c96-c13fddf2/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c3f/00048c96-c13fddf2/3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58" w:rsidRDefault="00400558" w:rsidP="0006425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675E" w:rsidRDefault="00E6675E" w:rsidP="0006425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Teacher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</w:t>
      </w:r>
    </w:p>
    <w:p w:rsidR="00192308" w:rsidRPr="00642E80" w:rsidRDefault="009E1468" w:rsidP="0006425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choosing a future career, it’s a good idea to take different factors into account. You should think about job satisfaction, money, friendly atmosphere, good conditions, training and travel. Money is an important factor when people choose a job. Do you agree with me? What is more important for you in your future job? </w:t>
      </w:r>
      <w:r w:rsidR="0019230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="0019230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proofErr w:type="gramEnd"/>
      <w:r w:rsidR="0006425B" w:rsidRPr="00E66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230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="0006425B" w:rsidRPr="00E66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230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FC5B7F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6675E" w:rsidRDefault="00192308" w:rsidP="0006425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look at the board, please. </w:t>
      </w:r>
      <w:proofErr w:type="gramStart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hard job to choose the right occupation and it takes a lot of efforts and energy to reach your goals in life.</w:t>
      </w:r>
      <w:r w:rsidR="005A7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think you agree with </w:t>
      </w:r>
      <w:r w:rsidR="00E66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me.</w:t>
      </w:r>
      <w:bookmarkStart w:id="0" w:name="_GoBack"/>
      <w:bookmarkEnd w:id="0"/>
    </w:p>
    <w:p w:rsidR="00192308" w:rsidRPr="00642E80" w:rsidRDefault="003E550B" w:rsidP="0006425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D481B7" wp14:editId="31811AC7">
            <wp:extent cx="5715000" cy="3790950"/>
            <wp:effectExtent l="0" t="0" r="0" b="0"/>
            <wp:docPr id="4" name="Рисунок 4" descr="https://img3.stockfresh.com/files/r/rtimages/m/98/215975_stock-photo-ten-career-p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r/rtimages/m/98/215975_stock-photo-ten-career-pat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08" w:rsidRPr="0088248E" w:rsidRDefault="00192308" w:rsidP="0019230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42E80">
        <w:rPr>
          <w:rFonts w:ascii="Times New Roman" w:hAnsi="Times New Roman" w:cs="Times New Roman"/>
          <w:b/>
          <w:color w:val="000000"/>
          <w:sz w:val="28"/>
          <w:szCs w:val="28"/>
        </w:rPr>
        <w:t>Картинка</w:t>
      </w:r>
      <w:r w:rsidRPr="008824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«</w:t>
      </w:r>
      <w:r w:rsidRPr="00642E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Steps</w:t>
      </w:r>
      <w:r w:rsidR="0006425B" w:rsidRPr="00E6675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42E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</w:t>
      </w:r>
      <w:r w:rsidR="0006425B" w:rsidRPr="00E6675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42E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Success</w:t>
      </w:r>
      <w:r w:rsidRPr="008824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». </w:t>
      </w:r>
      <w:r w:rsidR="003E550B">
        <w:rPr>
          <w:noProof/>
          <w:lang w:eastAsia="ru-RU"/>
        </w:rPr>
        <w:drawing>
          <wp:inline distT="0" distB="0" distL="0" distR="0" wp14:anchorId="2DE54516" wp14:editId="4F983A94">
            <wp:extent cx="5940425" cy="3341370"/>
            <wp:effectExtent l="0" t="0" r="0" b="0"/>
            <wp:docPr id="5" name="Рисунок 5" descr="http://wallpaperscraft.ru/image/devushka_karera_podm_nebo_stupenki_77292_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craft.ru/image/devushka_karera_podm_nebo_stupenki_77292_1600x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08" w:rsidRPr="00E6675E" w:rsidRDefault="00192308" w:rsidP="00192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</w:t>
      </w: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лексики</w:t>
      </w: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</w:t>
      </w: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Черты</w:t>
      </w: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характера</w:t>
      </w:r>
      <w:r w:rsidRPr="00E66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92308" w:rsidRPr="00642E80" w:rsidRDefault="00192308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First, when choosing a career a person should also take into account different traits of character.</w:t>
      </w:r>
    </w:p>
    <w:p w:rsidR="00B6008C" w:rsidRPr="005A751F" w:rsidRDefault="00B6008C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What traits of character are necessary to become successful?</w:t>
      </w:r>
    </w:p>
    <w:p w:rsidR="009E1468" w:rsidRPr="00642E80" w:rsidRDefault="0006425B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elegant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generous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easygoing, s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ociable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reliable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ractical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care</w:t>
      </w:r>
      <w:r w:rsidR="00B6008C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9E1468" w:rsidRPr="00642E80" w:rsidRDefault="0006425B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erious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creative,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enthusiastic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9E146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tolerant</w:t>
      </w:r>
      <w:r w:rsidR="00192308"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7D05EA" w:rsidRPr="00642E80" w:rsidRDefault="00192308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What else is necessary to become successful</w:t>
      </w:r>
      <w:r w:rsidR="007D05EA"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 Let’s start with your work at school.</w:t>
      </w:r>
    </w:p>
    <w:p w:rsidR="00192308" w:rsidRPr="001E6DA5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</w:t>
      </w:r>
      <w:r w:rsidRPr="001E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  <w:r w:rsidRPr="001E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учеников</w:t>
      </w:r>
      <w:r w:rsidRPr="001E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7D05EA" w:rsidRPr="001E6DA5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6D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Start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hard</w:t>
      </w:r>
      <w:proofErr w:type="gramEnd"/>
      <w:r w:rsid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064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lessons</w:t>
      </w:r>
      <w:r w:rsidRPr="001E6D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                            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-read a lot: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-attend optional classes;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-have talks with specialists;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-not to miss lessons</w:t>
      </w:r>
      <w:proofErr w:type="gramStart"/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;…</w:t>
      </w:r>
      <w:proofErr w:type="gramEnd"/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-pass exams successfully;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-enter a university: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-study hard there;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-graduate from the university:</w:t>
      </w:r>
    </w:p>
    <w:p w:rsidR="007D05EA" w:rsidRPr="00642E80" w:rsidRDefault="007D05EA" w:rsidP="009E14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-again work </w:t>
      </w:r>
      <w:r w:rsidRPr="00642E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hard, hard and hard.</w:t>
      </w:r>
    </w:p>
    <w:p w:rsidR="003E550B" w:rsidRDefault="009D7B04" w:rsidP="003E5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Now I’d like you to use conditionals in your speech. </w:t>
      </w:r>
      <w:r w:rsidR="00FC5B7F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First, l</w:t>
      </w: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ook at the board and</w:t>
      </w:r>
      <w:r w:rsidR="007C5025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let’s</w:t>
      </w: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revise our g</w:t>
      </w:r>
      <w:r w:rsidR="007C5025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rammar (</w:t>
      </w:r>
      <w:r w:rsidR="007C5025" w:rsidRPr="0064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0642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C5025" w:rsidRPr="0064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642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C5025" w:rsidRPr="0064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таблицей</w:t>
      </w:r>
      <w:r w:rsidR="007C5025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).</w:t>
      </w:r>
      <w:r w:rsid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Now you will work in </w:t>
      </w:r>
      <w:r w:rsidR="003E550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pair</w:t>
      </w:r>
      <w:r w:rsidR="003E550B" w:rsidRPr="0088248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="003E550B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try to give a piece of advice</w:t>
      </w:r>
      <w:r w:rsid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E550B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 achieve a success in your future life.</w:t>
      </w:r>
    </w:p>
    <w:p w:rsidR="003E550B" w:rsidRPr="00642E80" w:rsidRDefault="003E550B" w:rsidP="00D96B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4DC8DA" wp14:editId="161F3953">
            <wp:extent cx="5940425" cy="5940425"/>
            <wp:effectExtent l="0" t="0" r="0" b="0"/>
            <wp:docPr id="6" name="Рисунок 6" descr="https://clasejoseangel.files.wordpress.com/2015/04/conditionals-summary-chart.gif?w=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ejoseangel.files.wordpress.com/2015/04/conditionals-summary-chart.gif?w=1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C5025" w:rsidRPr="00642E80" w:rsidRDefault="007C5025" w:rsidP="00D96B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Use</w:t>
      </w:r>
      <w:proofErr w:type="gramEnd"/>
      <w:r w:rsidRP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Conditional 1</w:t>
      </w: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give advice to </w:t>
      </w:r>
      <w:proofErr w:type="spellStart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smb</w:t>
      </w:r>
      <w:proofErr w:type="spellEnd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who wants to become an efficient doctor ( engineer,sportsman).</w:t>
      </w:r>
    </w:p>
    <w:p w:rsidR="007C5025" w:rsidRPr="00642E80" w:rsidRDefault="007C5025" w:rsidP="00D96B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Use</w:t>
      </w:r>
      <w:proofErr w:type="gramEnd"/>
      <w:r w:rsidRP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Conditional 2</w:t>
      </w: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give advice to </w:t>
      </w:r>
      <w:proofErr w:type="spellStart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smb</w:t>
      </w:r>
      <w:proofErr w:type="spellEnd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.,who doesn’t work hard, but wants to become a success</w:t>
      </w:r>
      <w:r w:rsidR="007442A1"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 manager.</w:t>
      </w:r>
    </w:p>
    <w:p w:rsidR="00D80998" w:rsidRDefault="007442A1" w:rsidP="00D96B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Use</w:t>
      </w:r>
      <w:proofErr w:type="gramEnd"/>
      <w:r w:rsidRPr="003E55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Conditional 3</w:t>
      </w: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give advice to </w:t>
      </w:r>
      <w:proofErr w:type="spellStart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smb</w:t>
      </w:r>
      <w:proofErr w:type="spellEnd"/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.,who didn’t do well at school and now is jobless.</w:t>
      </w:r>
    </w:p>
    <w:p w:rsidR="00D96B41" w:rsidRPr="00642E80" w:rsidRDefault="007442A1" w:rsidP="00D96B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OK, well done. </w:t>
      </w:r>
      <w:r w:rsidR="00D96B41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Now, answer my questions, please.</w:t>
      </w:r>
    </w:p>
    <w:p w:rsidR="00D96B41" w:rsidRPr="00642E80" w:rsidRDefault="007442A1" w:rsidP="00D96B4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Have</w:t>
      </w:r>
      <w:r w:rsidR="00FC5B7F"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</w:t>
      </w: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made up your mind what to become after leaving school?</w:t>
      </w:r>
    </w:p>
    <w:p w:rsidR="00D96B41" w:rsidRPr="00642E80" w:rsidRDefault="00D96B41" w:rsidP="00D96B4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</w:t>
      </w:r>
      <w:r w:rsidR="007442A1"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492EB0"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help</w:t>
      </w:r>
      <w:r w:rsidR="00064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to choose a profession? (My parents, teachers, friends help me to choose a profession)</w:t>
      </w:r>
    </w:p>
    <w:p w:rsidR="00D96B41" w:rsidRPr="00642E80" w:rsidRDefault="00D96B41" w:rsidP="00D96B4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subjects are important for your profession? (physics, chemistry, biology, Russian …)</w:t>
      </w:r>
    </w:p>
    <w:p w:rsidR="007442A1" w:rsidRPr="00642E80" w:rsidRDefault="007442A1" w:rsidP="00D96B4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school help you to make your choice?</w:t>
      </w:r>
    </w:p>
    <w:p w:rsidR="00642E80" w:rsidRPr="00642E80" w:rsidRDefault="007442A1" w:rsidP="00492EB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is school education connected with your future life?</w:t>
      </w:r>
    </w:p>
    <w:p w:rsidR="00492EB0" w:rsidRPr="00642E80" w:rsidRDefault="00492EB0" w:rsidP="00642E80">
      <w:pPr>
        <w:spacing w:before="100" w:beforeAutospacing="1" w:after="100" w:afterAutospacing="1" w:line="36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gramStart"/>
      <w:r w:rsidRPr="0064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</w:t>
      </w:r>
      <w:proofErr w:type="gramEnd"/>
      <w:r w:rsidR="000642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4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учеников</w:t>
      </w: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D80998" w:rsidRPr="00D80998" w:rsidRDefault="00492EB0" w:rsidP="00492EB0">
      <w:pPr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hope that our school gives you the right education and you will be a success.</w:t>
      </w:r>
    </w:p>
    <w:p w:rsidR="00492EB0" w:rsidRPr="005A751F" w:rsidRDefault="00492EB0" w:rsidP="00492EB0">
      <w:pPr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Now let’s </w:t>
      </w:r>
      <w:r w:rsidRPr="00642E8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listen to</w:t>
      </w:r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some texts about choosing a career and do some tasks. (</w:t>
      </w:r>
      <w:proofErr w:type="spellStart"/>
      <w:proofErr w:type="gramStart"/>
      <w:r w:rsidRPr="0064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proofErr w:type="gramEnd"/>
      <w:r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).</w:t>
      </w:r>
      <w:r w:rsidR="00642E80" w:rsidRPr="00642E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Be very attentive. You have some time to read the task.</w:t>
      </w:r>
    </w:p>
    <w:p w:rsidR="00D80998" w:rsidRPr="0006425B" w:rsidRDefault="00D80998" w:rsidP="00492EB0">
      <w:pPr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Your homework is to write a letter. </w:t>
      </w:r>
    </w:p>
    <w:p w:rsidR="0088248E" w:rsidRPr="0006425B" w:rsidRDefault="0088248E" w:rsidP="008824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4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H\W</w:t>
      </w:r>
    </w:p>
    <w:p w:rsidR="0088248E" w:rsidRPr="0006425B" w:rsidRDefault="0088248E" w:rsidP="0088248E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You have received a letter from your English-speaking pen friend, Ben.</w:t>
      </w:r>
    </w:p>
    <w:p w:rsidR="0088248E" w:rsidRPr="0006425B" w:rsidRDefault="0088248E" w:rsidP="0088248E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0642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…</w:t>
      </w:r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0642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Yesterday I did a test to see which job is the most appropriate for me. According to the results I should become a doctor. But it would be absolutely impossible because I am afraid of blood…</w:t>
      </w:r>
    </w:p>
    <w:p w:rsidR="0088248E" w:rsidRPr="0006425B" w:rsidRDefault="0088248E" w:rsidP="0088248E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0642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…</w:t>
      </w:r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0642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en-US" w:eastAsia="ru-RU"/>
        </w:rPr>
        <w:t>What future career would you like to have, why? Do your parents agree with your choice? In what way will English be useful for your career?</w:t>
      </w:r>
    </w:p>
    <w:p w:rsidR="0088248E" w:rsidRPr="0006425B" w:rsidRDefault="0088248E" w:rsidP="0088248E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Write him a letter and answer his 3 questions.</w:t>
      </w:r>
    </w:p>
    <w:p w:rsidR="0088248E" w:rsidRPr="0006425B" w:rsidRDefault="0088248E" w:rsidP="0088248E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Write</w:t>
      </w:r>
      <w:proofErr w:type="spellEnd"/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100–120 </w:t>
      </w:r>
      <w:proofErr w:type="spellStart"/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words</w:t>
      </w:r>
      <w:proofErr w:type="spellEnd"/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8248E" w:rsidRDefault="0088248E" w:rsidP="0088248E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06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Remember the rules of letter writing.</w:t>
      </w:r>
    </w:p>
    <w:p w:rsidR="003E550B" w:rsidRPr="003E550B" w:rsidRDefault="003E550B" w:rsidP="003E55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55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</w:p>
    <w:p w:rsidR="003E550B" w:rsidRDefault="003E550B" w:rsidP="003E55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3E550B" w:rsidRDefault="003E550B" w:rsidP="003E55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3E550B" w:rsidRPr="0006425B" w:rsidRDefault="003E550B" w:rsidP="003E55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092C88" wp14:editId="6CFE153A">
            <wp:extent cx="5940425" cy="4455160"/>
            <wp:effectExtent l="0" t="0" r="0" b="0"/>
            <wp:docPr id="2" name="Рисунок 2" descr="http://images.myshared.ru/19/1212955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12955/slide_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8E" w:rsidRPr="0006425B" w:rsidRDefault="0088248E" w:rsidP="00882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5A751F" w:rsidRPr="0006425B" w:rsidRDefault="005A751F" w:rsidP="00492EB0">
      <w:pPr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5A751F" w:rsidRPr="0006425B" w:rsidSect="001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AA3"/>
    <w:multiLevelType w:val="multilevel"/>
    <w:tmpl w:val="DEC2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208CA"/>
    <w:multiLevelType w:val="multilevel"/>
    <w:tmpl w:val="D054C8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2397F"/>
    <w:multiLevelType w:val="multilevel"/>
    <w:tmpl w:val="0C5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9CC"/>
    <w:rsid w:val="0006425B"/>
    <w:rsid w:val="00192308"/>
    <w:rsid w:val="001E478B"/>
    <w:rsid w:val="001E6DA5"/>
    <w:rsid w:val="003E550B"/>
    <w:rsid w:val="00400558"/>
    <w:rsid w:val="00492EB0"/>
    <w:rsid w:val="005A751F"/>
    <w:rsid w:val="00634610"/>
    <w:rsid w:val="00642E80"/>
    <w:rsid w:val="007442A1"/>
    <w:rsid w:val="007659CC"/>
    <w:rsid w:val="007C5025"/>
    <w:rsid w:val="007D05EA"/>
    <w:rsid w:val="0088248E"/>
    <w:rsid w:val="009D7B04"/>
    <w:rsid w:val="009E1468"/>
    <w:rsid w:val="00B6008C"/>
    <w:rsid w:val="00D80998"/>
    <w:rsid w:val="00D96B41"/>
    <w:rsid w:val="00E15DEB"/>
    <w:rsid w:val="00E6675E"/>
    <w:rsid w:val="00EA2D88"/>
    <w:rsid w:val="00FC5B7F"/>
    <w:rsid w:val="00FD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DEB"/>
  </w:style>
  <w:style w:type="paragraph" w:styleId="a4">
    <w:name w:val="Balloon Text"/>
    <w:basedOn w:val="a"/>
    <w:link w:val="a5"/>
    <w:uiPriority w:val="99"/>
    <w:semiHidden/>
    <w:unhideWhenUsed/>
    <w:rsid w:val="00B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DEB"/>
  </w:style>
  <w:style w:type="paragraph" w:styleId="a4">
    <w:name w:val="Balloon Text"/>
    <w:basedOn w:val="a"/>
    <w:link w:val="a5"/>
    <w:uiPriority w:val="99"/>
    <w:semiHidden/>
    <w:unhideWhenUsed/>
    <w:rsid w:val="00B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10</cp:revision>
  <cp:lastPrinted>2018-03-20T10:06:00Z</cp:lastPrinted>
  <dcterms:created xsi:type="dcterms:W3CDTF">2018-03-18T06:26:00Z</dcterms:created>
  <dcterms:modified xsi:type="dcterms:W3CDTF">2020-12-10T10:02:00Z</dcterms:modified>
</cp:coreProperties>
</file>