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9" w:rsidRPr="002B2F5B" w:rsidRDefault="00695F59" w:rsidP="00695F5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5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40»</w:t>
      </w:r>
    </w:p>
    <w:p w:rsidR="00695F59" w:rsidRPr="003A2666" w:rsidRDefault="00695F59" w:rsidP="00695F5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2666">
        <w:rPr>
          <w:rFonts w:ascii="Times New Roman" w:eastAsia="Times New Roman" w:hAnsi="Times New Roman" w:cs="Times New Roman"/>
          <w:bCs/>
          <w:sz w:val="28"/>
        </w:rPr>
        <w:t>Юридический адрес: 660006, г. Красноярск, ул. Ключевская, д. 99 </w:t>
      </w:r>
    </w:p>
    <w:p w:rsidR="00695F59" w:rsidRPr="003A2666" w:rsidRDefault="00695F59" w:rsidP="00695F5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A2666">
        <w:rPr>
          <w:rFonts w:ascii="Times New Roman" w:eastAsia="Times New Roman" w:hAnsi="Times New Roman" w:cs="Times New Roman"/>
          <w:bCs/>
          <w:sz w:val="28"/>
        </w:rPr>
        <w:t xml:space="preserve">Фактический адрес: 660006, г. Красноярск, ул. </w:t>
      </w:r>
      <w:proofErr w:type="gramStart"/>
      <w:r w:rsidRPr="003A2666">
        <w:rPr>
          <w:rFonts w:ascii="Times New Roman" w:eastAsia="Times New Roman" w:hAnsi="Times New Roman" w:cs="Times New Roman"/>
          <w:bCs/>
          <w:sz w:val="28"/>
        </w:rPr>
        <w:t>Весёлая</w:t>
      </w:r>
      <w:proofErr w:type="gramEnd"/>
      <w:r w:rsidRPr="003A2666">
        <w:rPr>
          <w:rFonts w:ascii="Times New Roman" w:eastAsia="Times New Roman" w:hAnsi="Times New Roman" w:cs="Times New Roman"/>
          <w:bCs/>
          <w:sz w:val="28"/>
        </w:rPr>
        <w:t>, д. 6 </w:t>
      </w:r>
    </w:p>
    <w:p w:rsidR="00695F59" w:rsidRDefault="00695F59" w:rsidP="00695F5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                  телефон</w:t>
      </w:r>
      <w:r w:rsidRPr="003A2666">
        <w:rPr>
          <w:rFonts w:ascii="Times New Roman" w:eastAsia="Times New Roman" w:hAnsi="Times New Roman" w:cs="Times New Roman"/>
          <w:bCs/>
          <w:sz w:val="28"/>
        </w:rPr>
        <w:t> 8 (391) 226-42-10    </w:t>
      </w: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66" w:rsidRDefault="003A2666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95">
        <w:rPr>
          <w:rFonts w:ascii="Times New Roman" w:hAnsi="Times New Roman" w:cs="Times New Roman"/>
          <w:b/>
          <w:sz w:val="28"/>
          <w:szCs w:val="28"/>
        </w:rPr>
        <w:t>Проект «НАШЕ ВСЁ»</w:t>
      </w: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P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695F59">
        <w:rPr>
          <w:rFonts w:ascii="Times New Roman" w:hAnsi="Times New Roman" w:cs="Times New Roman"/>
          <w:sz w:val="28"/>
          <w:szCs w:val="28"/>
        </w:rPr>
        <w:t xml:space="preserve"> </w:t>
      </w:r>
      <w:r w:rsidRPr="00695F5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95F59">
        <w:rPr>
          <w:rFonts w:ascii="Times New Roman" w:hAnsi="Times New Roman" w:cs="Times New Roman"/>
          <w:sz w:val="28"/>
          <w:szCs w:val="28"/>
        </w:rPr>
        <w:t>Ганус</w:t>
      </w:r>
      <w:proofErr w:type="spellEnd"/>
    </w:p>
    <w:p w:rsidR="00695F59" w:rsidRP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>Заведующий МБДОУ № 40</w:t>
      </w: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Default="00695F59" w:rsidP="00695F59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5F59" w:rsidRPr="00695F59" w:rsidRDefault="00695F59" w:rsidP="00695F5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2019</w:t>
      </w:r>
    </w:p>
    <w:p w:rsidR="003A2666" w:rsidRPr="0062369B" w:rsidRDefault="003A2666" w:rsidP="001E157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2369B">
        <w:rPr>
          <w:rFonts w:ascii="Times New Roman" w:eastAsia="Times New Roman" w:hAnsi="Times New Roman" w:cs="Times New Roman"/>
          <w:b/>
          <w:bCs/>
          <w:sz w:val="28"/>
        </w:rPr>
        <w:lastRenderedPageBreak/>
        <w:t>Краткое описание проекта:</w:t>
      </w:r>
    </w:p>
    <w:p w:rsidR="00AE17D1" w:rsidRDefault="003A2666" w:rsidP="002B2F5B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66">
        <w:rPr>
          <w:rFonts w:ascii="Times New Roman" w:hAnsi="Times New Roman" w:cs="Times New Roman"/>
          <w:sz w:val="28"/>
          <w:szCs w:val="28"/>
        </w:rPr>
        <w:t>Исторически сформированное культурное пространство Красноярского края имеет специфические черты, обусловленные уникальностью природно-географических условий, культурой, бытом и укладом многонационального населения края.</w:t>
      </w:r>
      <w:r>
        <w:rPr>
          <w:rFonts w:ascii="Times New Roman" w:hAnsi="Times New Roman" w:cs="Times New Roman"/>
          <w:sz w:val="28"/>
          <w:szCs w:val="28"/>
        </w:rPr>
        <w:t xml:space="preserve"> Зачастую жители региона не владеют полной информацией о культурном наследии своего родного Красноярского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хотим познакомить дет</w:t>
      </w:r>
      <w:r w:rsidR="00AE17D1">
        <w:rPr>
          <w:rFonts w:ascii="Times New Roman" w:hAnsi="Times New Roman" w:cs="Times New Roman"/>
          <w:sz w:val="28"/>
          <w:szCs w:val="28"/>
        </w:rPr>
        <w:t>ей с наследием региона через проект «Наше всё», где будем погружаться</w:t>
      </w:r>
      <w:r w:rsidR="00212C8C">
        <w:rPr>
          <w:rFonts w:ascii="Times New Roman" w:hAnsi="Times New Roman" w:cs="Times New Roman"/>
          <w:sz w:val="28"/>
          <w:szCs w:val="28"/>
        </w:rPr>
        <w:t xml:space="preserve"> в культурные традиции, обычаи многонационального народа, проживающего на территории Красноярского края, </w:t>
      </w:r>
      <w:r w:rsidR="00AE17D1">
        <w:rPr>
          <w:rFonts w:ascii="Times New Roman" w:hAnsi="Times New Roman" w:cs="Times New Roman"/>
          <w:sz w:val="28"/>
          <w:szCs w:val="28"/>
        </w:rPr>
        <w:t>художественно-творческие направления через различные формы работы с детьми старшего дошкольного в</w:t>
      </w:r>
      <w:r w:rsidR="002B2F5B">
        <w:rPr>
          <w:rFonts w:ascii="Times New Roman" w:hAnsi="Times New Roman" w:cs="Times New Roman"/>
          <w:sz w:val="28"/>
          <w:szCs w:val="28"/>
        </w:rPr>
        <w:t>озраста, также будем знакомить</w:t>
      </w:r>
      <w:r w:rsidR="00AE17D1">
        <w:rPr>
          <w:rFonts w:ascii="Times New Roman" w:hAnsi="Times New Roman" w:cs="Times New Roman"/>
          <w:sz w:val="28"/>
          <w:szCs w:val="28"/>
        </w:rPr>
        <w:t xml:space="preserve"> с объектами культурного наследия Красноярского края, попадая в реальности к этим объектам.</w:t>
      </w:r>
      <w:proofErr w:type="gramEnd"/>
      <w:r w:rsidR="002B2F5B">
        <w:rPr>
          <w:rFonts w:ascii="Times New Roman" w:hAnsi="Times New Roman" w:cs="Times New Roman"/>
          <w:sz w:val="28"/>
          <w:szCs w:val="28"/>
        </w:rPr>
        <w:t xml:space="preserve"> </w:t>
      </w:r>
      <w:r w:rsidR="00AE17D1">
        <w:rPr>
          <w:rFonts w:ascii="Times New Roman" w:hAnsi="Times New Roman" w:cs="Times New Roman"/>
          <w:sz w:val="28"/>
          <w:szCs w:val="28"/>
        </w:rPr>
        <w:t>Данный проект будет решать одно из направлений стратегии культурной политики Красноярского края с 2009 по 2020 гг. Учреждение – маленький проводник реализации направления с детской аудиторией.</w:t>
      </w:r>
    </w:p>
    <w:p w:rsidR="00AE17D1" w:rsidRDefault="001E1571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62369B" w:rsidRPr="00212C8C" w:rsidRDefault="0062369B" w:rsidP="002B2F5B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2C8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212C8C" w:rsidRPr="00212C8C" w:rsidRDefault="00212C8C" w:rsidP="002B2F5B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Красноярский край - уникальная территория России, с высоким культурным потенциалом.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Имена Василия Сурикова, Петра </w:t>
      </w:r>
      <w:proofErr w:type="spellStart"/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Словцова</w:t>
      </w:r>
      <w:proofErr w:type="spellEnd"/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Виктора Астафьева, Андрея </w:t>
      </w:r>
      <w:proofErr w:type="spellStart"/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Поздеева</w:t>
      </w:r>
      <w:proofErr w:type="spellEnd"/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, Михаила Годенко, Дмитрия Хворостовского и многих других красноярских деятелей культуры давно являются</w:t>
      </w:r>
      <w:r w:rsidRPr="00212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знаковыми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культурного наследия: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заповедник «Столбы»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река Енисей;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Афонтова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гора;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гора Караульн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ая с часовней </w:t>
      </w:r>
      <w:proofErr w:type="spellStart"/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>Параскевы</w:t>
      </w:r>
      <w:proofErr w:type="spellEnd"/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Пятницы, а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рхитектурные объекты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усадьба семьи Суриковых;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Юдинская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библиотека;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театр Пушкина;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первая публичная би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блиотека;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Краеведческий музей и др.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являются </w:t>
      </w:r>
      <w:r w:rsidRPr="00212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символами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12C8C">
        <w:rPr>
          <w:rFonts w:ascii="Times New Roman" w:eastAsia="Times New Roman" w:hAnsi="Times New Roman" w:cs="Times New Roman"/>
          <w:kern w:val="36"/>
          <w:sz w:val="28"/>
          <w:szCs w:val="28"/>
        </w:rPr>
        <w:t>г. Красноярска.</w:t>
      </w:r>
      <w:proofErr w:type="gramEnd"/>
    </w:p>
    <w:p w:rsidR="00212C8C" w:rsidRDefault="00212C8C" w:rsidP="001E1571">
      <w:pPr>
        <w:shd w:val="clear" w:color="auto" w:fill="FFFFFF"/>
        <w:spacing w:after="0" w:line="360" w:lineRule="auto"/>
        <w:ind w:left="-567"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Красноярском крае проживает 159 национальностей со своими традициями, обычаями и культурой.</w:t>
      </w:r>
      <w:r w:rsidR="002B2F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782E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этом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должен знать каждый житель города и края  от ребенка дошкольного возраста до взрослого человека любого возраста.</w:t>
      </w:r>
    </w:p>
    <w:p w:rsidR="00212C8C" w:rsidRDefault="00212C8C" w:rsidP="002B2F5B">
      <w:pPr>
        <w:shd w:val="clear" w:color="auto" w:fill="FFFFFF"/>
        <w:spacing w:after="0" w:line="360" w:lineRule="auto"/>
        <w:ind w:left="-567"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Зачастую встречается, что ни дети</w:t>
      </w:r>
      <w:r w:rsidR="00D8105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ни взрослые не владеют информацией об истории, культуре Красноярского края, не знают люди каких народностей,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национальностей проживают на территории Красноярского края. В стратегических документах федерального и регионального уровня уделяется особое внимание культурному наследию. </w:t>
      </w:r>
      <w:r w:rsidR="008F737E" w:rsidRPr="00FD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Дошкольный возраст – важнейший период становления личности. В этой связи трудно переоценить целенаправленную работу с детьми дошкольного возраста по начальному воспитанию чувств</w:t>
      </w:r>
      <w:r w:rsidR="008F7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F737E" w:rsidRPr="00FD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7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737E" w:rsidRPr="00FD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гражданственности и патриотизма. Поэтому важно и необходимо именно с этого возраста пробуждать основы гражданственности, которые станут опорой дальнейшего становления человека как гражданина</w:t>
      </w:r>
      <w:r w:rsidR="00782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737E" w:rsidRPr="0087607C" w:rsidRDefault="008F737E" w:rsidP="00782ECB">
      <w:pPr>
        <w:shd w:val="clear" w:color="auto" w:fill="FFFFFF"/>
        <w:spacing w:before="30" w:line="360" w:lineRule="auto"/>
        <w:ind w:left="-567" w:firstLine="708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 считаем,  что  обращение</w:t>
      </w:r>
      <w:r w:rsidRPr="004D4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проекта, к истории семьи, малой Родины, к духовной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D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материальной культуре может помочь решить задачу целостного развития ребенка, воспитания у детей дошкольного возраста интереса к культурному наследию 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края </w:t>
      </w:r>
      <w:r w:rsidRPr="00FD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обогащению процесса нравственно-патриотического воспитания дошкольников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12C8C" w:rsidRDefault="00DF4B5C" w:rsidP="00782ECB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239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знакомство детей старшего дошкольного возраста с культурным наследием Красноярского края.</w:t>
      </w:r>
    </w:p>
    <w:p w:rsidR="00DF4B5C" w:rsidRPr="001239F9" w:rsidRDefault="00DF4B5C" w:rsidP="00782ECB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9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 проекта: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Повысить знания у детей об истории создания города Красноярска и Красноярского края;</w:t>
      </w:r>
    </w:p>
    <w:p w:rsidR="008F737E" w:rsidRPr="008F737E" w:rsidRDefault="008F737E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hanging="35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8F737E">
        <w:rPr>
          <w:rFonts w:ascii="Times New Roman" w:eastAsia="Times New Roman" w:hAnsi="Times New Roman"/>
          <w:color w:val="000000"/>
          <w:sz w:val="28"/>
          <w:szCs w:val="28"/>
        </w:rPr>
        <w:t>Воспитывать эстетическое, бережное отношение к произведениям изобразительно-прикладного искусства и устного народного творчества.</w:t>
      </w:r>
      <w:r w:rsidRPr="008F737E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Разработать систему познания культурного наследия Красноярского края;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Познакомить детей с культурным наследием Красноярского края через различные формы работы, используя современные инновации;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Организовать цикл экскурсий к объектам культурного наследия города Красноярска;</w:t>
      </w:r>
    </w:p>
    <w:p w:rsidR="008F737E" w:rsidRPr="008F737E" w:rsidRDefault="008F737E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40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Вовлечь родителей в процесс пробуждения у детей чувств любви к семье, к природным и культурным ценностям родного края.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Осуществить взаимодействие с молодежными национальными объединениями различных национальностей;</w:t>
      </w:r>
    </w:p>
    <w:p w:rsidR="00DF4B5C" w:rsidRDefault="00DF4B5C" w:rsidP="00782E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Обобщить полученные результаты выполнения проекта.</w:t>
      </w:r>
    </w:p>
    <w:p w:rsidR="00DF4B5C" w:rsidRPr="001239F9" w:rsidRDefault="00DF4B5C" w:rsidP="00782ECB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9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Результаты проекта:</w:t>
      </w:r>
    </w:p>
    <w:p w:rsidR="00DF4B5C" w:rsidRDefault="00DF4B5C" w:rsidP="00782E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чувства патриотизма и толерантности у детей старшего дошкольного возраста;</w:t>
      </w:r>
    </w:p>
    <w:p w:rsidR="00DF4B5C" w:rsidRDefault="00DF4B5C" w:rsidP="00782E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Повышение познавательного интереса к культурному наследию Красноярского края;</w:t>
      </w:r>
    </w:p>
    <w:p w:rsidR="00DF4B5C" w:rsidRDefault="006A3C69" w:rsidP="00782E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Формирование знаний, общей картины об уникальности Красноярского края;</w:t>
      </w:r>
    </w:p>
    <w:p w:rsidR="00DF4B5C" w:rsidRPr="00DF4B5C" w:rsidRDefault="00DF4B5C" w:rsidP="00782E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Формирование мировоззрения у детей в отношении развития </w:t>
      </w:r>
      <w:r w:rsidRPr="00DF4B5C">
        <w:rPr>
          <w:rFonts w:ascii="Times New Roman" w:eastAsia="Times New Roman" w:hAnsi="Times New Roman" w:cs="Times New Roman"/>
          <w:kern w:val="36"/>
          <w:sz w:val="28"/>
          <w:szCs w:val="28"/>
        </w:rPr>
        <w:t>культуры Красноярского края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осознания своей принадлежности к единому культурному пространству региона.</w:t>
      </w:r>
    </w:p>
    <w:p w:rsidR="00DF4B5C" w:rsidRPr="008F737E" w:rsidRDefault="008F737E" w:rsidP="001E1571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73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Деятельность </w:t>
      </w:r>
      <w:r w:rsidR="001E15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рамках проекта</w:t>
      </w:r>
    </w:p>
    <w:p w:rsidR="008F737E" w:rsidRDefault="008F737E" w:rsidP="002B2F5B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B0">
        <w:rPr>
          <w:rFonts w:ascii="Times New Roman" w:eastAsia="Times New Roman" w:hAnsi="Times New Roman"/>
          <w:color w:val="000000"/>
          <w:sz w:val="28"/>
          <w:szCs w:val="28"/>
        </w:rPr>
        <w:t>1 блок - «Родн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край</w:t>
      </w:r>
      <w:r w:rsidRPr="002B47B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B2F5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 Знакомство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историей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Красноярского края,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 xml:space="preserve"> с символикой. Воспитание любви к свое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малой Родине 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должно сочетаться с формированием доброжелательного отношения к другим народам, соблюдением традиций.</w:t>
      </w:r>
    </w:p>
    <w:p w:rsidR="008F737E" w:rsidRDefault="008F737E" w:rsidP="001E1571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B0">
        <w:rPr>
          <w:rFonts w:ascii="Times New Roman" w:eastAsia="Times New Roman" w:hAnsi="Times New Roman"/>
          <w:color w:val="000000"/>
          <w:sz w:val="28"/>
          <w:szCs w:val="28"/>
        </w:rPr>
        <w:t>2 блок -  «Родной город».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 Важно показать ребенку, что родной город славен своей историей, традициями, памятниками, лучшими людьми. Горо</w:t>
      </w:r>
      <w:proofErr w:type="gramStart"/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д-</w:t>
      </w:r>
      <w:proofErr w:type="gramEnd"/>
      <w:r w:rsidRPr="004D4CEC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частица Родины. </w:t>
      </w:r>
    </w:p>
    <w:p w:rsidR="008F737E" w:rsidRDefault="008F737E" w:rsidP="001E1571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3  блок - «Семья»</w:t>
      </w:r>
      <w:r w:rsidR="002B2F5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82E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2F5B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 xml:space="preserve">увство Родины начинается у ребенка с отношения к семье, к самым близким людям - к матери, к отцу, бабушке, дедушке. </w:t>
      </w:r>
    </w:p>
    <w:p w:rsidR="008F737E" w:rsidRDefault="008F737E" w:rsidP="001E1571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>4  блок – «Народное  творчество»</w:t>
      </w:r>
      <w:r w:rsidR="00782EC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4D4CEC">
        <w:rPr>
          <w:rFonts w:ascii="Times New Roman" w:eastAsia="Times New Roman" w:hAnsi="Times New Roman"/>
          <w:color w:val="000000"/>
          <w:sz w:val="28"/>
          <w:szCs w:val="28"/>
        </w:rPr>
        <w:t xml:space="preserve">У  каждого  народа  свои  культурные  традиции,  которые  чтят  и  передают  из  поколения  в  поколение.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 владеть элементарными знаниями о традициях, творчестве других национальностей, проживающих на территории Красноярского края.</w:t>
      </w:r>
    </w:p>
    <w:p w:rsidR="002D4C27" w:rsidRPr="00695F59" w:rsidRDefault="002D4C27" w:rsidP="001E157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59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p w:rsidR="00F95BFC" w:rsidRPr="00695F59" w:rsidRDefault="00F95BFC" w:rsidP="001E1571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95F59">
        <w:rPr>
          <w:rFonts w:ascii="Times New Roman" w:eastAsia="Times New Roman" w:hAnsi="Times New Roman"/>
          <w:b/>
          <w:color w:val="000000"/>
          <w:sz w:val="28"/>
          <w:szCs w:val="28"/>
        </w:rPr>
        <w:t>Формы  и методы достижения поставленных целей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Направления </w:t>
            </w:r>
          </w:p>
        </w:tc>
        <w:tc>
          <w:tcPr>
            <w:tcW w:w="6911" w:type="dxa"/>
          </w:tcPr>
          <w:p w:rsidR="002D4C27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Формы и методы</w:t>
            </w:r>
          </w:p>
        </w:tc>
      </w:tr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детьми по ознакомлению с культурным наследием Красноярского края</w:t>
            </w:r>
          </w:p>
        </w:tc>
        <w:tc>
          <w:tcPr>
            <w:tcW w:w="6911" w:type="dxa"/>
          </w:tcPr>
          <w:p w:rsidR="002D4C27" w:rsidRPr="002B2F5B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F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НОД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F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Свободная образовательная деятельность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F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образовательная деятельность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Беседы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Наблюдения</w:t>
            </w:r>
          </w:p>
          <w:p w:rsidR="002D4C27" w:rsidRPr="002B2F5B" w:rsidRDefault="002D4C27" w:rsidP="002B2F5B">
            <w:pPr>
              <w:shd w:val="clear" w:color="auto" w:fill="FFFFFF"/>
              <w:spacing w:before="100" w:beforeAutospacing="1" w:after="100" w:afterAutospacing="1"/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 произведений.</w:t>
            </w:r>
          </w:p>
          <w:p w:rsidR="002D4C27" w:rsidRPr="002B2F5B" w:rsidRDefault="002D4C27" w:rsidP="002B2F5B">
            <w:pPr>
              <w:shd w:val="clear" w:color="auto" w:fill="FFFFFF"/>
              <w:spacing w:before="100" w:beforeAutospacing="1" w:after="100" w:afterAutospacing="1"/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Рассматривание  альбомов.</w:t>
            </w:r>
          </w:p>
          <w:p w:rsidR="002D4C27" w:rsidRPr="002B2F5B" w:rsidRDefault="002D4C27" w:rsidP="002B2F5B">
            <w:pPr>
              <w:shd w:val="clear" w:color="auto" w:fill="FFFFFF"/>
              <w:spacing w:before="100" w:beforeAutospacing="1" w:after="100" w:afterAutospacing="1"/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Рассматривание  открыток  «Красноярские  столбы».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Рассматривание  книжки – малышки  «Азбука  Родины».</w:t>
            </w:r>
          </w:p>
        </w:tc>
      </w:tr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родителями</w:t>
            </w:r>
          </w:p>
        </w:tc>
        <w:tc>
          <w:tcPr>
            <w:tcW w:w="6911" w:type="dxa"/>
          </w:tcPr>
          <w:p w:rsidR="002D4C27" w:rsidRPr="002B2F5B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Рассматривание  семейных  фотографий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 с  генеалогическим  древом</w:t>
            </w:r>
          </w:p>
          <w:p w:rsidR="002D4C27" w:rsidRPr="002B2F5B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 «Жизненное дерево»</w:t>
            </w:r>
          </w:p>
          <w:p w:rsidR="002D4C27" w:rsidRPr="002B2F5B" w:rsidRDefault="002D4C27" w:rsidP="002B2F5B">
            <w:pPr>
              <w:shd w:val="clear" w:color="auto" w:fill="FFFFFF"/>
              <w:spacing w:before="100" w:beforeAutospacing="1" w:after="100" w:afterAutospacing="1"/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 фотоколлажей</w:t>
            </w:r>
          </w:p>
          <w:p w:rsidR="002D4C27" w:rsidRPr="002B2F5B" w:rsidRDefault="002D4C27" w:rsidP="002B2F5B">
            <w:pPr>
              <w:shd w:val="clear" w:color="auto" w:fill="FFFFFF"/>
              <w:spacing w:before="100" w:beforeAutospacing="1" w:after="100" w:afterAutospacing="1"/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F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  родительского  собрания</w:t>
            </w:r>
          </w:p>
          <w:p w:rsidR="002D4C27" w:rsidRPr="002B2F5B" w:rsidRDefault="002D4C27" w:rsidP="001E1571">
            <w:pPr>
              <w:ind w:left="-56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молодежными национальными объединениями</w:t>
            </w:r>
          </w:p>
        </w:tc>
        <w:tc>
          <w:tcPr>
            <w:tcW w:w="6911" w:type="dxa"/>
          </w:tcPr>
          <w:p w:rsidR="002D4C27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встреч «Узнаю мою культуру»</w:t>
            </w:r>
          </w:p>
          <w:p w:rsidR="002D4C27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фильмов о культуре народностей</w:t>
            </w:r>
          </w:p>
          <w:p w:rsidR="002D4C27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на межнациональный концерт</w:t>
            </w:r>
          </w:p>
        </w:tc>
      </w:tr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объектами культурного наследия</w:t>
            </w:r>
          </w:p>
        </w:tc>
        <w:tc>
          <w:tcPr>
            <w:tcW w:w="6911" w:type="dxa"/>
          </w:tcPr>
          <w:p w:rsidR="002D4C27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4C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Экскурсии</w:t>
            </w:r>
          </w:p>
          <w:p w:rsidR="002D4C27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Выполнение фотоколлажей</w:t>
            </w:r>
          </w:p>
          <w:p w:rsidR="002D4C27" w:rsidRDefault="002D4C27" w:rsidP="002B2F5B">
            <w:pPr>
              <w:ind w:left="177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Творческая деятельность по результатам проведения экскурсий</w:t>
            </w:r>
          </w:p>
        </w:tc>
      </w:tr>
      <w:tr w:rsidR="002D4C27" w:rsidTr="002B2F5B">
        <w:tc>
          <w:tcPr>
            <w:tcW w:w="3119" w:type="dxa"/>
          </w:tcPr>
          <w:p w:rsidR="002D4C27" w:rsidRDefault="002D4C27" w:rsidP="002B2F5B">
            <w:pPr>
              <w:ind w:left="142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Методическая работа</w:t>
            </w:r>
          </w:p>
        </w:tc>
        <w:tc>
          <w:tcPr>
            <w:tcW w:w="6911" w:type="dxa"/>
          </w:tcPr>
          <w:p w:rsidR="002D4C27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Обобщение опыта в виде отчета по реализации проекта</w:t>
            </w:r>
          </w:p>
          <w:p w:rsidR="002D4C27" w:rsidRPr="002D4C27" w:rsidRDefault="002D4C27" w:rsidP="002B2F5B">
            <w:pPr>
              <w:ind w:left="17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4C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 центра  активности  по  патриотическому            воспитанию</w:t>
            </w:r>
          </w:p>
        </w:tc>
      </w:tr>
    </w:tbl>
    <w:p w:rsidR="002D4C27" w:rsidRDefault="002D4C27" w:rsidP="001E1571">
      <w:pPr>
        <w:spacing w:line="240" w:lineRule="auto"/>
        <w:ind w:left="-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737E" w:rsidRPr="002B2F5B" w:rsidRDefault="00E21DAE" w:rsidP="002B2F5B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B2F5B">
        <w:rPr>
          <w:rFonts w:ascii="Times New Roman" w:eastAsia="Times New Roman" w:hAnsi="Times New Roman"/>
          <w:i/>
          <w:color w:val="000000"/>
          <w:sz w:val="28"/>
          <w:szCs w:val="28"/>
        </w:rPr>
        <w:t>Имеющиеся ресурсы:</w:t>
      </w:r>
    </w:p>
    <w:p w:rsidR="008F737E" w:rsidRDefault="00E21DAE" w:rsidP="002B2F5B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2F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Кадровые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педагогические работники учреждения стремятся к развитию детей всех возрастов, готовы к реализации инновационных проектов.</w:t>
      </w:r>
    </w:p>
    <w:p w:rsidR="00E21DAE" w:rsidRDefault="00E21DAE" w:rsidP="002B2F5B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B2F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Методические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литература (художественная, педагогическая, управленческая).</w:t>
      </w:r>
    </w:p>
    <w:p w:rsidR="00E21DAE" w:rsidRDefault="00E21DAE" w:rsidP="002B2F5B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B2F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Материальные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наличие компьютерной тех</w:t>
      </w:r>
      <w:r w:rsidR="00CC6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ники, оргтехники, канцелярские принадлежности, творческие наборы (акварель, кисти, клей, бумага, карандаши, картон, пластилин).</w:t>
      </w:r>
      <w:proofErr w:type="gramEnd"/>
    </w:p>
    <w:p w:rsidR="00CC6D6C" w:rsidRDefault="00CC6D6C" w:rsidP="002B2F5B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2F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Виртуальные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ресурсы Интернета.</w:t>
      </w:r>
    </w:p>
    <w:p w:rsidR="00CC6D6C" w:rsidRPr="00CC6D6C" w:rsidRDefault="00CC6D6C" w:rsidP="001E1571">
      <w:pPr>
        <w:shd w:val="clear" w:color="auto" w:fill="FFFFFF"/>
        <w:spacing w:before="3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6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  <w:r w:rsidR="001E15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работы по проекту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1950"/>
      </w:tblGrid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Область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Д</w:t>
            </w:r>
            <w:r w:rsidRPr="001239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ата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  <w:p w:rsidR="002B2F5B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«Коммуникация»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литературы, рассматривание альбомов о Красноярском крае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Сюжетно-ролевая игра «Еду я по городу на маршруте № 50»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Рассматривание картинок «Красноярские Столбы», «Роев ручей» 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«Художественное  творчество»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Рисование Часовни </w:t>
            </w:r>
            <w:proofErr w:type="spellStart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Параскевы</w:t>
            </w:r>
            <w:proofErr w:type="spellEnd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Пятницы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«Художественное  </w:t>
            </w:r>
            <w:proofErr w:type="spellStart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творчество</w:t>
            </w:r>
            <w:proofErr w:type="gramStart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»«</w:t>
            </w:r>
            <w:proofErr w:type="gramEnd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Познание</w:t>
            </w:r>
            <w:proofErr w:type="spellEnd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Рисование реки Енисей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Просмотр фильма о национальностях, проживающих в Красноярском крае (узбеки, армяне, таджики)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«Коммуникация»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«Физическая  культура»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Разучивание  национальной игры узбеков «Белый тополь. Зеленый тополь»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«Художественное  творчество»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об игрушках детей узбеков, таджиков и армян (встреча с представителями молодежных национальных объединений)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Просмотр иллюстраций и изделий с узорами национальностей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Рисование узора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культурой украинцев, немцев, татар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Экскурсия  по  городу Знакомство  с  достопримечательностями   города Красноярска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Изображение объектов культурного наследия на бумаге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 книжки – малышки  «Азбука  Родины»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Изготовление  д/игр  по  патриотическому  воспитанию  «Матрешка»,  «Генеалогическое  древо».   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«Коммуникация»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«Художественное  творчество»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Оформление «Дерева  жизни»                                        Оформление  коллажей  «Семейные  традиции»          беседы   о  семье,  рассматривание  семейных  фотографий                                      д/игра «Генеалогическое   древо»                                          Чтение  произведения  </w:t>
            </w:r>
            <w:proofErr w:type="spellStart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В.Маяковского</w:t>
            </w:r>
            <w:proofErr w:type="spellEnd"/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«Что   такое  Хорошо  и  что  такое  </w:t>
            </w: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плохо»   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«Познание»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культурой тувинцев, эвенков (встреча с представителями молодежных национальных объединений)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Экскурсия  по  городу Знакомство  с  достопримечательностями   города Красноярска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«Коммуникация»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Оформление  альбома  «Мы разные, но мы вместе»,  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Чтение  ненецкой  сказки  «Кукушка».                        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«Познание»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центра активности по патриотическому воспитанию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B2F5B" w:rsidRPr="001239F9" w:rsidTr="002B2F5B">
        <w:tc>
          <w:tcPr>
            <w:tcW w:w="1843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4961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Посещение межнационального концерта в КГАУК КСК «Дворец Труда и Согласия им. А.Н. Кузнецова»</w:t>
            </w:r>
          </w:p>
        </w:tc>
        <w:tc>
          <w:tcPr>
            <w:tcW w:w="1276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2B2F5B" w:rsidRPr="001239F9" w:rsidRDefault="002B2F5B" w:rsidP="002B2F5B">
            <w:pPr>
              <w:spacing w:after="0" w:line="240" w:lineRule="auto"/>
              <w:ind w:left="34"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39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</w:tbl>
    <w:p w:rsidR="00695F59" w:rsidRDefault="00695F59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9B" w:rsidRDefault="006111B8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E1571">
        <w:rPr>
          <w:rFonts w:ascii="Times New Roman" w:hAnsi="Times New Roman" w:cs="Times New Roman"/>
          <w:b/>
          <w:sz w:val="28"/>
          <w:szCs w:val="28"/>
        </w:rPr>
        <w:t>результатов реализации проекта</w:t>
      </w:r>
    </w:p>
    <w:p w:rsidR="006111B8" w:rsidRPr="006111B8" w:rsidRDefault="006111B8" w:rsidP="002B2F5B">
      <w:pPr>
        <w:pStyle w:val="a4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1B8">
        <w:rPr>
          <w:rFonts w:ascii="Times New Roman" w:hAnsi="Times New Roman" w:cs="Times New Roman"/>
          <w:sz w:val="28"/>
          <w:szCs w:val="28"/>
        </w:rPr>
        <w:t>Проведение диагностических мероприятий до начала реализации проекта и после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- повышение уровня знаний у детей о культурном наследии Красноярского края на 50%.</w:t>
      </w:r>
    </w:p>
    <w:p w:rsidR="006111B8" w:rsidRDefault="006111B8" w:rsidP="002B2F5B">
      <w:pPr>
        <w:pStyle w:val="a4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Вовлеченность родительской общественности в совместную образовательную деятельность</w:t>
      </w:r>
      <w:r w:rsidR="00765D93">
        <w:rPr>
          <w:rFonts w:ascii="Times New Roman" w:hAnsi="Times New Roman" w:cs="Times New Roman"/>
          <w:sz w:val="28"/>
          <w:szCs w:val="28"/>
        </w:rPr>
        <w:t xml:space="preserve"> – 65% родителей вовлечены и приняли участие.</w:t>
      </w:r>
    </w:p>
    <w:p w:rsidR="00765D93" w:rsidRDefault="00765D93" w:rsidP="002B2F5B">
      <w:pPr>
        <w:pStyle w:val="a4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системы взаимодействия с различными организациями – заключение соглашения с молодежными национальными объединениями для совместной работы с детьми дошкольного возраста (организация встреч, концертов) – заключено не менее 5 соглашений.</w:t>
      </w:r>
    </w:p>
    <w:p w:rsidR="00765D93" w:rsidRDefault="00765D93" w:rsidP="002B2F5B">
      <w:pPr>
        <w:pStyle w:val="a4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к дальнейшему познанию объектов культурного наследия Красноярского края – наблюдение и повышение интереса к посещению экскурсий.</w:t>
      </w:r>
    </w:p>
    <w:p w:rsidR="00765D93" w:rsidRPr="00765D93" w:rsidRDefault="00765D93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93">
        <w:rPr>
          <w:rFonts w:ascii="Times New Roman" w:hAnsi="Times New Roman" w:cs="Times New Roman"/>
          <w:b/>
          <w:sz w:val="28"/>
          <w:szCs w:val="28"/>
        </w:rPr>
        <w:t>Расп</w:t>
      </w:r>
      <w:r w:rsidR="001E1571">
        <w:rPr>
          <w:rFonts w:ascii="Times New Roman" w:hAnsi="Times New Roman" w:cs="Times New Roman"/>
          <w:b/>
          <w:sz w:val="28"/>
          <w:szCs w:val="28"/>
        </w:rPr>
        <w:t>ространение результатов проекта</w:t>
      </w:r>
    </w:p>
    <w:p w:rsidR="00765D93" w:rsidRDefault="00765D93" w:rsidP="002B2F5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и результаты его реализации могут послужить инструментарием в составлении методического пособия для педагогов дошкольных образовательных организацию по привитию детям основ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развития, развития патриотизма и любви к малой Родине.</w:t>
      </w:r>
      <w:r w:rsidR="0078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имеет дальнейшую перспективу развития через приобщение и разработку плана работы с детьми с младшего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выходы в школу.</w:t>
      </w:r>
      <w:r w:rsidR="0078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проекта позволит сформировать комплексный план в дошкольной организации по изучению культурного насле</w:t>
      </w:r>
      <w:r w:rsidR="00771E29">
        <w:rPr>
          <w:rFonts w:ascii="Times New Roman" w:hAnsi="Times New Roman" w:cs="Times New Roman"/>
          <w:sz w:val="28"/>
          <w:szCs w:val="28"/>
        </w:rPr>
        <w:t>дия Красноярского края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всей образовательной деятельности (организованной, свободной и самостоятельной).</w:t>
      </w:r>
    </w:p>
    <w:p w:rsidR="00765D93" w:rsidRPr="00765D93" w:rsidRDefault="00765D93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93">
        <w:rPr>
          <w:rFonts w:ascii="Times New Roman" w:hAnsi="Times New Roman" w:cs="Times New Roman"/>
          <w:b/>
          <w:sz w:val="28"/>
          <w:szCs w:val="28"/>
        </w:rPr>
        <w:t xml:space="preserve">Устойчивость </w:t>
      </w:r>
      <w:r w:rsidR="001E157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65D93" w:rsidRDefault="00765D93" w:rsidP="002B2F5B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главный риск в реализации проекта - возникновение негатива и отрицания родителями детей старшего дошкольного возраста в вопросе знакомства ребенка с различными национальностями. В случае возникновения такого негативного последствия, родители будут приглашать на мероприятия, указанные в проекте. Чувство толерантности зачастую приходится формировать и у взрослых людей.</w:t>
      </w:r>
    </w:p>
    <w:p w:rsidR="00765D93" w:rsidRPr="00765D93" w:rsidRDefault="00765D93" w:rsidP="002B2F5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93">
        <w:rPr>
          <w:rFonts w:ascii="Times New Roman" w:hAnsi="Times New Roman" w:cs="Times New Roman"/>
          <w:b/>
          <w:sz w:val="28"/>
          <w:szCs w:val="28"/>
        </w:rPr>
        <w:t>Бюджет про</w:t>
      </w:r>
      <w:r w:rsidR="001E1571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765D93" w:rsidRDefault="00765D93" w:rsidP="002B2F5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771E29">
        <w:rPr>
          <w:rFonts w:ascii="Times New Roman" w:hAnsi="Times New Roman" w:cs="Times New Roman"/>
          <w:sz w:val="28"/>
          <w:szCs w:val="28"/>
        </w:rPr>
        <w:t xml:space="preserve"> экскурсий по городу Красноярску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E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61">
        <w:rPr>
          <w:rFonts w:ascii="Times New Roman" w:hAnsi="Times New Roman" w:cs="Times New Roman"/>
          <w:sz w:val="28"/>
          <w:szCs w:val="28"/>
        </w:rPr>
        <w:t>30.000 рублей.</w:t>
      </w:r>
    </w:p>
    <w:p w:rsidR="0062369B" w:rsidRPr="0062369B" w:rsidRDefault="00771E29" w:rsidP="002B2F5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чаепития на встречах с молодежными национальными объединениями и родителями – 2000 рублей.</w:t>
      </w:r>
      <w:bookmarkStart w:id="0" w:name="_GoBack"/>
      <w:bookmarkEnd w:id="0"/>
    </w:p>
    <w:p w:rsidR="0062369B" w:rsidRPr="00AE17D1" w:rsidRDefault="0062369B" w:rsidP="001E157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2369B" w:rsidRPr="00AE17D1" w:rsidSect="001E1571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E9" w:rsidRDefault="00B423E9" w:rsidP="001E1571">
      <w:pPr>
        <w:spacing w:after="0" w:line="240" w:lineRule="auto"/>
      </w:pPr>
      <w:r>
        <w:separator/>
      </w:r>
    </w:p>
  </w:endnote>
  <w:endnote w:type="continuationSeparator" w:id="0">
    <w:p w:rsidR="00B423E9" w:rsidRDefault="00B423E9" w:rsidP="001E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924"/>
      <w:docPartObj>
        <w:docPartGallery w:val="Page Numbers (Bottom of Page)"/>
        <w:docPartUnique/>
      </w:docPartObj>
    </w:sdtPr>
    <w:sdtEndPr/>
    <w:sdtContent>
      <w:p w:rsidR="001E1571" w:rsidRDefault="00B423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1571" w:rsidRDefault="001E15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E9" w:rsidRDefault="00B423E9" w:rsidP="001E1571">
      <w:pPr>
        <w:spacing w:after="0" w:line="240" w:lineRule="auto"/>
      </w:pPr>
      <w:r>
        <w:separator/>
      </w:r>
    </w:p>
  </w:footnote>
  <w:footnote w:type="continuationSeparator" w:id="0">
    <w:p w:rsidR="00B423E9" w:rsidRDefault="00B423E9" w:rsidP="001E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6C8"/>
    <w:multiLevelType w:val="hybridMultilevel"/>
    <w:tmpl w:val="EE9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00083"/>
    <w:multiLevelType w:val="hybridMultilevel"/>
    <w:tmpl w:val="4CA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62DE1"/>
    <w:multiLevelType w:val="hybridMultilevel"/>
    <w:tmpl w:val="B2DA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66"/>
    <w:rsid w:val="001239F9"/>
    <w:rsid w:val="001E1571"/>
    <w:rsid w:val="00212C8C"/>
    <w:rsid w:val="002B2F5B"/>
    <w:rsid w:val="002D4C27"/>
    <w:rsid w:val="003A2666"/>
    <w:rsid w:val="006111B8"/>
    <w:rsid w:val="0062369B"/>
    <w:rsid w:val="00695F59"/>
    <w:rsid w:val="006A3C69"/>
    <w:rsid w:val="00707461"/>
    <w:rsid w:val="00765D93"/>
    <w:rsid w:val="00771E29"/>
    <w:rsid w:val="00782ECB"/>
    <w:rsid w:val="008F737E"/>
    <w:rsid w:val="00A92CA1"/>
    <w:rsid w:val="00AE17D1"/>
    <w:rsid w:val="00B423E9"/>
    <w:rsid w:val="00BA3A95"/>
    <w:rsid w:val="00CC6D6C"/>
    <w:rsid w:val="00D8105C"/>
    <w:rsid w:val="00DF4B5C"/>
    <w:rsid w:val="00E21DAE"/>
    <w:rsid w:val="00E32C82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66"/>
    <w:rPr>
      <w:b/>
      <w:bCs/>
    </w:rPr>
  </w:style>
  <w:style w:type="character" w:customStyle="1" w:styleId="skypepnhprintcontainer1377956443">
    <w:name w:val="skype_pnh_print_container_1377956443"/>
    <w:basedOn w:val="a0"/>
    <w:rsid w:val="003A2666"/>
  </w:style>
  <w:style w:type="character" w:customStyle="1" w:styleId="skypepnhmark">
    <w:name w:val="skype_pnh_mark"/>
    <w:basedOn w:val="a0"/>
    <w:rsid w:val="003A2666"/>
  </w:style>
  <w:style w:type="character" w:customStyle="1" w:styleId="skypepnhleftspan">
    <w:name w:val="skype_pnh_left_span"/>
    <w:basedOn w:val="a0"/>
    <w:rsid w:val="003A2666"/>
  </w:style>
  <w:style w:type="character" w:customStyle="1" w:styleId="skypepnhdropartflagspan">
    <w:name w:val="skype_pnh_dropart_flag_span"/>
    <w:basedOn w:val="a0"/>
    <w:rsid w:val="003A2666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A26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12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F4B5C"/>
    <w:pPr>
      <w:ind w:left="720"/>
      <w:contextualSpacing/>
    </w:pPr>
  </w:style>
  <w:style w:type="character" w:customStyle="1" w:styleId="apple-converted-space">
    <w:name w:val="apple-converted-space"/>
    <w:rsid w:val="008F737E"/>
  </w:style>
  <w:style w:type="table" w:styleId="a5">
    <w:name w:val="Table Grid"/>
    <w:basedOn w:val="a1"/>
    <w:uiPriority w:val="59"/>
    <w:rsid w:val="002D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E1571"/>
  </w:style>
  <w:style w:type="paragraph" w:styleId="a7">
    <w:name w:val="header"/>
    <w:basedOn w:val="a"/>
    <w:link w:val="a8"/>
    <w:uiPriority w:val="99"/>
    <w:semiHidden/>
    <w:unhideWhenUsed/>
    <w:rsid w:val="001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571"/>
  </w:style>
  <w:style w:type="paragraph" w:styleId="a9">
    <w:name w:val="footer"/>
    <w:basedOn w:val="a"/>
    <w:link w:val="aa"/>
    <w:uiPriority w:val="99"/>
    <w:unhideWhenUsed/>
    <w:rsid w:val="001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477-0201-4303-A1DD-41237E2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Кондрашов</dc:creator>
  <cp:keywords/>
  <dc:description/>
  <cp:lastModifiedBy>Aleksey</cp:lastModifiedBy>
  <cp:revision>13</cp:revision>
  <dcterms:created xsi:type="dcterms:W3CDTF">2018-11-29T12:52:00Z</dcterms:created>
  <dcterms:modified xsi:type="dcterms:W3CDTF">2019-02-08T07:16:00Z</dcterms:modified>
</cp:coreProperties>
</file>