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577" w:rsidRDefault="004B4577" w:rsidP="004B4577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4B4577" w:rsidRPr="004B4577" w:rsidRDefault="004B4577" w:rsidP="004B4577">
      <w:pPr>
        <w:jc w:val="center"/>
        <w:rPr>
          <w:rFonts w:ascii="Times New Roman" w:hAnsi="Times New Roman" w:cs="Times New Roman"/>
          <w:sz w:val="24"/>
          <w:szCs w:val="24"/>
        </w:rPr>
      </w:pPr>
      <w:r w:rsidRPr="004B4577">
        <w:rPr>
          <w:rFonts w:ascii="Times New Roman" w:hAnsi="Times New Roman" w:cs="Times New Roman"/>
          <w:sz w:val="24"/>
          <w:szCs w:val="24"/>
        </w:rPr>
        <w:t>УПРАВЛЕНИЕ ОБРАЗОВАНИЯ АДМИНИСТРАЦИИ</w:t>
      </w:r>
      <w:r w:rsidRPr="004B4577">
        <w:rPr>
          <w:rFonts w:ascii="Times New Roman" w:hAnsi="Times New Roman" w:cs="Times New Roman"/>
          <w:sz w:val="24"/>
          <w:szCs w:val="24"/>
        </w:rPr>
        <w:br/>
        <w:t>ЛЕНИНСКОГО МУНИЦИПАЛЬНОГО РАЙОНА МОСКОВСКОЙ ОБЛАСТИ</w:t>
      </w:r>
    </w:p>
    <w:p w:rsidR="004B4577" w:rsidRPr="004B4577" w:rsidRDefault="004B4577" w:rsidP="004B45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B4577" w:rsidRPr="004B4577" w:rsidRDefault="004B4577" w:rsidP="004B45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4577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B4577" w:rsidRPr="004B4577" w:rsidRDefault="004B4577" w:rsidP="004B45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4577">
        <w:rPr>
          <w:rFonts w:ascii="Times New Roman" w:hAnsi="Times New Roman" w:cs="Times New Roman"/>
          <w:sz w:val="28"/>
          <w:szCs w:val="28"/>
        </w:rPr>
        <w:t>детский сад № 11 «Росинка»</w:t>
      </w:r>
    </w:p>
    <w:p w:rsidR="004B4577" w:rsidRDefault="004B4577" w:rsidP="004B4577">
      <w:pPr>
        <w:jc w:val="center"/>
        <w:rPr>
          <w:sz w:val="24"/>
          <w:szCs w:val="24"/>
        </w:rPr>
      </w:pPr>
    </w:p>
    <w:p w:rsidR="004B4577" w:rsidRDefault="004B4577" w:rsidP="004B4577">
      <w:pPr>
        <w:jc w:val="center"/>
        <w:rPr>
          <w:b/>
          <w:sz w:val="32"/>
          <w:szCs w:val="32"/>
        </w:rPr>
      </w:pPr>
    </w:p>
    <w:p w:rsidR="004B4577" w:rsidRPr="008F22D6" w:rsidRDefault="004B4577" w:rsidP="004B4577">
      <w:pPr>
        <w:jc w:val="center"/>
        <w:rPr>
          <w:b/>
          <w:sz w:val="32"/>
          <w:szCs w:val="32"/>
        </w:rPr>
      </w:pPr>
    </w:p>
    <w:p w:rsidR="004B4577" w:rsidRPr="004B4577" w:rsidRDefault="004B4577" w:rsidP="004B4577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  <w:r w:rsidRPr="004B4577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Мастер-класс для педагогов на тему:</w:t>
      </w:r>
    </w:p>
    <w:p w:rsidR="004B4577" w:rsidRPr="004B4577" w:rsidRDefault="004B4577" w:rsidP="004B4577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  <w:r w:rsidRPr="004B4577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 xml:space="preserve">«Использование центров музыкального развития </w:t>
      </w:r>
    </w:p>
    <w:p w:rsidR="004B4577" w:rsidRPr="004B4577" w:rsidRDefault="004B4577" w:rsidP="004B4577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  <w:r w:rsidRPr="004B4577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  <w:t>в работе с дошкольниками»</w:t>
      </w:r>
    </w:p>
    <w:p w:rsidR="004B4577" w:rsidRP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lang w:eastAsia="ru-RU"/>
        </w:rPr>
      </w:pPr>
    </w:p>
    <w:p w:rsidR="004B4577" w:rsidRP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B45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Подготовила и провела:</w:t>
      </w:r>
    </w:p>
    <w:p w:rsidR="004B4577" w:rsidRP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4B45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музыкальный руководитель</w:t>
      </w:r>
    </w:p>
    <w:p w:rsidR="004B4577" w:rsidRP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proofErr w:type="spellStart"/>
      <w:r w:rsidRPr="004B45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Сандул</w:t>
      </w:r>
      <w:proofErr w:type="spellEnd"/>
      <w:r w:rsidRPr="004B45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А.В.</w:t>
      </w:r>
    </w:p>
    <w:p w:rsidR="004B4577" w:rsidRPr="004B4577" w:rsidRDefault="004B4577" w:rsidP="004B4577">
      <w:pPr>
        <w:shd w:val="clear" w:color="auto" w:fill="FFFFFF"/>
        <w:spacing w:after="0" w:line="261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B4577" w:rsidRPr="004B4577" w:rsidRDefault="004B4577" w:rsidP="004B4577">
      <w:pPr>
        <w:jc w:val="center"/>
        <w:rPr>
          <w:b/>
          <w:sz w:val="28"/>
          <w:szCs w:val="28"/>
        </w:rPr>
      </w:pPr>
    </w:p>
    <w:p w:rsidR="004B4577" w:rsidRDefault="004B4577" w:rsidP="004B4577">
      <w:pPr>
        <w:jc w:val="center"/>
        <w:rPr>
          <w:b/>
          <w:sz w:val="32"/>
          <w:szCs w:val="32"/>
        </w:rPr>
      </w:pPr>
    </w:p>
    <w:p w:rsidR="004B4577" w:rsidRDefault="004B4577" w:rsidP="004B4577">
      <w:pPr>
        <w:jc w:val="center"/>
        <w:rPr>
          <w:b/>
          <w:sz w:val="32"/>
          <w:szCs w:val="32"/>
        </w:rPr>
      </w:pPr>
    </w:p>
    <w:p w:rsidR="004B4577" w:rsidRPr="00CE1FC5" w:rsidRDefault="004B4577" w:rsidP="004B4577">
      <w:pPr>
        <w:spacing w:after="0"/>
        <w:jc w:val="center"/>
        <w:rPr>
          <w:sz w:val="28"/>
          <w:szCs w:val="28"/>
        </w:rPr>
      </w:pPr>
    </w:p>
    <w:p w:rsidR="004B4577" w:rsidRPr="004B4577" w:rsidRDefault="004B4577" w:rsidP="004B45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4577">
        <w:rPr>
          <w:rFonts w:ascii="Times New Roman" w:hAnsi="Times New Roman" w:cs="Times New Roman"/>
          <w:sz w:val="28"/>
          <w:szCs w:val="28"/>
        </w:rPr>
        <w:t xml:space="preserve">п. Горки Ленинские </w:t>
      </w:r>
    </w:p>
    <w:p w:rsidR="004B4577" w:rsidRPr="004B4577" w:rsidRDefault="004B4577" w:rsidP="004B45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4577">
        <w:rPr>
          <w:rFonts w:ascii="Times New Roman" w:hAnsi="Times New Roman" w:cs="Times New Roman"/>
          <w:sz w:val="28"/>
          <w:szCs w:val="28"/>
        </w:rPr>
        <w:t>январь 2020 года</w:t>
      </w:r>
    </w:p>
    <w:p w:rsidR="004B4577" w:rsidRDefault="004B4577" w:rsidP="004B4577">
      <w:pPr>
        <w:shd w:val="clear" w:color="auto" w:fill="FFFFFF"/>
        <w:spacing w:before="300" w:after="36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577" w:rsidRPr="004B4577" w:rsidRDefault="004B4577" w:rsidP="004B4577">
      <w:pPr>
        <w:shd w:val="clear" w:color="auto" w:fill="FFFFFF"/>
        <w:spacing w:before="300" w:after="36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4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 </w:t>
      </w:r>
    </w:p>
    <w:p w:rsidR="004B4577" w:rsidRPr="00790C00" w:rsidRDefault="004B4577" w:rsidP="004B4577">
      <w:pPr>
        <w:shd w:val="clear" w:color="auto" w:fill="FFFFFF"/>
        <w:spacing w:before="300"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профес</w:t>
      </w:r>
      <w:r w:rsidR="00333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сионального уровня педагогов, расширение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</w:t>
      </w:r>
      <w:r w:rsidR="00333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детских музыкальных центров</w:t>
      </w:r>
      <w:r w:rsidR="003337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</w:t>
      </w:r>
      <w:r w:rsidRPr="0079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шумовых музыкальных инструментов в совместной и самостоятельной деятельности детей в группе.</w:t>
      </w:r>
    </w:p>
    <w:p w:rsidR="004B4577" w:rsidRPr="004B4577" w:rsidRDefault="004B4577" w:rsidP="004B4577">
      <w:pPr>
        <w:shd w:val="clear" w:color="auto" w:fill="FFFFFF"/>
        <w:spacing w:before="300" w:after="36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4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4B4577" w:rsidRPr="00790C00" w:rsidRDefault="004B4577" w:rsidP="004B4577">
      <w:pPr>
        <w:shd w:val="clear" w:color="auto" w:fill="FFFFFF"/>
        <w:spacing w:before="300"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Познакомить участников мастер-класса с новыми музыкально-дидактическими играми и приёмами игры на шумовых музыкальных инструментах;</w:t>
      </w:r>
    </w:p>
    <w:p w:rsidR="004B4577" w:rsidRPr="00790C00" w:rsidRDefault="004B4577" w:rsidP="004B4577">
      <w:pPr>
        <w:shd w:val="clear" w:color="auto" w:fill="FFFFFF"/>
        <w:spacing w:before="300"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Раскрыть содержание мастер-класса посредством активного участия педагогов в музыкально - дидактических играх;</w:t>
      </w:r>
    </w:p>
    <w:p w:rsidR="004B4577" w:rsidRPr="00790C00" w:rsidRDefault="00333797" w:rsidP="004B4577">
      <w:pPr>
        <w:shd w:val="clear" w:color="auto" w:fill="FFFFFF"/>
        <w:spacing w:before="300"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Развивать навыки</w:t>
      </w:r>
      <w:r w:rsidR="004B4577" w:rsidRPr="0079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 на музыкальных инструментах с применением театральной деятельности;</w:t>
      </w:r>
    </w:p>
    <w:p w:rsidR="004B4577" w:rsidRPr="00790C00" w:rsidRDefault="004B4577" w:rsidP="004B4577">
      <w:pPr>
        <w:shd w:val="clear" w:color="auto" w:fill="FFFFFF"/>
        <w:spacing w:before="300"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ноутбук, театральная ширма</w:t>
      </w:r>
      <w:r w:rsidRPr="0079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музыкальные инструменты,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самодельные шумовые инструменты, </w:t>
      </w:r>
      <w:r w:rsidRPr="0079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 – дидактические игры. </w:t>
      </w:r>
    </w:p>
    <w:p w:rsidR="00333797" w:rsidRDefault="004B4577" w:rsidP="00333797">
      <w:pPr>
        <w:shd w:val="clear" w:color="auto" w:fill="FFFFFF"/>
        <w:spacing w:before="300"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5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Участники:</w:t>
      </w:r>
      <w:r w:rsidRPr="00790C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педагоги, специалисты ДОУ.</w:t>
      </w:r>
    </w:p>
    <w:p w:rsidR="00333797" w:rsidRPr="007A5D3B" w:rsidRDefault="00333797" w:rsidP="00333797">
      <w:pPr>
        <w:shd w:val="clear" w:color="auto" w:fill="FFFFFF"/>
        <w:spacing w:before="300" w:after="36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5D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проведения мастер – класса.</w:t>
      </w:r>
    </w:p>
    <w:p w:rsidR="00333797" w:rsidRPr="007A5D3B" w:rsidRDefault="00333797" w:rsidP="00333797">
      <w:pPr>
        <w:shd w:val="clear" w:color="auto" w:fill="FFFFFF"/>
        <w:spacing w:before="300" w:after="36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5D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Теоретическая часть.</w:t>
      </w:r>
    </w:p>
    <w:p w:rsidR="00333797" w:rsidRPr="00AB0304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детском саду с целью приобщения ребенка к музыке, развития у него музыкальных способностей используются различные музыкальные инструменты, музыкальные игрушки, картинки и наглядные пособия.</w:t>
      </w:r>
    </w:p>
    <w:p w:rsidR="00333797" w:rsidRPr="00AB0304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 </w:t>
      </w: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«Музыкальный уголок – это…» Это необходимое условие для формирования самостоятельной музыкальной деятельности дошкольников.</w:t>
      </w:r>
    </w:p>
    <w:p w:rsidR="00333797" w:rsidRPr="00AB0304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создание музыкальной предметно – развивающей среды, которая состоит из трех блоков:</w:t>
      </w:r>
    </w:p>
    <w:p w:rsidR="00333797" w:rsidRPr="00AB0304" w:rsidRDefault="00333797" w:rsidP="00333797">
      <w:pPr>
        <w:numPr>
          <w:ilvl w:val="0"/>
          <w:numId w:val="1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восприятие музыки</w:t>
      </w:r>
    </w:p>
    <w:p w:rsidR="00333797" w:rsidRPr="00AB0304" w:rsidRDefault="00333797" w:rsidP="00333797">
      <w:pPr>
        <w:numPr>
          <w:ilvl w:val="0"/>
          <w:numId w:val="1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воспроизведение музыки</w:t>
      </w:r>
    </w:p>
    <w:p w:rsidR="00333797" w:rsidRPr="00AB0304" w:rsidRDefault="00333797" w:rsidP="00333797">
      <w:pPr>
        <w:numPr>
          <w:ilvl w:val="0"/>
          <w:numId w:val="1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музыкально – творческая деятельность</w:t>
      </w:r>
    </w:p>
    <w:p w:rsidR="00333797" w:rsidRPr="00AB0304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</w:p>
    <w:p w:rsidR="00333797" w:rsidRPr="001228BC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b/>
          <w:color w:val="000000"/>
          <w:sz w:val="19"/>
          <w:szCs w:val="19"/>
          <w:lang w:eastAsia="ru-RU"/>
        </w:rPr>
      </w:pPr>
      <w:r w:rsidRPr="001228BC">
        <w:rPr>
          <w:rFonts w:ascii="Arial" w:eastAsia="Times New Roman" w:hAnsi="Arial" w:cs="Arial"/>
          <w:b/>
          <w:color w:val="000000"/>
          <w:sz w:val="19"/>
          <w:szCs w:val="19"/>
          <w:lang w:eastAsia="ru-RU"/>
        </w:rPr>
        <w:t>  </w:t>
      </w:r>
      <w:r w:rsidRPr="001228B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Цель музыкального уголка</w:t>
      </w:r>
    </w:p>
    <w:p w:rsidR="00333797" w:rsidRPr="001228BC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1228B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Целью</w:t>
      </w:r>
      <w:r w:rsidRPr="001228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функционирования музыкального уголка является создание условий, которые обеспечат </w:t>
      </w:r>
      <w:r w:rsidRPr="001228B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эмоциональное благополучие детей.</w:t>
      </w:r>
    </w:p>
    <w:p w:rsidR="00333797" w:rsidRPr="001228BC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1228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в группе музыкального уголка позволяет укреплять психическое и физическое здоровье малышей, позволяет выявить творческие способности каждого ребенка, развивать эстетический вкус.</w:t>
      </w:r>
    </w:p>
    <w:p w:rsidR="00333797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 </w:t>
      </w:r>
    </w:p>
    <w:p w:rsidR="00333797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333797" w:rsidRPr="001228BC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b/>
          <w:color w:val="000000"/>
          <w:sz w:val="19"/>
          <w:szCs w:val="19"/>
          <w:lang w:eastAsia="ru-RU"/>
        </w:rPr>
      </w:pPr>
      <w:r w:rsidRPr="001228B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Размещение музыкального уголка и музыкальных инструментов:</w:t>
      </w:r>
    </w:p>
    <w:p w:rsidR="00333797" w:rsidRPr="00AB0304" w:rsidRDefault="00333797" w:rsidP="00333797">
      <w:pPr>
        <w:numPr>
          <w:ilvl w:val="0"/>
          <w:numId w:val="2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Доступность оборудования музыкального уголка для детей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333797" w:rsidRPr="00AB0304" w:rsidRDefault="00333797" w:rsidP="00333797">
      <w:pPr>
        <w:numPr>
          <w:ilvl w:val="0"/>
          <w:numId w:val="2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Разнообразие оборудования музыкального уголка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333797" w:rsidRPr="00AB0304" w:rsidRDefault="00333797" w:rsidP="00333797">
      <w:pPr>
        <w:numPr>
          <w:ilvl w:val="0"/>
          <w:numId w:val="2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Учет возрастных особенностей детей при создании музыкального уголка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333797" w:rsidRPr="00AB0304" w:rsidRDefault="00333797" w:rsidP="00333797">
      <w:pPr>
        <w:numPr>
          <w:ilvl w:val="0"/>
          <w:numId w:val="2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Эстетичность оформления музыкального уголка и его оборудования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333797" w:rsidRPr="00AB0304" w:rsidRDefault="00333797" w:rsidP="00333797">
      <w:pPr>
        <w:numPr>
          <w:ilvl w:val="0"/>
          <w:numId w:val="2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Возможность переноса оборудования в другие места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33797" w:rsidRDefault="00333797" w:rsidP="00333797">
      <w:pPr>
        <w:shd w:val="clear" w:color="auto" w:fill="FFFFFF"/>
        <w:spacing w:after="0" w:line="26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A5D3B" w:rsidRDefault="007A5D3B" w:rsidP="00333797">
      <w:pPr>
        <w:shd w:val="clear" w:color="auto" w:fill="FFFFFF"/>
        <w:spacing w:after="0" w:line="26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33797" w:rsidRPr="00AB0304" w:rsidRDefault="00333797" w:rsidP="00333797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Музыкальный уголок разделяется на два уровня:</w:t>
      </w:r>
    </w:p>
    <w:p w:rsidR="007A5D3B" w:rsidRDefault="007A5D3B" w:rsidP="00333797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B6C5D" w:rsidRDefault="000B6C5D" w:rsidP="000B6C5D">
      <w:pPr>
        <w:shd w:val="clear" w:color="auto" w:fill="FFFFFF"/>
        <w:spacing w:after="0" w:line="261" w:lineRule="atLeast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Верхний уровень – для воспитателей</w:t>
      </w:r>
    </w:p>
    <w:p w:rsidR="000B6C5D" w:rsidRPr="00AB0304" w:rsidRDefault="000B6C5D" w:rsidP="000B6C5D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7"/>
          <w:szCs w:val="27"/>
          <w:lang w:eastAsia="ru-RU"/>
        </w:rPr>
        <w:t>П</w:t>
      </w: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 контролем воспитателя по санитарным нормам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используются некоторые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инстументы</w:t>
      </w:r>
      <w:proofErr w:type="spellEnd"/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(дудочки, губные гармошки).</w:t>
      </w:r>
    </w:p>
    <w:p w:rsidR="000B6C5D" w:rsidRPr="00AB0304" w:rsidRDefault="000B6C5D" w:rsidP="000B6C5D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0B6C5D" w:rsidRPr="00AB0304" w:rsidRDefault="000B6C5D" w:rsidP="000B6C5D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Нижний уровень – для детей</w:t>
      </w:r>
    </w:p>
    <w:p w:rsidR="000B6C5D" w:rsidRPr="00AB0304" w:rsidRDefault="000B6C5D" w:rsidP="000B6C5D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Шумовые/ударные: барабаны, бубны, деревянные ложки, треугольники и т.д.</w:t>
      </w:r>
    </w:p>
    <w:p w:rsidR="007A5D3B" w:rsidRDefault="007A5D3B" w:rsidP="000B6C5D">
      <w:pPr>
        <w:shd w:val="clear" w:color="auto" w:fill="FFFFFF"/>
        <w:spacing w:after="0" w:line="261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33797" w:rsidRPr="00AB0304" w:rsidRDefault="00333797" w:rsidP="00333797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музыкальных уголках должны находиться:</w:t>
      </w:r>
    </w:p>
    <w:p w:rsidR="00333797" w:rsidRPr="00AB0304" w:rsidRDefault="00333797" w:rsidP="00333797">
      <w:pPr>
        <w:numPr>
          <w:ilvl w:val="0"/>
          <w:numId w:val="3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Детские шумовые</w:t>
      </w: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музыкальные инструменты;</w:t>
      </w:r>
    </w:p>
    <w:p w:rsidR="00333797" w:rsidRPr="005D7AEF" w:rsidRDefault="00333797" w:rsidP="00333797">
      <w:pPr>
        <w:numPr>
          <w:ilvl w:val="0"/>
          <w:numId w:val="3"/>
        </w:numPr>
        <w:shd w:val="clear" w:color="auto" w:fill="FFFFFF"/>
        <w:spacing w:after="0" w:line="261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5D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D7A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 музыкальные инструменты;</w:t>
      </w:r>
    </w:p>
    <w:p w:rsidR="00333797" w:rsidRPr="00AB0304" w:rsidRDefault="00333797" w:rsidP="00333797">
      <w:pPr>
        <w:numPr>
          <w:ilvl w:val="0"/>
          <w:numId w:val="3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Музыкальные игрушки;</w:t>
      </w:r>
    </w:p>
    <w:p w:rsidR="00333797" w:rsidRPr="00AB0304" w:rsidRDefault="00333797" w:rsidP="00333797">
      <w:pPr>
        <w:numPr>
          <w:ilvl w:val="0"/>
          <w:numId w:val="3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Самодельные музыкальные инструменты;</w:t>
      </w:r>
    </w:p>
    <w:p w:rsidR="00333797" w:rsidRPr="00AB0304" w:rsidRDefault="00333797" w:rsidP="00333797">
      <w:pPr>
        <w:numPr>
          <w:ilvl w:val="0"/>
          <w:numId w:val="3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Музыкально – дидактические игры;</w:t>
      </w:r>
    </w:p>
    <w:p w:rsidR="00333797" w:rsidRPr="00AB0304" w:rsidRDefault="00333797" w:rsidP="00333797">
      <w:pPr>
        <w:numPr>
          <w:ilvl w:val="0"/>
          <w:numId w:val="3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Технические средства (аудио – и видеозаписи).</w:t>
      </w:r>
    </w:p>
    <w:p w:rsidR="007A5D3B" w:rsidRDefault="007A5D3B" w:rsidP="00333797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33797" w:rsidRPr="00AB0304" w:rsidRDefault="00333797" w:rsidP="00333797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Обновляется уголок 1-2 раза в квартал</w:t>
      </w:r>
    </w:p>
    <w:p w:rsidR="00333797" w:rsidRPr="00AB0304" w:rsidRDefault="00333797" w:rsidP="00333797">
      <w:pPr>
        <w:numPr>
          <w:ilvl w:val="0"/>
          <w:numId w:val="4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вносить новые музыкально – дидактические игры,</w:t>
      </w:r>
    </w:p>
    <w:p w:rsidR="00333797" w:rsidRPr="00AB0304" w:rsidRDefault="00333797" w:rsidP="00333797">
      <w:pPr>
        <w:numPr>
          <w:ilvl w:val="0"/>
          <w:numId w:val="4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новое оборудование и самодельные музыкальные инструменты.</w:t>
      </w:r>
    </w:p>
    <w:p w:rsidR="00333797" w:rsidRPr="00AB0304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</w:p>
    <w:p w:rsidR="00333797" w:rsidRPr="00AB0304" w:rsidRDefault="00333797" w:rsidP="00333797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«Музыкальный уголок 21века» или «Современные тенденции»</w:t>
      </w:r>
    </w:p>
    <w:p w:rsidR="00333797" w:rsidRPr="00AB0304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группе должны быть аудио- и виде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о- аппаратура</w:t>
      </w: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наушники (для старшего дошкольного возраста), для того, чтобы один ребенок прослушивая музыку, не мешал другим.</w:t>
      </w:r>
    </w:p>
    <w:p w:rsidR="00333797" w:rsidRPr="00AB0304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Подборка детских современных песен и классической музыки в соответствии с возрастной категорией детей.</w:t>
      </w:r>
    </w:p>
    <w:p w:rsidR="00333797" w:rsidRPr="00AB0304" w:rsidRDefault="00333797" w:rsidP="00333797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Качественное звучание музыкальных инструментов (в том числе и электронных), т.е. хорошо настроенные и издающие знаком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ые детям звуки, чтобы не испортить слух</w:t>
      </w:r>
      <w:r w:rsidRPr="00AB03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ребенка).</w:t>
      </w:r>
    </w:p>
    <w:p w:rsidR="007A5D3B" w:rsidRDefault="007A5D3B" w:rsidP="007A5D3B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7A5D3B" w:rsidRDefault="007A5D3B" w:rsidP="007A5D3B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7A5D3B" w:rsidRDefault="007A5D3B" w:rsidP="007A5D3B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7A5D3B" w:rsidRPr="007A5D3B" w:rsidRDefault="007A5D3B" w:rsidP="007A5D3B">
      <w:pPr>
        <w:shd w:val="clear" w:color="auto" w:fill="FFFFFF"/>
        <w:spacing w:after="0" w:line="26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для воспитателей для каждой возрастной группы:</w:t>
      </w:r>
    </w:p>
    <w:p w:rsidR="007A5D3B" w:rsidRDefault="007A5D3B" w:rsidP="007A5D3B">
      <w:pPr>
        <w:shd w:val="clear" w:color="auto" w:fill="FFFFFF"/>
        <w:spacing w:after="0" w:line="261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Музыкальные уголки в группах.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582545" cy="1828800"/>
            <wp:effectExtent l="19050" t="0" r="8255" b="0"/>
            <wp:docPr id="1" name="Рисунок 1" descr="hello_html_m6bce3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bce3fa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Переч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ень материалов для детей 3 - 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4 лет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(2-я младшая группа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):</w:t>
      </w:r>
    </w:p>
    <w:p w:rsidR="007A5D3B" w:rsidRPr="00AB0304" w:rsidRDefault="007A5D3B" w:rsidP="007A5D3B">
      <w:pPr>
        <w:numPr>
          <w:ilvl w:val="0"/>
          <w:numId w:val="5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куклы-неваляшки;</w:t>
      </w:r>
    </w:p>
    <w:p w:rsidR="007A5D3B" w:rsidRPr="00AB0304" w:rsidRDefault="007A5D3B" w:rsidP="007A5D3B">
      <w:pPr>
        <w:numPr>
          <w:ilvl w:val="0"/>
          <w:numId w:val="5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образные музыкальные «поющие» или «танцующие» игрушки (петушок, котик, зайка и т. п.);</w:t>
      </w:r>
    </w:p>
    <w:p w:rsidR="007A5D3B" w:rsidRPr="00AB0304" w:rsidRDefault="007A5D3B" w:rsidP="007A5D3B">
      <w:pPr>
        <w:numPr>
          <w:ilvl w:val="0"/>
          <w:numId w:val="5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детские шумовые инструменты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 погремушки, колокольчики, бубен, барабан;</w:t>
      </w:r>
    </w:p>
    <w:p w:rsidR="007A5D3B" w:rsidRPr="00AB0304" w:rsidRDefault="007A5D3B" w:rsidP="007A5D3B">
      <w:pPr>
        <w:numPr>
          <w:ilvl w:val="0"/>
          <w:numId w:val="5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набор детских музыкальных инструментов: 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гармошки, дудочки, балалайки и т. д.);</w:t>
      </w:r>
    </w:p>
    <w:p w:rsidR="007A5D3B" w:rsidRPr="00AB0304" w:rsidRDefault="007A5D3B" w:rsidP="007A5D3B">
      <w:pPr>
        <w:numPr>
          <w:ilvl w:val="0"/>
          <w:numId w:val="5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атрибуты к музыкальным подвижным играм;</w:t>
      </w:r>
    </w:p>
    <w:p w:rsidR="007A5D3B" w:rsidRPr="00AB0304" w:rsidRDefault="007A5D3B" w:rsidP="007A5D3B">
      <w:pPr>
        <w:numPr>
          <w:ilvl w:val="0"/>
          <w:numId w:val="5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флажки, султанчики, платочки, яркие ленточки с колечками, погремушки, ос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енние листочки, снежинки, цветочки 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для детского танцевального творчества (по сезонам);</w:t>
      </w:r>
    </w:p>
    <w:p w:rsidR="007A5D3B" w:rsidRPr="00AB0304" w:rsidRDefault="007A5D3B" w:rsidP="007A5D3B">
      <w:pPr>
        <w:numPr>
          <w:ilvl w:val="0"/>
          <w:numId w:val="5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ширма настольная с перчаточными игрушками;</w:t>
      </w:r>
    </w:p>
    <w:p w:rsidR="007A5D3B" w:rsidRPr="00AB0304" w:rsidRDefault="007A5D3B" w:rsidP="007A5D3B">
      <w:pPr>
        <w:numPr>
          <w:ilvl w:val="0"/>
          <w:numId w:val="5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магнитофон и набор программных аудиозаписей;</w:t>
      </w:r>
    </w:p>
    <w:p w:rsidR="007A5D3B" w:rsidRPr="00AB0304" w:rsidRDefault="007A5D3B" w:rsidP="007A5D3B">
      <w:pPr>
        <w:numPr>
          <w:ilvl w:val="0"/>
          <w:numId w:val="5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поющие и двигающиеся игрушки;</w:t>
      </w:r>
    </w:p>
    <w:p w:rsidR="007A5D3B" w:rsidRPr="00AB0304" w:rsidRDefault="007A5D3B" w:rsidP="007A5D3B">
      <w:pPr>
        <w:numPr>
          <w:ilvl w:val="0"/>
          <w:numId w:val="5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узыкальные картинки к песням,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отдельные красочные иллюстрации.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A5D3B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3175000" cy="1651000"/>
            <wp:effectExtent l="19050" t="0" r="6350" b="0"/>
            <wp:docPr id="2" name="Рисунок 2" descr="hello_html_m7491c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491c0e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Перечень материалов для детей 4 - 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5 лет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(средняя группа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):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музыкальной зоне для самостоятельной деятельности детей 4-5 лет целесообразно иметь:</w:t>
      </w:r>
    </w:p>
    <w:p w:rsidR="007A5D3B" w:rsidRPr="00D55AE2" w:rsidRDefault="007A5D3B" w:rsidP="007A5D3B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55AE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металлофон;</w:t>
      </w:r>
    </w:p>
    <w:p w:rsidR="007A5D3B" w:rsidRPr="00AB0304" w:rsidRDefault="007A5D3B" w:rsidP="007A5D3B">
      <w:pPr>
        <w:numPr>
          <w:ilvl w:val="1"/>
          <w:numId w:val="6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шумовые инструменты для детского оркестра;</w:t>
      </w:r>
    </w:p>
    <w:p w:rsidR="007A5D3B" w:rsidRPr="00AB0304" w:rsidRDefault="007A5D3B" w:rsidP="007A5D3B">
      <w:pPr>
        <w:numPr>
          <w:ilvl w:val="1"/>
          <w:numId w:val="6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книжки-малютки «Мы поем» (в них яркие иллюстрации к знакомым песенкам);</w:t>
      </w:r>
    </w:p>
    <w:p w:rsidR="007A5D3B" w:rsidRPr="00AB0304" w:rsidRDefault="007A5D3B" w:rsidP="007A5D3B">
      <w:pPr>
        <w:numPr>
          <w:ilvl w:val="1"/>
          <w:numId w:val="6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proofErr w:type="spellStart"/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фланелеграф</w:t>
      </w:r>
      <w:proofErr w:type="spellEnd"/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или магнитная доска;</w:t>
      </w:r>
    </w:p>
    <w:p w:rsidR="007A5D3B" w:rsidRPr="00AB0304" w:rsidRDefault="007A5D3B" w:rsidP="007A5D3B">
      <w:pPr>
        <w:numPr>
          <w:ilvl w:val="1"/>
          <w:numId w:val="6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музыкально-дидактические игры: «Три медведя», «Узнай и назови», «В лесу», «Наш оркестр», «</w:t>
      </w:r>
      <w:proofErr w:type="spellStart"/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Цветик-семицветик</w:t>
      </w:r>
      <w:proofErr w:type="spellEnd"/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", «Угадай колокольчик» и др.;</w:t>
      </w:r>
    </w:p>
    <w:p w:rsidR="007A5D3B" w:rsidRPr="00AB0304" w:rsidRDefault="007A5D3B" w:rsidP="007A5D3B">
      <w:pPr>
        <w:numPr>
          <w:ilvl w:val="1"/>
          <w:numId w:val="6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атрибуты к подвижным музыкальным играм: «Кошка и котята», «Курочка и петушок». «Зайцы и медведь», «Лётчики» и др.</w:t>
      </w:r>
    </w:p>
    <w:p w:rsidR="007A5D3B" w:rsidRPr="00AB0304" w:rsidRDefault="007A5D3B" w:rsidP="007A5D3B">
      <w:pPr>
        <w:numPr>
          <w:ilvl w:val="1"/>
          <w:numId w:val="6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музык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альные лесенки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на которых находятся маленькая и большая птички или маленькая и большая матрешка;</w:t>
      </w:r>
    </w:p>
    <w:p w:rsidR="007A5D3B" w:rsidRPr="00AB0304" w:rsidRDefault="007A5D3B" w:rsidP="007A5D3B">
      <w:pPr>
        <w:numPr>
          <w:ilvl w:val="1"/>
          <w:numId w:val="6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ленточки, цветные платочки, яркие султанчики и т. п. (атрибуты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 танцевальным импровизациям, п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 сезону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)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;</w:t>
      </w:r>
    </w:p>
    <w:p w:rsidR="007A5D3B" w:rsidRPr="00AB0304" w:rsidRDefault="007A5D3B" w:rsidP="007A5D3B">
      <w:pPr>
        <w:numPr>
          <w:ilvl w:val="1"/>
          <w:numId w:val="6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ширма настольная и набор игрушек;</w:t>
      </w:r>
    </w:p>
    <w:p w:rsidR="007A5D3B" w:rsidRPr="00AB0304" w:rsidRDefault="007A5D3B" w:rsidP="007A5D3B">
      <w:pPr>
        <w:numPr>
          <w:ilvl w:val="1"/>
          <w:numId w:val="6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музыкальные игрушки (звучащие и шумовые) для творческого </w:t>
      </w:r>
      <w:proofErr w:type="spellStart"/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музицирования</w:t>
      </w:r>
      <w:proofErr w:type="spellEnd"/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</w:t>
      </w:r>
    </w:p>
    <w:p w:rsidR="007A5D3B" w:rsidRPr="00AB0304" w:rsidRDefault="007A5D3B" w:rsidP="007A5D3B">
      <w:pPr>
        <w:numPr>
          <w:ilvl w:val="1"/>
          <w:numId w:val="6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магнитофон и набор программных аудиозаписей.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Arial" w:eastAsia="Times New Roman" w:hAnsi="Arial" w:cs="Arial"/>
          <w:color w:val="000000"/>
          <w:sz w:val="19"/>
          <w:szCs w:val="19"/>
          <w:lang w:eastAsia="ru-RU"/>
        </w:rPr>
        <w:br/>
      </w: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Arial" w:eastAsia="Times New Roman" w:hAnsi="Arial" w:cs="Arial"/>
          <w:color w:val="000000"/>
          <w:sz w:val="19"/>
          <w:szCs w:val="19"/>
          <w:lang w:eastAsia="ru-RU"/>
        </w:rPr>
        <w:t> 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Arial" w:eastAsia="Times New Roman" w:hAnsi="Arial" w:cs="Arial"/>
          <w:color w:val="000000"/>
          <w:sz w:val="19"/>
          <w:szCs w:val="19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2294255" cy="1718945"/>
            <wp:effectExtent l="19050" t="0" r="0" b="0"/>
            <wp:docPr id="3" name="Рисунок 3" descr="hello_html_3cf7d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cf7dbe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Перечень материалов для детей 5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6 лет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(старшая группа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):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Дополнительно к материалам средней группы используется следующее:</w:t>
      </w:r>
    </w:p>
    <w:p w:rsidR="007A5D3B" w:rsidRPr="00D55AE2" w:rsidRDefault="007A5D3B" w:rsidP="007A5D3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55AE2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погремушки, бубны, барабаны, треугольники и др.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музыка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льные игрушки-инструменты: 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металлофон,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пианино, баян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;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иллюстрации по теме «Времена года»;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музыкальные игрушки самоделки (шумовой оркестр);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портреты композиторов;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музыкаль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но-дидактические игры: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«Музыкальное лото», «Узнай и назови», «С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тупеньки», «Повтори звуки»,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«Музыкальный паровозик», "Угадай, что звучит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»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др.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атрибуты к подвижным играм («Хоровод в лесу», «Ворон», «Кот и мыши» и др.);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детские рисунки к песням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знакомым музыкальным произведениям;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ширмы: настольная и ширма по росту детей;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музыкаль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ные лесенки</w:t>
      </w: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;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атрибуты для детского танцевального творчества: элементы костюмов к знакомым народным танцам;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разноцветные перышки, разноцветные перчатки для музыкальных импровизаций за ширмой и другие атрибуты;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атрибуты к танцевальным импровизациям по сезону — листики, снежинки, цветы и т. д.):</w:t>
      </w:r>
    </w:p>
    <w:p w:rsidR="007A5D3B" w:rsidRPr="00AB0304" w:rsidRDefault="007A5D3B" w:rsidP="007A5D3B">
      <w:pPr>
        <w:numPr>
          <w:ilvl w:val="1"/>
          <w:numId w:val="7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магнитофон и набор программных аудиозаписей или дисков.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2734945" cy="1346200"/>
            <wp:effectExtent l="19050" t="0" r="8255" b="0"/>
            <wp:docPr id="4" name="Рисунок 4" descr="hello_html_m62f60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2f6006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D3B" w:rsidRPr="00AB0304" w:rsidRDefault="007A5D3B" w:rsidP="007A5D3B">
      <w:pPr>
        <w:shd w:val="clear" w:color="auto" w:fill="FFFFFF"/>
        <w:spacing w:after="0" w:line="261" w:lineRule="atLeast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Перечень материалов для детей 6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7лет</w:t>
      </w:r>
    </w:p>
    <w:p w:rsidR="007A5D3B" w:rsidRPr="00AB0304" w:rsidRDefault="007A5D3B" w:rsidP="007A5D3B">
      <w:pPr>
        <w:shd w:val="clear" w:color="auto" w:fill="FFFFFF"/>
        <w:spacing w:after="0" w:line="261" w:lineRule="atLeast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(подго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товительная группа</w:t>
      </w:r>
      <w:r w:rsidRPr="00AB030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):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музыкальные ин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струменты (маракасы, бубны</w:t>
      </w: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детское пианино, металлофон, ко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локольчики, треугольники, маракасы</w:t>
      </w: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барабаны и др.);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портреты композиторов;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иллюстрации по теме «Времена года»;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альбомы: «Мы рисуем песенку» или «Мы рисуем и поем» с рисунками детей, в которых они отражают свои эмоции и чувства о прослушанных музыкальных произведениях и полюбившихся песнях;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графическое пособие «Эмоции» (карточки, на которых изображены лица с разными эмоциональными настроениями) для определения характера мелодии при слушании произведений;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альбомы для рассматривания: «Симфонический оркестр», "Народные инструменты», «Танцы народов мира» и т. п.;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зыкальные лесенки</w:t>
      </w: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набор самодельных инструментов для шумового оркестра;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музыкально-дидактические игры: «Три поросенка», «Три цветка», «Музыкальный зонтик», «Ритмическое лото», «Найди землянички», «Ритмические кубики», «Назови композитора», «Веселая пластинка», «Музыкальные птенчики» и т. д.;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атрибуты к подвижным играм (например, «Здравствуй, осень», «Космонавты» и т. п.);</w:t>
      </w:r>
    </w:p>
    <w:p w:rsidR="007A5D3B" w:rsidRPr="00AB0304" w:rsidRDefault="007A5D3B" w:rsidP="007A5D3B">
      <w:pPr>
        <w:numPr>
          <w:ilvl w:val="0"/>
          <w:numId w:val="8"/>
        </w:numPr>
        <w:shd w:val="clear" w:color="auto" w:fill="FFFFFF"/>
        <w:spacing w:after="0" w:line="261" w:lineRule="atLeast"/>
        <w:ind w:left="0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AB030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атрибуты для детского танцевального творчества, элементы костюмов к знакомым народным танцам (косынки, веночки, шляпы) и атрибуты к танцевальным импровизациям по сезону (листики, снежинки, цветы и т. д.); разноцветные перчатки, султанчики, газовые платочки или шарфы, разноцветные ленточки, разноцветные перышки для музыкально-танцевальных импровизаций; магнитофон и набор программных аудиозаписей или дисков </w:t>
      </w:r>
      <w:r w:rsidRPr="00AB0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</w:p>
    <w:p w:rsidR="007A5D3B" w:rsidRDefault="007A5D3B" w:rsidP="007A5D3B"/>
    <w:p w:rsidR="00112B19" w:rsidRDefault="00112B19" w:rsidP="00112B19">
      <w:pPr>
        <w:shd w:val="clear" w:color="auto" w:fill="FFFFFF"/>
        <w:spacing w:before="300" w:after="360" w:line="240" w:lineRule="auto"/>
        <w:ind w:left="-567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12B19" w:rsidRPr="00112B19" w:rsidRDefault="00112B19" w:rsidP="00112B19">
      <w:pPr>
        <w:shd w:val="clear" w:color="auto" w:fill="FFFFFF"/>
        <w:spacing w:before="300" w:after="36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2B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</w:t>
      </w:r>
      <w:r w:rsidRPr="00112B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Предлагаю вашему вниманию игры, упражнения, которые можно использовать для развития музыкальных и творческих способностей у детей в самостоятельной музыкальной деятельности.  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7"/>
          <w:szCs w:val="27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112B19" w:rsidRDefault="000B6C5D" w:rsidP="00112B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 xml:space="preserve">- </w:t>
      </w:r>
      <w:r w:rsidR="00112B19">
        <w:rPr>
          <w:b/>
          <w:bCs/>
          <w:color w:val="000000"/>
          <w:sz w:val="27"/>
          <w:szCs w:val="27"/>
        </w:rPr>
        <w:t>Игра «Найди свое место».</w:t>
      </w:r>
      <w:r w:rsidR="00112B19">
        <w:rPr>
          <w:color w:val="000000"/>
          <w:sz w:val="27"/>
          <w:szCs w:val="27"/>
        </w:rPr>
        <w:t> 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Комплект упражнений «Схемы для построений и перестроений».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Музыкальные игры являются неотъемлемой частью образовательной деятельности. И, как правило, предполагают собой построить детей в шеренгу, в круг, в два круга (один в другом или в два отдельных), а также изменять построения, переходить из одного в другое.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Задача: научить детей ориентироваться в пространстве, выполнять перестроения и построения правильно и быстро.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Одним из эффективных приемов - использование карточек-схем:                                Круг, шеренга, построение двух кругов, диагональ.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столе лежат бабочки желтого и сиреневого цвета. Педагог предлагает выбрать бабочку. Под музыку бабочки летают, как только музыка остановится, дети строят геометрическую фигуру, которую позывает педагог.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z w:val="27"/>
          <w:szCs w:val="27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z w:val="27"/>
          <w:szCs w:val="27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z w:val="27"/>
          <w:szCs w:val="27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6483350" cy="4064000"/>
            <wp:effectExtent l="19050" t="0" r="0" b="0"/>
            <wp:docPr id="9" name="Рисунок 1" descr="hello_html_mc3076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c3076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53" cy="406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6441016" cy="4291013"/>
            <wp:effectExtent l="19050" t="0" r="0" b="0"/>
            <wp:docPr id="8" name="Рисунок 2" descr="hello_html_28d32b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8d32bd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99" cy="429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6483350" cy="4038600"/>
            <wp:effectExtent l="19050" t="0" r="0" b="0"/>
            <wp:docPr id="7" name="Рисунок 3" descr="hello_html_m367e9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67e934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465" cy="40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6441016" cy="3903133"/>
            <wp:effectExtent l="19050" t="0" r="0" b="0"/>
            <wp:docPr id="6" name="Рисунок 4" descr="hello_html_4ecb0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ecb043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97" cy="390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6441016" cy="4004734"/>
            <wp:effectExtent l="19050" t="0" r="0" b="0"/>
            <wp:docPr id="5" name="Рисунок 5" descr="hello_html_m73d5cf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3d5cfa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619" cy="400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color w:val="000000"/>
          <w:sz w:val="27"/>
          <w:szCs w:val="27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lastRenderedPageBreak/>
        <w:t>Русский педагог К.Д. Ушинский указывал, что наглядность отвечает психологическим особенностям детей, мыслящих "формами, звуками, красками, ощущениями". Наглядное обучение,  по словам К. Д. Ушинского, "строится не на отвлеченных представлениях и словах, а на конкретных образах, непосредственно воспринятых ребенком</w:t>
      </w:r>
      <w:r>
        <w:rPr>
          <w:b/>
          <w:bCs/>
          <w:color w:val="000000"/>
          <w:sz w:val="27"/>
          <w:szCs w:val="27"/>
        </w:rPr>
        <w:t>". Наглядность обогащает круг представлений ребенка, делает обучение более доступным, конкретным и интересным, развивает наблюдательность и мышление.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bCs/>
          <w:color w:val="000000"/>
          <w:sz w:val="27"/>
          <w:szCs w:val="27"/>
        </w:rPr>
      </w:pPr>
    </w:p>
    <w:p w:rsidR="00112B19" w:rsidRDefault="000B6C5D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- </w:t>
      </w:r>
      <w:proofErr w:type="spellStart"/>
      <w:r w:rsidR="00112B19">
        <w:rPr>
          <w:b/>
          <w:bCs/>
          <w:color w:val="000000"/>
          <w:sz w:val="27"/>
          <w:szCs w:val="27"/>
        </w:rPr>
        <w:t>Сказка-шумелка</w:t>
      </w:r>
      <w:proofErr w:type="spellEnd"/>
      <w:r w:rsidR="00112B19">
        <w:rPr>
          <w:b/>
          <w:bCs/>
          <w:color w:val="000000"/>
          <w:sz w:val="27"/>
          <w:szCs w:val="27"/>
        </w:rPr>
        <w:t xml:space="preserve"> «Курочка Ряба»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bCs/>
          <w:color w:val="000000"/>
          <w:sz w:val="27"/>
          <w:szCs w:val="27"/>
        </w:rPr>
      </w:pPr>
    </w:p>
    <w:p w:rsidR="00112B19" w:rsidRDefault="000B6C5D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- </w:t>
      </w:r>
      <w:r w:rsidR="00112B19">
        <w:rPr>
          <w:b/>
          <w:bCs/>
          <w:color w:val="000000"/>
          <w:sz w:val="27"/>
          <w:szCs w:val="27"/>
        </w:rPr>
        <w:t>«Музыкальные загадки»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bCs/>
          <w:color w:val="000000"/>
          <w:sz w:val="27"/>
          <w:szCs w:val="27"/>
        </w:rPr>
      </w:pPr>
    </w:p>
    <w:p w:rsidR="00112B19" w:rsidRDefault="000B6C5D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- </w:t>
      </w:r>
      <w:r w:rsidR="002D4864">
        <w:rPr>
          <w:b/>
          <w:bCs/>
          <w:color w:val="000000"/>
          <w:sz w:val="27"/>
          <w:szCs w:val="27"/>
        </w:rPr>
        <w:t>«Бумажный оркестр»</w:t>
      </w:r>
    </w:p>
    <w:p w:rsidR="002D4864" w:rsidRDefault="002D4864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b/>
          <w:bCs/>
          <w:color w:val="000000"/>
          <w:sz w:val="27"/>
          <w:szCs w:val="27"/>
        </w:rPr>
      </w:pPr>
    </w:p>
    <w:p w:rsidR="00112B19" w:rsidRDefault="000B6C5D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  <w:sz w:val="27"/>
          <w:szCs w:val="27"/>
        </w:rPr>
        <w:t xml:space="preserve">- </w:t>
      </w:r>
      <w:proofErr w:type="spellStart"/>
      <w:r w:rsidR="00112B19">
        <w:rPr>
          <w:b/>
          <w:bCs/>
          <w:color w:val="000000"/>
          <w:sz w:val="27"/>
          <w:szCs w:val="27"/>
        </w:rPr>
        <w:t>Танцтерапия</w:t>
      </w:r>
      <w:proofErr w:type="spellEnd"/>
      <w:r w:rsidR="002D4864">
        <w:rPr>
          <w:b/>
          <w:bCs/>
          <w:color w:val="000000"/>
          <w:sz w:val="27"/>
          <w:szCs w:val="27"/>
        </w:rPr>
        <w:t xml:space="preserve"> </w:t>
      </w:r>
      <w:r w:rsidR="00112B19">
        <w:rPr>
          <w:color w:val="000000"/>
          <w:sz w:val="27"/>
          <w:szCs w:val="27"/>
        </w:rPr>
        <w:t> 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Движение под музыку обладает положительным влиянием на психику. Психотерапевтическое воздействие основано на создании особой атмосферы эмоциональной теплоты, доверия в процессе работы.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  <w:sz w:val="27"/>
          <w:szCs w:val="27"/>
        </w:rPr>
        <w:t>Использование данных инновационных технологий и методических форм на практике позволяет добиться следующих результатов: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● </w:t>
      </w:r>
      <w:r>
        <w:rPr>
          <w:color w:val="000000"/>
          <w:sz w:val="27"/>
          <w:szCs w:val="27"/>
        </w:rPr>
        <w:t>удается создать для детей, атмосферу радостного общения, приподнятого настроения и гармоничного самоощущения;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● </w:t>
      </w:r>
      <w:r>
        <w:rPr>
          <w:color w:val="000000"/>
          <w:sz w:val="27"/>
          <w:szCs w:val="27"/>
        </w:rPr>
        <w:t>дети активны и раскрепощены, в их действиях постепенно исчезают страх и неуверенность;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● </w:t>
      </w:r>
      <w:r>
        <w:rPr>
          <w:color w:val="000000"/>
          <w:sz w:val="27"/>
          <w:szCs w:val="27"/>
        </w:rPr>
        <w:t>удается попасть в «тональность» актуального интереса детей, не приходится прибегать к принуждению;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● </w:t>
      </w:r>
      <w:r>
        <w:rPr>
          <w:color w:val="000000"/>
          <w:sz w:val="27"/>
          <w:szCs w:val="27"/>
        </w:rPr>
        <w:t>дети усваивают элементарные музыкальные знания, развивают музыкально-творческие способности, познают себя и окружающий мир в процессе игрового, радостного и естественного общения с музыкой, без лишних «натаскиваний» и утомительных заучиваний; обучающие задачи осуществляются попутно, преобладающими выступают задачи воспитания и развития;</w:t>
      </w:r>
    </w:p>
    <w:p w:rsidR="00112B19" w:rsidRDefault="00112B19" w:rsidP="00112B19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● </w:t>
      </w:r>
      <w:r>
        <w:rPr>
          <w:color w:val="000000"/>
          <w:sz w:val="27"/>
          <w:szCs w:val="27"/>
        </w:rPr>
        <w:t>педагог сам находится в постоянном творческом поиске; процесс создания новых вариантов моделей и радостный детский отклик приносят удовольствие и ощущение «отдачи».</w:t>
      </w:r>
    </w:p>
    <w:p w:rsidR="00112B19" w:rsidRDefault="00112B19" w:rsidP="00112B19"/>
    <w:p w:rsidR="00333797" w:rsidRPr="00333797" w:rsidRDefault="00333797" w:rsidP="00333797">
      <w:pPr>
        <w:shd w:val="clear" w:color="auto" w:fill="FFFFFF"/>
        <w:spacing w:before="300" w:after="360" w:line="240" w:lineRule="auto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333797" w:rsidRPr="00333797" w:rsidSect="00112B1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C74E1"/>
    <w:multiLevelType w:val="multilevel"/>
    <w:tmpl w:val="34421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2D0F61"/>
    <w:multiLevelType w:val="multilevel"/>
    <w:tmpl w:val="821CD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447375"/>
    <w:multiLevelType w:val="multilevel"/>
    <w:tmpl w:val="556C6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A6C81"/>
    <w:multiLevelType w:val="multilevel"/>
    <w:tmpl w:val="D74C2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81606"/>
    <w:multiLevelType w:val="multilevel"/>
    <w:tmpl w:val="10CC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301EAB"/>
    <w:multiLevelType w:val="multilevel"/>
    <w:tmpl w:val="C4F8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3D2F30"/>
    <w:multiLevelType w:val="multilevel"/>
    <w:tmpl w:val="E63C4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307472"/>
    <w:multiLevelType w:val="multilevel"/>
    <w:tmpl w:val="F81A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577"/>
    <w:rsid w:val="000B6C5D"/>
    <w:rsid w:val="00112B19"/>
    <w:rsid w:val="002675E1"/>
    <w:rsid w:val="002D4864"/>
    <w:rsid w:val="00333797"/>
    <w:rsid w:val="004B4577"/>
    <w:rsid w:val="007A1022"/>
    <w:rsid w:val="007A5D3B"/>
    <w:rsid w:val="008D509B"/>
    <w:rsid w:val="00C30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5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5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11</Pages>
  <Words>1570</Words>
  <Characters>8953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ФИЗО11</dc:creator>
  <cp:keywords/>
  <dc:description/>
  <cp:lastModifiedBy>ФИЗО11</cp:lastModifiedBy>
  <cp:revision>5</cp:revision>
  <cp:lastPrinted>2020-02-16T16:20:00Z</cp:lastPrinted>
  <dcterms:created xsi:type="dcterms:W3CDTF">2020-02-11T08:25:00Z</dcterms:created>
  <dcterms:modified xsi:type="dcterms:W3CDTF">2020-02-16T16:21:00Z</dcterms:modified>
</cp:coreProperties>
</file>