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BD" w:rsidRDefault="000C34BD" w:rsidP="000C34BD"/>
    <w:p w:rsidR="00B57937" w:rsidRPr="00BE3C5F" w:rsidRDefault="00573852" w:rsidP="00433B41">
      <w:pPr>
        <w:spacing w:after="0"/>
        <w:ind w:left="142" w:right="283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РОЛЬ ЭСТРАДНЫХ ВЫСТУПЛЕНИЙ В ОБ</w:t>
      </w:r>
      <w:r w:rsidR="000C34BD" w:rsidRPr="00BE3C5F">
        <w:rPr>
          <w:rFonts w:ascii="Times New Roman" w:hAnsi="Times New Roman" w:cs="Times New Roman"/>
          <w:sz w:val="24"/>
          <w:szCs w:val="24"/>
        </w:rPr>
        <w:t>УЧЕНИИ</w:t>
      </w:r>
    </w:p>
    <w:p w:rsidR="000C34BD" w:rsidRPr="00BE3C5F" w:rsidRDefault="000C34BD" w:rsidP="00433B41">
      <w:pPr>
        <w:spacing w:after="0"/>
        <w:ind w:left="142" w:right="283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МУЗЫКАНТОВ-ИСПОЛНИТЕЛЕЙ.</w:t>
      </w:r>
    </w:p>
    <w:p w:rsidR="000C34BD" w:rsidRPr="00BE3C5F" w:rsidRDefault="000C34BD" w:rsidP="00433B41">
      <w:pPr>
        <w:spacing w:after="0"/>
        <w:ind w:left="142" w:right="28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C34BD" w:rsidRPr="00BE3C5F" w:rsidRDefault="000C34BD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 xml:space="preserve">С понятием эстрады, выступлений перед публикой неразрывно связана самая сущность исполнительского искусства, </w:t>
      </w:r>
      <w:proofErr w:type="gramStart"/>
      <w:r w:rsidRPr="00BE3C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3C5F">
        <w:rPr>
          <w:rFonts w:ascii="Times New Roman" w:hAnsi="Times New Roman" w:cs="Times New Roman"/>
          <w:sz w:val="24"/>
          <w:szCs w:val="24"/>
        </w:rPr>
        <w:t xml:space="preserve"> следовательно, и присущие ему специфические особенности. Для исполнителя очень важна роль непосредственного контакта с</w:t>
      </w:r>
      <w:r w:rsidR="000D0633"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Pr="00BE3C5F">
        <w:rPr>
          <w:rFonts w:ascii="Times New Roman" w:hAnsi="Times New Roman" w:cs="Times New Roman"/>
          <w:sz w:val="24"/>
          <w:szCs w:val="24"/>
        </w:rPr>
        <w:t xml:space="preserve">аудиторией. </w:t>
      </w:r>
      <w:r w:rsidR="00977411" w:rsidRPr="00BE3C5F">
        <w:rPr>
          <w:rFonts w:ascii="Times New Roman" w:hAnsi="Times New Roman" w:cs="Times New Roman"/>
          <w:sz w:val="24"/>
          <w:szCs w:val="24"/>
        </w:rPr>
        <w:t>В отличие от работы писателя, художника, скульптора, композитора процес</w:t>
      </w:r>
      <w:r w:rsidR="00B57937" w:rsidRPr="00BE3C5F">
        <w:rPr>
          <w:rFonts w:ascii="Times New Roman" w:hAnsi="Times New Roman" w:cs="Times New Roman"/>
          <w:sz w:val="24"/>
          <w:szCs w:val="24"/>
        </w:rPr>
        <w:t>с исполнительского творчества</w:t>
      </w:r>
      <w:r w:rsidR="00977411" w:rsidRPr="00BE3C5F">
        <w:rPr>
          <w:rFonts w:ascii="Times New Roman" w:hAnsi="Times New Roman" w:cs="Times New Roman"/>
          <w:sz w:val="24"/>
          <w:szCs w:val="24"/>
        </w:rPr>
        <w:t xml:space="preserve"> происходит непосредственно в присутствии и словно бы при участии тех, для кого он предназначен.</w:t>
      </w:r>
    </w:p>
    <w:p w:rsidR="00977411" w:rsidRPr="00BE3C5F" w:rsidRDefault="00977411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 xml:space="preserve">Однако такая характеристика исполнительского творчества конечно же не является точной, будучи результатом лишь внешнего впечатления: нельзя забывать, что само </w:t>
      </w:r>
      <w:proofErr w:type="spellStart"/>
      <w:r w:rsidRPr="00BE3C5F">
        <w:rPr>
          <w:rFonts w:ascii="Times New Roman" w:hAnsi="Times New Roman" w:cs="Times New Roman"/>
          <w:sz w:val="24"/>
          <w:szCs w:val="24"/>
        </w:rPr>
        <w:t>концертирование</w:t>
      </w:r>
      <w:proofErr w:type="spellEnd"/>
      <w:r w:rsidRPr="00BE3C5F">
        <w:rPr>
          <w:rFonts w:ascii="Times New Roman" w:hAnsi="Times New Roman" w:cs="Times New Roman"/>
          <w:sz w:val="24"/>
          <w:szCs w:val="24"/>
        </w:rPr>
        <w:t xml:space="preserve"> предстаёт и как итог всего предварительного творческого труда, в нём оказывается как бы «собранным в фокусе» то, что было достигнуто ранее исполнителем, начиная с отбора и разбора </w:t>
      </w:r>
      <w:r w:rsidR="00002323" w:rsidRPr="00BE3C5F">
        <w:rPr>
          <w:rFonts w:ascii="Times New Roman" w:hAnsi="Times New Roman" w:cs="Times New Roman"/>
          <w:sz w:val="24"/>
          <w:szCs w:val="24"/>
        </w:rPr>
        <w:t>произведения до «</w:t>
      </w:r>
      <w:proofErr w:type="spellStart"/>
      <w:r w:rsidR="00002323" w:rsidRPr="00BE3C5F">
        <w:rPr>
          <w:rFonts w:ascii="Times New Roman" w:hAnsi="Times New Roman" w:cs="Times New Roman"/>
          <w:sz w:val="24"/>
          <w:szCs w:val="24"/>
        </w:rPr>
        <w:t>отшлифовывания</w:t>
      </w:r>
      <w:proofErr w:type="spellEnd"/>
      <w:r w:rsidR="00002323" w:rsidRPr="00BE3C5F">
        <w:rPr>
          <w:rFonts w:ascii="Times New Roman" w:hAnsi="Times New Roman" w:cs="Times New Roman"/>
          <w:sz w:val="24"/>
          <w:szCs w:val="24"/>
        </w:rPr>
        <w:t>» всех малейших его</w:t>
      </w:r>
      <w:r w:rsidR="004B749D" w:rsidRPr="00BE3C5F">
        <w:rPr>
          <w:rFonts w:ascii="Times New Roman" w:hAnsi="Times New Roman" w:cs="Times New Roman"/>
          <w:sz w:val="24"/>
          <w:szCs w:val="24"/>
        </w:rPr>
        <w:t xml:space="preserve"> деталей и создания общей драматургической концепции и архитектоники произведения</w:t>
      </w:r>
      <w:r w:rsidR="004C0729">
        <w:rPr>
          <w:rFonts w:ascii="Times New Roman" w:hAnsi="Times New Roman" w:cs="Times New Roman"/>
          <w:sz w:val="24"/>
          <w:szCs w:val="24"/>
        </w:rPr>
        <w:t xml:space="preserve"> </w:t>
      </w:r>
      <w:r w:rsidR="004B749D" w:rsidRPr="00BE3C5F">
        <w:rPr>
          <w:rFonts w:ascii="Times New Roman" w:hAnsi="Times New Roman" w:cs="Times New Roman"/>
          <w:sz w:val="24"/>
          <w:szCs w:val="24"/>
        </w:rPr>
        <w:t>- всё это является совершенно необходимым условием подлинно значительных достижений в процессе публичных выступлений.</w:t>
      </w:r>
    </w:p>
    <w:p w:rsidR="004B749D" w:rsidRPr="00BE3C5F" w:rsidRDefault="004B749D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И всё же специфика исполнительского искусства, сообщая неповторимую силу воздействия «</w:t>
      </w:r>
      <w:r w:rsidR="00A246F2" w:rsidRPr="00BE3C5F">
        <w:rPr>
          <w:rFonts w:ascii="Times New Roman" w:hAnsi="Times New Roman" w:cs="Times New Roman"/>
          <w:sz w:val="24"/>
          <w:szCs w:val="24"/>
        </w:rPr>
        <w:t>творчеству</w:t>
      </w:r>
      <w:r w:rsidRPr="00BE3C5F">
        <w:rPr>
          <w:rFonts w:ascii="Times New Roman" w:hAnsi="Times New Roman" w:cs="Times New Roman"/>
          <w:sz w:val="24"/>
          <w:szCs w:val="24"/>
        </w:rPr>
        <w:t xml:space="preserve"> на сцене», </w:t>
      </w:r>
      <w:r w:rsidR="00A246F2" w:rsidRPr="00BE3C5F">
        <w:rPr>
          <w:rFonts w:ascii="Times New Roman" w:hAnsi="Times New Roman" w:cs="Times New Roman"/>
          <w:sz w:val="24"/>
          <w:szCs w:val="24"/>
        </w:rPr>
        <w:t>способна сделать его в то же время и очень уязвимым. Например, художник или скульптор, знакомя зрителей с результатами своего труда, довольствуются исключительно пассивной ролью: на этапе общественного восприятия</w:t>
      </w:r>
      <w:r w:rsidR="0009498E">
        <w:rPr>
          <w:rFonts w:ascii="Times New Roman" w:hAnsi="Times New Roman" w:cs="Times New Roman"/>
          <w:sz w:val="24"/>
          <w:szCs w:val="24"/>
        </w:rPr>
        <w:t xml:space="preserve"> </w:t>
      </w:r>
      <w:r w:rsidR="00A246F2" w:rsidRPr="00BE3C5F">
        <w:rPr>
          <w:rFonts w:ascii="Times New Roman" w:hAnsi="Times New Roman" w:cs="Times New Roman"/>
          <w:sz w:val="24"/>
          <w:szCs w:val="24"/>
        </w:rPr>
        <w:t>- а это конечная цель всего искусства- он не может ни испортить, ни исправить уже им созданного.</w:t>
      </w:r>
    </w:p>
    <w:p w:rsidR="00A246F2" w:rsidRPr="00BE3C5F" w:rsidRDefault="00A246F2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Совсем иное дело музыкант-исполнитель: сам</w:t>
      </w:r>
      <w:r w:rsidR="00D500BB" w:rsidRPr="00BE3C5F">
        <w:rPr>
          <w:rFonts w:ascii="Times New Roman" w:hAnsi="Times New Roman" w:cs="Times New Roman"/>
          <w:sz w:val="24"/>
          <w:szCs w:val="24"/>
        </w:rPr>
        <w:t>ые различные факторы, связанные так же с его психологическим с</w:t>
      </w:r>
      <w:r w:rsidR="00D27488" w:rsidRPr="00BE3C5F">
        <w:rPr>
          <w:rFonts w:ascii="Times New Roman" w:hAnsi="Times New Roman" w:cs="Times New Roman"/>
          <w:sz w:val="24"/>
          <w:szCs w:val="24"/>
        </w:rPr>
        <w:t>остоянием, могут или в значитель</w:t>
      </w:r>
      <w:r w:rsidR="00D500BB" w:rsidRPr="00BE3C5F">
        <w:rPr>
          <w:rFonts w:ascii="Times New Roman" w:hAnsi="Times New Roman" w:cs="Times New Roman"/>
          <w:sz w:val="24"/>
          <w:szCs w:val="24"/>
        </w:rPr>
        <w:t xml:space="preserve">ной степени </w:t>
      </w:r>
      <w:r w:rsidR="00CA04BC" w:rsidRPr="00BE3C5F">
        <w:rPr>
          <w:rFonts w:ascii="Times New Roman" w:hAnsi="Times New Roman" w:cs="Times New Roman"/>
          <w:sz w:val="24"/>
          <w:szCs w:val="24"/>
        </w:rPr>
        <w:t>погубить прежние достижения или, напротив, способствовать приближению его искусства к совершенству. При этом артистическое вдохновение сопряжено с реакцией слушающей аудитории.</w:t>
      </w:r>
    </w:p>
    <w:p w:rsidR="00CA04BC" w:rsidRPr="00BE3C5F" w:rsidRDefault="00CA04BC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 xml:space="preserve">Из всего сказанного становится понятным, какое </w:t>
      </w:r>
      <w:proofErr w:type="gramStart"/>
      <w:r w:rsidRPr="00BE3C5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E3C5F">
        <w:rPr>
          <w:rFonts w:ascii="Times New Roman" w:hAnsi="Times New Roman" w:cs="Times New Roman"/>
          <w:sz w:val="24"/>
          <w:szCs w:val="24"/>
        </w:rPr>
        <w:t xml:space="preserve"> имеют эстрадные выступления в искусстве художественной интерпретации, насколько ответственны они для исполнителя.</w:t>
      </w:r>
    </w:p>
    <w:p w:rsidR="00CA04BC" w:rsidRPr="00BE3C5F" w:rsidRDefault="00CA04BC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 xml:space="preserve">Совершенно очевидной делается и огромная роль подготовки </w:t>
      </w:r>
      <w:proofErr w:type="gramStart"/>
      <w:r w:rsidRPr="00BE3C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E3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C5F"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 w:rsidRPr="00BE3C5F">
        <w:rPr>
          <w:rFonts w:ascii="Times New Roman" w:hAnsi="Times New Roman" w:cs="Times New Roman"/>
          <w:sz w:val="24"/>
          <w:szCs w:val="24"/>
        </w:rPr>
        <w:t xml:space="preserve"> рода деятельности, «обучение артистизму»</w:t>
      </w:r>
      <w:r w:rsidR="00E871B7" w:rsidRPr="00BE3C5F">
        <w:rPr>
          <w:rFonts w:ascii="Times New Roman" w:hAnsi="Times New Roman" w:cs="Times New Roman"/>
          <w:sz w:val="24"/>
          <w:szCs w:val="24"/>
        </w:rPr>
        <w:t>- прежде всего в процессе самих выступлений перед слушателями, в результате приобретения эстрадного опыта.</w:t>
      </w:r>
    </w:p>
    <w:p w:rsidR="00A600C1" w:rsidRPr="00BE3C5F" w:rsidRDefault="00A600C1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В равной ли мере нужны эстрадные выступления всем учащимся, учитывая их способности? Разумеется, пу</w:t>
      </w:r>
      <w:r w:rsidR="000D0633" w:rsidRPr="00BE3C5F">
        <w:rPr>
          <w:rFonts w:ascii="Times New Roman" w:hAnsi="Times New Roman" w:cs="Times New Roman"/>
          <w:sz w:val="24"/>
          <w:szCs w:val="24"/>
        </w:rPr>
        <w:t>ть к деятельности солиста-испол</w:t>
      </w:r>
      <w:r w:rsidRPr="00BE3C5F">
        <w:rPr>
          <w:rFonts w:ascii="Times New Roman" w:hAnsi="Times New Roman" w:cs="Times New Roman"/>
          <w:sz w:val="24"/>
          <w:szCs w:val="24"/>
        </w:rPr>
        <w:t xml:space="preserve">нителя </w:t>
      </w:r>
      <w:r w:rsidR="004F5065" w:rsidRPr="00BE3C5F">
        <w:rPr>
          <w:rFonts w:ascii="Times New Roman" w:hAnsi="Times New Roman" w:cs="Times New Roman"/>
          <w:sz w:val="24"/>
          <w:szCs w:val="24"/>
        </w:rPr>
        <w:t xml:space="preserve">открывается далеко не каждому </w:t>
      </w:r>
      <w:r w:rsidR="00241B6C" w:rsidRPr="00BE3C5F">
        <w:rPr>
          <w:rFonts w:ascii="Times New Roman" w:hAnsi="Times New Roman" w:cs="Times New Roman"/>
          <w:sz w:val="24"/>
          <w:szCs w:val="24"/>
        </w:rPr>
        <w:t>обучающемуся не только в музыкальных школах и училищах, но и в ву</w:t>
      </w:r>
      <w:r w:rsidR="004F5065" w:rsidRPr="00BE3C5F">
        <w:rPr>
          <w:rFonts w:ascii="Times New Roman" w:hAnsi="Times New Roman" w:cs="Times New Roman"/>
          <w:sz w:val="24"/>
          <w:szCs w:val="24"/>
        </w:rPr>
        <w:t>зах.</w:t>
      </w:r>
      <w:r w:rsidR="00241B6C" w:rsidRPr="00BE3C5F">
        <w:rPr>
          <w:rFonts w:ascii="Times New Roman" w:hAnsi="Times New Roman" w:cs="Times New Roman"/>
          <w:sz w:val="24"/>
          <w:szCs w:val="24"/>
        </w:rPr>
        <w:t xml:space="preserve"> Бесспорно и то, что реальные данные учащихся не могут не влиять на необходимость более или менее частых выступлений в процессе обучения. Часто именно в результате «эстрадных экспериментов» могут быть внесены существенные коррективы </w:t>
      </w:r>
      <w:r w:rsidR="00E6290E" w:rsidRPr="00BE3C5F">
        <w:rPr>
          <w:rFonts w:ascii="Times New Roman" w:hAnsi="Times New Roman" w:cs="Times New Roman"/>
          <w:sz w:val="24"/>
          <w:szCs w:val="24"/>
        </w:rPr>
        <w:t>при определении перспективности в этом отношении того или иного ученика.</w:t>
      </w:r>
    </w:p>
    <w:p w:rsidR="00E6290E" w:rsidRPr="00BE3C5F" w:rsidRDefault="00E6290E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 xml:space="preserve">Публичные выступления необходимы и для будущих концертмейстеров, хотя характер их деятельности отличается от </w:t>
      </w:r>
      <w:proofErr w:type="spellStart"/>
      <w:r w:rsidRPr="00BE3C5F">
        <w:rPr>
          <w:rFonts w:ascii="Times New Roman" w:hAnsi="Times New Roman" w:cs="Times New Roman"/>
          <w:sz w:val="24"/>
          <w:szCs w:val="24"/>
        </w:rPr>
        <w:t>концертирования</w:t>
      </w:r>
      <w:proofErr w:type="spellEnd"/>
      <w:r w:rsidRPr="00BE3C5F">
        <w:rPr>
          <w:rFonts w:ascii="Times New Roman" w:hAnsi="Times New Roman" w:cs="Times New Roman"/>
          <w:sz w:val="24"/>
          <w:szCs w:val="24"/>
        </w:rPr>
        <w:t xml:space="preserve"> исполнителей-солистов; и </w:t>
      </w:r>
      <w:r w:rsidRPr="00BE3C5F">
        <w:rPr>
          <w:rFonts w:ascii="Times New Roman" w:hAnsi="Times New Roman" w:cs="Times New Roman"/>
          <w:sz w:val="24"/>
          <w:szCs w:val="24"/>
        </w:rPr>
        <w:lastRenderedPageBreak/>
        <w:t>для тех, кто станет музыкантом-педагогом: ведь публичные выступления учащихся являются непременным компонентом педагогической работы.</w:t>
      </w:r>
    </w:p>
    <w:p w:rsidR="002435FA" w:rsidRPr="00BE3C5F" w:rsidRDefault="002435FA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Вообще, перед каждым обучающимся игре на каком-либо инструменте ставится цель всестороннего овладения сочинением, а это значит</w:t>
      </w:r>
      <w:r w:rsidR="00F142E7" w:rsidRPr="00BE3C5F">
        <w:rPr>
          <w:rFonts w:ascii="Times New Roman" w:hAnsi="Times New Roman" w:cs="Times New Roman"/>
          <w:sz w:val="24"/>
          <w:szCs w:val="24"/>
        </w:rPr>
        <w:t>, что каждому учащемуся предстоит и публичное выступление.</w:t>
      </w:r>
      <w:r w:rsidR="004F5065"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="00FF209E" w:rsidRPr="00BE3C5F">
        <w:rPr>
          <w:rFonts w:ascii="Times New Roman" w:hAnsi="Times New Roman" w:cs="Times New Roman"/>
          <w:sz w:val="24"/>
          <w:szCs w:val="24"/>
        </w:rPr>
        <w:t>И</w:t>
      </w:r>
      <w:r w:rsidR="00F142E7" w:rsidRPr="00BE3C5F">
        <w:rPr>
          <w:rFonts w:ascii="Times New Roman" w:hAnsi="Times New Roman" w:cs="Times New Roman"/>
          <w:sz w:val="24"/>
          <w:szCs w:val="24"/>
        </w:rPr>
        <w:t xml:space="preserve"> это не только концертная сцена, но и обязательные для всех учащихся показы перед комиссией на экзамене или зачёте.</w:t>
      </w:r>
    </w:p>
    <w:p w:rsidR="00F142E7" w:rsidRPr="00BE3C5F" w:rsidRDefault="00F142E7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 xml:space="preserve">Говоря о подготовке к выступлению, надо подчеркнуть, что специфические проблемы </w:t>
      </w:r>
      <w:proofErr w:type="spellStart"/>
      <w:r w:rsidRPr="00BE3C5F">
        <w:rPr>
          <w:rFonts w:ascii="Times New Roman" w:hAnsi="Times New Roman" w:cs="Times New Roman"/>
          <w:sz w:val="24"/>
          <w:szCs w:val="24"/>
        </w:rPr>
        <w:t>предэстрадной</w:t>
      </w:r>
      <w:proofErr w:type="spellEnd"/>
      <w:r w:rsidRPr="00BE3C5F">
        <w:rPr>
          <w:rFonts w:ascii="Times New Roman" w:hAnsi="Times New Roman" w:cs="Times New Roman"/>
          <w:sz w:val="24"/>
          <w:szCs w:val="24"/>
        </w:rPr>
        <w:t xml:space="preserve"> тренировки нельзя изолировать от работы над подготовленным для выступления репертуаром. И,</w:t>
      </w:r>
      <w:r w:rsidR="00BC487E" w:rsidRPr="00BE3C5F">
        <w:rPr>
          <w:rFonts w:ascii="Times New Roman" w:hAnsi="Times New Roman" w:cs="Times New Roman"/>
          <w:sz w:val="24"/>
          <w:szCs w:val="24"/>
        </w:rPr>
        <w:t xml:space="preserve"> как обычно, надо играть гаммы,</w:t>
      </w:r>
      <w:r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="00BC487E" w:rsidRPr="00BE3C5F">
        <w:rPr>
          <w:rFonts w:ascii="Times New Roman" w:hAnsi="Times New Roman" w:cs="Times New Roman"/>
          <w:sz w:val="24"/>
          <w:szCs w:val="24"/>
        </w:rPr>
        <w:t>у</w:t>
      </w:r>
      <w:r w:rsidRPr="00BE3C5F">
        <w:rPr>
          <w:rFonts w:ascii="Times New Roman" w:hAnsi="Times New Roman" w:cs="Times New Roman"/>
          <w:sz w:val="24"/>
          <w:szCs w:val="24"/>
        </w:rPr>
        <w:t>пражнения</w:t>
      </w:r>
      <w:r w:rsidR="00BC487E" w:rsidRPr="00BE3C5F">
        <w:rPr>
          <w:rFonts w:ascii="Times New Roman" w:hAnsi="Times New Roman" w:cs="Times New Roman"/>
          <w:sz w:val="24"/>
          <w:szCs w:val="24"/>
        </w:rPr>
        <w:t xml:space="preserve">, </w:t>
      </w:r>
      <w:r w:rsidRPr="00BE3C5F">
        <w:rPr>
          <w:rFonts w:ascii="Times New Roman" w:hAnsi="Times New Roman" w:cs="Times New Roman"/>
          <w:sz w:val="24"/>
          <w:szCs w:val="24"/>
        </w:rPr>
        <w:t>этюды и другие пьесы. В период непосредственной подготовки произведения к выступлению, ни в коей мере нельзя прерывать творческий поиск и техническую шлифовку.</w:t>
      </w:r>
    </w:p>
    <w:p w:rsidR="000C34BD" w:rsidRPr="00BE3C5F" w:rsidRDefault="00627E93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Важнейшим условием подготовки к выступлению</w:t>
      </w:r>
      <w:r w:rsidR="00DC0191" w:rsidRPr="00BE3C5F">
        <w:rPr>
          <w:rFonts w:ascii="Times New Roman" w:hAnsi="Times New Roman" w:cs="Times New Roman"/>
          <w:sz w:val="24"/>
          <w:szCs w:val="24"/>
        </w:rPr>
        <w:t xml:space="preserve"> является проверка готовности программы</w:t>
      </w:r>
      <w:r w:rsidR="00BC487E"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="00DC0191" w:rsidRPr="00BE3C5F">
        <w:rPr>
          <w:rFonts w:ascii="Times New Roman" w:hAnsi="Times New Roman" w:cs="Times New Roman"/>
          <w:sz w:val="24"/>
          <w:szCs w:val="24"/>
        </w:rPr>
        <w:t xml:space="preserve">- и наедине и перед «публикой». Присутствие одного-двух слушателей способствует большей внутренней мобилизации, появлению определённого психологического состояния, близкого к ощущениям, возникающим во время эстрадного выступления. Очень поучительным бывает слушание </w:t>
      </w:r>
      <w:r w:rsidR="00965E8A" w:rsidRPr="00BE3C5F">
        <w:rPr>
          <w:rFonts w:ascii="Times New Roman" w:hAnsi="Times New Roman" w:cs="Times New Roman"/>
          <w:sz w:val="24"/>
          <w:szCs w:val="24"/>
        </w:rPr>
        <w:t>своей игры в записи.</w:t>
      </w:r>
      <w:r w:rsidR="00DC0191" w:rsidRPr="00BE3C5F">
        <w:rPr>
          <w:rFonts w:ascii="Times New Roman" w:hAnsi="Times New Roman" w:cs="Times New Roman"/>
          <w:sz w:val="24"/>
          <w:szCs w:val="24"/>
        </w:rPr>
        <w:t xml:space="preserve"> Многие </w:t>
      </w:r>
      <w:r w:rsidR="00BC487E" w:rsidRPr="00BE3C5F">
        <w:rPr>
          <w:rFonts w:ascii="Times New Roman" w:hAnsi="Times New Roman" w:cs="Times New Roman"/>
          <w:sz w:val="24"/>
          <w:szCs w:val="24"/>
        </w:rPr>
        <w:t xml:space="preserve">отрицательные черты исполнения </w:t>
      </w:r>
      <w:r w:rsidR="00DC0191" w:rsidRPr="00BE3C5F">
        <w:rPr>
          <w:rFonts w:ascii="Times New Roman" w:hAnsi="Times New Roman" w:cs="Times New Roman"/>
          <w:sz w:val="24"/>
          <w:szCs w:val="24"/>
        </w:rPr>
        <w:t>как, например, ритмические неточности или темповая неустойчивость, оказываются выявленными достаточно рельефно.</w:t>
      </w:r>
    </w:p>
    <w:p w:rsidR="00DC0191" w:rsidRPr="00BE3C5F" w:rsidRDefault="00DC2FE7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При самопроверке большое значен</w:t>
      </w:r>
      <w:r w:rsidR="00712266" w:rsidRPr="00BE3C5F">
        <w:rPr>
          <w:rFonts w:ascii="Times New Roman" w:hAnsi="Times New Roman" w:cs="Times New Roman"/>
          <w:sz w:val="24"/>
          <w:szCs w:val="24"/>
        </w:rPr>
        <w:t>ие приобретает уже передача произведения целиком с внутренней психологической установкой на его публичную передачу. Наиболее важны подобные репетиции в тех случаях, когда до этого работа велась главным образом над отдельными фрагментами.</w:t>
      </w:r>
    </w:p>
    <w:p w:rsidR="00712266" w:rsidRPr="00BE3C5F" w:rsidRDefault="00712266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 xml:space="preserve">Нецелесообразно практиковать такие целостные проигрывания несколько раз подряд: второй раз пьесу исполнить бывает легче, недостатков при этом оказывается меньше, что может </w:t>
      </w:r>
      <w:r w:rsidR="00DF3A1E" w:rsidRPr="00BE3C5F">
        <w:rPr>
          <w:rFonts w:ascii="Times New Roman" w:hAnsi="Times New Roman" w:cs="Times New Roman"/>
          <w:sz w:val="24"/>
          <w:szCs w:val="24"/>
        </w:rPr>
        <w:t>породить чувство самоусп</w:t>
      </w:r>
      <w:r w:rsidRPr="00BE3C5F">
        <w:rPr>
          <w:rFonts w:ascii="Times New Roman" w:hAnsi="Times New Roman" w:cs="Times New Roman"/>
          <w:sz w:val="24"/>
          <w:szCs w:val="24"/>
        </w:rPr>
        <w:t xml:space="preserve">окоенности. Между тем на эстраде учащийся будет довольствоваться лишь </w:t>
      </w:r>
      <w:r w:rsidR="00DF3A1E" w:rsidRPr="00BE3C5F">
        <w:rPr>
          <w:rFonts w:ascii="Times New Roman" w:hAnsi="Times New Roman" w:cs="Times New Roman"/>
          <w:sz w:val="24"/>
          <w:szCs w:val="24"/>
        </w:rPr>
        <w:t>однократным исполнением. Гораздо полезнее после целостного проигрывания возвращаться к детальной работе, чтобы вновь повторить подобную проверку уже на «новом этапе».</w:t>
      </w:r>
    </w:p>
    <w:p w:rsidR="00DF3A1E" w:rsidRPr="00BE3C5F" w:rsidRDefault="00FF209E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И в противовес сказанному, очень полезен приём «включения» в игру на инструменте  с любой заданной себе точки, в частности после проигрывания предыдущего музыкального фрагмента «в уме».</w:t>
      </w:r>
    </w:p>
    <w:p w:rsidR="00FF209E" w:rsidRPr="00BE3C5F" w:rsidRDefault="00FF209E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На этом последнем приёме исполнительского совершенствования – работе без инструмента</w:t>
      </w:r>
      <w:r w:rsidR="00E460B9" w:rsidRPr="00BE3C5F">
        <w:rPr>
          <w:rFonts w:ascii="Times New Roman" w:hAnsi="Times New Roman" w:cs="Times New Roman"/>
          <w:sz w:val="24"/>
          <w:szCs w:val="24"/>
        </w:rPr>
        <w:t xml:space="preserve"> стоит остановиться специально, ввиду особенно большой его пользы на этапе подготовки к выступлению. Хотя положительная роль занятий «</w:t>
      </w:r>
      <w:r w:rsidR="00165F33" w:rsidRPr="00BE3C5F">
        <w:rPr>
          <w:rFonts w:ascii="Times New Roman" w:hAnsi="Times New Roman" w:cs="Times New Roman"/>
          <w:sz w:val="24"/>
          <w:szCs w:val="24"/>
        </w:rPr>
        <w:t>в уме»</w:t>
      </w:r>
      <w:r w:rsidR="00BC487E"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="00E460B9" w:rsidRPr="00BE3C5F">
        <w:rPr>
          <w:rFonts w:ascii="Times New Roman" w:hAnsi="Times New Roman" w:cs="Times New Roman"/>
          <w:sz w:val="24"/>
          <w:szCs w:val="24"/>
        </w:rPr>
        <w:t>подчёркивалась многими музыкальными авторитетами, но, к сожалению, применение их нельзя считать правилом в обучении исполнителей.</w:t>
      </w:r>
    </w:p>
    <w:p w:rsidR="005F3458" w:rsidRPr="00BE3C5F" w:rsidRDefault="00165F33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Причины важности мысленного «прохождения» произведения основываются на двух взаимосвязанн</w:t>
      </w:r>
      <w:r w:rsidR="0036311B" w:rsidRPr="00BE3C5F">
        <w:rPr>
          <w:rFonts w:ascii="Times New Roman" w:hAnsi="Times New Roman" w:cs="Times New Roman"/>
          <w:sz w:val="24"/>
          <w:szCs w:val="24"/>
        </w:rPr>
        <w:t>ых предпосылках: росте сознатель</w:t>
      </w:r>
      <w:r w:rsidRPr="00BE3C5F">
        <w:rPr>
          <w:rFonts w:ascii="Times New Roman" w:hAnsi="Times New Roman" w:cs="Times New Roman"/>
          <w:sz w:val="24"/>
          <w:szCs w:val="24"/>
        </w:rPr>
        <w:t>ного отношения</w:t>
      </w:r>
      <w:r w:rsidR="0036311B" w:rsidRPr="00BE3C5F">
        <w:rPr>
          <w:rFonts w:ascii="Times New Roman" w:hAnsi="Times New Roman" w:cs="Times New Roman"/>
          <w:sz w:val="24"/>
          <w:szCs w:val="24"/>
        </w:rPr>
        <w:t xml:space="preserve"> ко всему запечатлённому в тексте и </w:t>
      </w:r>
      <w:r w:rsidR="00BC487E" w:rsidRPr="00BE3C5F">
        <w:rPr>
          <w:rFonts w:ascii="Times New Roman" w:hAnsi="Times New Roman" w:cs="Times New Roman"/>
          <w:sz w:val="24"/>
          <w:szCs w:val="24"/>
        </w:rPr>
        <w:t xml:space="preserve">развитии внутреннего </w:t>
      </w:r>
      <w:proofErr w:type="spellStart"/>
      <w:r w:rsidR="00BC487E" w:rsidRPr="00BE3C5F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="00BC487E" w:rsidRPr="00BE3C5F">
        <w:rPr>
          <w:rFonts w:ascii="Times New Roman" w:hAnsi="Times New Roman" w:cs="Times New Roman"/>
          <w:sz w:val="24"/>
          <w:szCs w:val="24"/>
        </w:rPr>
        <w:t xml:space="preserve"> му</w:t>
      </w:r>
      <w:r w:rsidR="0036311B" w:rsidRPr="00BE3C5F">
        <w:rPr>
          <w:rFonts w:ascii="Times New Roman" w:hAnsi="Times New Roman" w:cs="Times New Roman"/>
          <w:sz w:val="24"/>
          <w:szCs w:val="24"/>
        </w:rPr>
        <w:t>зыки.</w:t>
      </w:r>
      <w:r w:rsidR="002042CD"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="0036311B" w:rsidRPr="00BE3C5F">
        <w:rPr>
          <w:rFonts w:ascii="Times New Roman" w:hAnsi="Times New Roman" w:cs="Times New Roman"/>
          <w:sz w:val="24"/>
          <w:szCs w:val="24"/>
        </w:rPr>
        <w:t>При представлении музыки «в уме» исполнитель получает возможнос</w:t>
      </w:r>
      <w:r w:rsidR="002C2927" w:rsidRPr="00BE3C5F">
        <w:rPr>
          <w:rFonts w:ascii="Times New Roman" w:hAnsi="Times New Roman" w:cs="Times New Roman"/>
          <w:sz w:val="24"/>
          <w:szCs w:val="24"/>
        </w:rPr>
        <w:t xml:space="preserve">ть сосредоточить всё внимание именно на </w:t>
      </w:r>
      <w:r w:rsidR="005F3458" w:rsidRPr="00BE3C5F">
        <w:rPr>
          <w:rFonts w:ascii="Times New Roman" w:hAnsi="Times New Roman" w:cs="Times New Roman"/>
          <w:sz w:val="24"/>
          <w:szCs w:val="24"/>
        </w:rPr>
        <w:t>цели</w:t>
      </w:r>
      <w:r w:rsidR="00BC487E" w:rsidRPr="00BE3C5F">
        <w:rPr>
          <w:rFonts w:ascii="Times New Roman" w:hAnsi="Times New Roman" w:cs="Times New Roman"/>
          <w:sz w:val="24"/>
          <w:szCs w:val="24"/>
        </w:rPr>
        <w:t xml:space="preserve">, </w:t>
      </w:r>
      <w:r w:rsidR="0030686C" w:rsidRPr="00BE3C5F">
        <w:rPr>
          <w:rFonts w:ascii="Times New Roman" w:hAnsi="Times New Roman" w:cs="Times New Roman"/>
          <w:sz w:val="24"/>
          <w:szCs w:val="24"/>
        </w:rPr>
        <w:t>как бы освобождаясь от</w:t>
      </w:r>
      <w:r w:rsidR="005F3458"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="0030686C" w:rsidRPr="00BE3C5F">
        <w:rPr>
          <w:rFonts w:ascii="Times New Roman" w:hAnsi="Times New Roman" w:cs="Times New Roman"/>
          <w:sz w:val="24"/>
          <w:szCs w:val="24"/>
        </w:rPr>
        <w:t>«</w:t>
      </w:r>
      <w:r w:rsidR="005F3458" w:rsidRPr="00BE3C5F">
        <w:rPr>
          <w:rFonts w:ascii="Times New Roman" w:hAnsi="Times New Roman" w:cs="Times New Roman"/>
          <w:sz w:val="24"/>
          <w:szCs w:val="24"/>
        </w:rPr>
        <w:t>затрат», необходимых в процессе её реализации.</w:t>
      </w:r>
      <w:r w:rsidR="00ED7B05" w:rsidRPr="00BE3C5F">
        <w:rPr>
          <w:rFonts w:ascii="Times New Roman" w:hAnsi="Times New Roman" w:cs="Times New Roman"/>
          <w:sz w:val="24"/>
          <w:szCs w:val="24"/>
        </w:rPr>
        <w:t xml:space="preserve"> Воспроизведение музыки «в уме» не только помогает точнее, яснее, глубже услышать звуковой </w:t>
      </w:r>
      <w:r w:rsidR="00B7799C" w:rsidRPr="00BE3C5F">
        <w:rPr>
          <w:rFonts w:ascii="Times New Roman" w:hAnsi="Times New Roman" w:cs="Times New Roman"/>
          <w:sz w:val="24"/>
          <w:szCs w:val="24"/>
        </w:rPr>
        <w:t xml:space="preserve">образ сочинения, но и развивает творческое мышление. И именно работа «в уме» позволяет снижать все издержки в принципе очень важных </w:t>
      </w:r>
      <w:r w:rsidR="00B7799C" w:rsidRPr="00BE3C5F">
        <w:rPr>
          <w:rFonts w:ascii="Times New Roman" w:hAnsi="Times New Roman" w:cs="Times New Roman"/>
          <w:sz w:val="24"/>
          <w:szCs w:val="24"/>
        </w:rPr>
        <w:lastRenderedPageBreak/>
        <w:t>инерционных навыков: торопливости, «</w:t>
      </w:r>
      <w:proofErr w:type="spellStart"/>
      <w:r w:rsidR="00B7799C" w:rsidRPr="00BE3C5F">
        <w:rPr>
          <w:rFonts w:ascii="Times New Roman" w:hAnsi="Times New Roman" w:cs="Times New Roman"/>
          <w:sz w:val="24"/>
          <w:szCs w:val="24"/>
        </w:rPr>
        <w:t>комканья</w:t>
      </w:r>
      <w:proofErr w:type="spellEnd"/>
      <w:r w:rsidR="00B7799C" w:rsidRPr="00BE3C5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7799C" w:rsidRPr="00BE3C5F">
        <w:rPr>
          <w:rFonts w:ascii="Times New Roman" w:hAnsi="Times New Roman" w:cs="Times New Roman"/>
          <w:sz w:val="24"/>
          <w:szCs w:val="24"/>
        </w:rPr>
        <w:t>недослушивания</w:t>
      </w:r>
      <w:proofErr w:type="spellEnd"/>
      <w:r w:rsidR="00B7799C" w:rsidRPr="00BE3C5F">
        <w:rPr>
          <w:rFonts w:ascii="Times New Roman" w:hAnsi="Times New Roman" w:cs="Times New Roman"/>
          <w:sz w:val="24"/>
          <w:szCs w:val="24"/>
        </w:rPr>
        <w:t xml:space="preserve"> отдельных элементов музыки.</w:t>
      </w:r>
    </w:p>
    <w:p w:rsidR="00B7799C" w:rsidRPr="00BE3C5F" w:rsidRDefault="00B7799C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 xml:space="preserve">«Представление» исполняемой музыки надо развивать у учащихся как можно раньше и на простейшем материале. Для </w:t>
      </w:r>
      <w:r w:rsidR="0099774C" w:rsidRPr="00BE3C5F">
        <w:rPr>
          <w:rFonts w:ascii="Times New Roman" w:hAnsi="Times New Roman" w:cs="Times New Roman"/>
          <w:sz w:val="24"/>
          <w:szCs w:val="24"/>
        </w:rPr>
        <w:t xml:space="preserve">одних учащихся эта работа </w:t>
      </w:r>
      <w:proofErr w:type="gramStart"/>
      <w:r w:rsidR="0099774C" w:rsidRPr="00BE3C5F">
        <w:rPr>
          <w:rFonts w:ascii="Times New Roman" w:hAnsi="Times New Roman" w:cs="Times New Roman"/>
          <w:sz w:val="24"/>
          <w:szCs w:val="24"/>
        </w:rPr>
        <w:t>заключается</w:t>
      </w:r>
      <w:proofErr w:type="gramEnd"/>
      <w:r w:rsidR="0099774C" w:rsidRPr="00BE3C5F">
        <w:rPr>
          <w:rFonts w:ascii="Times New Roman" w:hAnsi="Times New Roman" w:cs="Times New Roman"/>
          <w:sz w:val="24"/>
          <w:szCs w:val="24"/>
        </w:rPr>
        <w:t xml:space="preserve"> прежде всего в уяснении художественной цели, звукового образа, к которому нужно стремиться как к идеалу, для других – в закреплении знания нотного текста.</w:t>
      </w:r>
    </w:p>
    <w:p w:rsidR="008B3E93" w:rsidRPr="00BE3C5F" w:rsidRDefault="008B3E93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Не менее важен вопрос о «стратегии» педагога во время подготовки к выступлению.</w:t>
      </w:r>
    </w:p>
    <w:p w:rsidR="008B3E93" w:rsidRPr="00BE3C5F" w:rsidRDefault="008B3E93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«Кто не идёт вперёд – тот идёт назад» - известное изречение относится и к музыкальному исполнительству. Успокоение на достигнутом, отказ от решения новых художественных и технических задач может отрицательно сказаться на ожидаемом выступлении. Ученику начинает казаться, что делать больше нечего, не к чему стремиться. Но нельзя ограничиваться лишь просты</w:t>
      </w:r>
      <w:r w:rsidR="003D2E1E" w:rsidRPr="00BE3C5F">
        <w:rPr>
          <w:rFonts w:ascii="Times New Roman" w:hAnsi="Times New Roman" w:cs="Times New Roman"/>
          <w:sz w:val="24"/>
          <w:szCs w:val="24"/>
        </w:rPr>
        <w:t xml:space="preserve">м «повторением </w:t>
      </w:r>
      <w:proofErr w:type="gramStart"/>
      <w:r w:rsidR="003D2E1E" w:rsidRPr="00BE3C5F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="003D2E1E" w:rsidRPr="00BE3C5F">
        <w:rPr>
          <w:rFonts w:ascii="Times New Roman" w:hAnsi="Times New Roman" w:cs="Times New Roman"/>
          <w:sz w:val="24"/>
          <w:szCs w:val="24"/>
        </w:rPr>
        <w:t xml:space="preserve">», а </w:t>
      </w:r>
      <w:r w:rsidRPr="00BE3C5F">
        <w:rPr>
          <w:rFonts w:ascii="Times New Roman" w:hAnsi="Times New Roman" w:cs="Times New Roman"/>
          <w:sz w:val="24"/>
          <w:szCs w:val="24"/>
        </w:rPr>
        <w:t>надо стремиться, например, к тому, чтобы мелодическая линия звучала красивее и выразительнее</w:t>
      </w:r>
      <w:r w:rsidR="00EB432E" w:rsidRPr="00BE3C5F">
        <w:rPr>
          <w:rFonts w:ascii="Times New Roman" w:hAnsi="Times New Roman" w:cs="Times New Roman"/>
          <w:sz w:val="24"/>
          <w:szCs w:val="24"/>
        </w:rPr>
        <w:t>, а пассажи исполнялись с ещё большей свободой и отчётливостью.</w:t>
      </w:r>
    </w:p>
    <w:p w:rsidR="00851D59" w:rsidRPr="00BE3C5F" w:rsidRDefault="00851D59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Кроме того, всё осторожнее надо относиться к радикальным изменениям трактовки, которые могут посеять панику, породить неуверенность, привести к «катастрофе» на сцене. В музыкальном исполнительстве значительна роль не только сознательных, но и рефлекторных навыков. И если ученику внезапно приходится задумываться над тем, что раньше он выполнял уже автоматически, это легко может выбить его из «седла». Поэтом</w:t>
      </w:r>
      <w:r w:rsidR="003D2E1E" w:rsidRPr="00BE3C5F">
        <w:rPr>
          <w:rFonts w:ascii="Times New Roman" w:hAnsi="Times New Roman" w:cs="Times New Roman"/>
          <w:sz w:val="24"/>
          <w:szCs w:val="24"/>
        </w:rPr>
        <w:t xml:space="preserve">у в </w:t>
      </w:r>
      <w:proofErr w:type="spellStart"/>
      <w:r w:rsidR="003D2E1E" w:rsidRPr="00BE3C5F">
        <w:rPr>
          <w:rFonts w:ascii="Times New Roman" w:hAnsi="Times New Roman" w:cs="Times New Roman"/>
          <w:sz w:val="24"/>
          <w:szCs w:val="24"/>
        </w:rPr>
        <w:t>предэстрадный</w:t>
      </w:r>
      <w:proofErr w:type="spellEnd"/>
      <w:r w:rsidR="003D2E1E" w:rsidRPr="00BE3C5F">
        <w:rPr>
          <w:rFonts w:ascii="Times New Roman" w:hAnsi="Times New Roman" w:cs="Times New Roman"/>
          <w:sz w:val="24"/>
          <w:szCs w:val="24"/>
        </w:rPr>
        <w:t xml:space="preserve"> период наибольш</w:t>
      </w:r>
      <w:r w:rsidRPr="00BE3C5F">
        <w:rPr>
          <w:rFonts w:ascii="Times New Roman" w:hAnsi="Times New Roman" w:cs="Times New Roman"/>
          <w:sz w:val="24"/>
          <w:szCs w:val="24"/>
        </w:rPr>
        <w:t xml:space="preserve">ую смелость педагог может проявлять, </w:t>
      </w:r>
      <w:r w:rsidR="00895C15" w:rsidRPr="00BE3C5F">
        <w:rPr>
          <w:rFonts w:ascii="Times New Roman" w:hAnsi="Times New Roman" w:cs="Times New Roman"/>
          <w:sz w:val="24"/>
          <w:szCs w:val="24"/>
        </w:rPr>
        <w:t>уточняя динамику, корректируя звуковые градации.</w:t>
      </w:r>
    </w:p>
    <w:p w:rsidR="004C71DE" w:rsidRPr="00BE3C5F" w:rsidRDefault="005E2750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Чем ближе к моменту выступления, тем осторожнее и скупее должны быть педагогические рекомендации. Наибольшую осмотрительность нужно проявлять в словах напутствия перед выходом на сцену. Здесь уместно предостеречь от торопли</w:t>
      </w:r>
      <w:r w:rsidR="001741B6" w:rsidRPr="00BE3C5F">
        <w:rPr>
          <w:rFonts w:ascii="Times New Roman" w:hAnsi="Times New Roman" w:cs="Times New Roman"/>
          <w:sz w:val="24"/>
          <w:szCs w:val="24"/>
        </w:rPr>
        <w:t>вости в игре, напомнить о необходимости яркого и выразительного исполнения.</w:t>
      </w:r>
      <w:r w:rsidR="004C71DE" w:rsidRPr="00BE3C5F">
        <w:rPr>
          <w:rFonts w:ascii="Times New Roman" w:hAnsi="Times New Roman" w:cs="Times New Roman"/>
          <w:sz w:val="24"/>
          <w:szCs w:val="24"/>
        </w:rPr>
        <w:t xml:space="preserve"> Более всего следует избегать обострённого внимания к каким-то частным моментам интерпретации.</w:t>
      </w:r>
    </w:p>
    <w:p w:rsidR="004C71DE" w:rsidRPr="00BE3C5F" w:rsidRDefault="004C71DE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Не менее важна и проблема общей психологической подготовки учащихся к выступлению. Едва ли желательны беспощадн</w:t>
      </w:r>
      <w:proofErr w:type="gramStart"/>
      <w:r w:rsidRPr="00BE3C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3C5F">
        <w:rPr>
          <w:rFonts w:ascii="Times New Roman" w:hAnsi="Times New Roman" w:cs="Times New Roman"/>
          <w:sz w:val="24"/>
          <w:szCs w:val="24"/>
        </w:rPr>
        <w:t xml:space="preserve"> подробные описания эстрадных волнений. Не направлять внимание исполнителя на негативные эмоции, сопряжённые с волнением, а переключать всю работу сознания на процесс художественной интерпретации, на отношение к исполняемому произведению. Можно сказать поэтому, что именно в самой музыке </w:t>
      </w:r>
      <w:r w:rsidR="003A7B74" w:rsidRPr="00BE3C5F">
        <w:rPr>
          <w:rFonts w:ascii="Times New Roman" w:hAnsi="Times New Roman" w:cs="Times New Roman"/>
          <w:sz w:val="24"/>
          <w:szCs w:val="24"/>
        </w:rPr>
        <w:t xml:space="preserve">содержится главное «лекарство» от </w:t>
      </w:r>
      <w:r w:rsidR="000E185B" w:rsidRPr="00BE3C5F">
        <w:rPr>
          <w:rFonts w:ascii="Times New Roman" w:hAnsi="Times New Roman" w:cs="Times New Roman"/>
          <w:sz w:val="24"/>
          <w:szCs w:val="24"/>
        </w:rPr>
        <w:t>эстрадных « болезней».</w:t>
      </w:r>
      <w:r w:rsidR="00CE6B81"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="000E185B" w:rsidRPr="00BE3C5F">
        <w:rPr>
          <w:rFonts w:ascii="Times New Roman" w:hAnsi="Times New Roman" w:cs="Times New Roman"/>
          <w:sz w:val="24"/>
          <w:szCs w:val="24"/>
        </w:rPr>
        <w:t>Имеется в виду увлечённость музыкальными образами, поглощённость процессом наилучшей передачи всего чувствуемого и понимаемого, сознание величия музыки, преклонение перед этим величием, стремление как можно больше приблизиться к нему по мере своих сил.</w:t>
      </w:r>
      <w:r w:rsidR="004D3058" w:rsidRPr="00BE3C5F">
        <w:rPr>
          <w:rFonts w:ascii="Times New Roman" w:hAnsi="Times New Roman" w:cs="Times New Roman"/>
          <w:sz w:val="24"/>
          <w:szCs w:val="24"/>
        </w:rPr>
        <w:t xml:space="preserve"> «Если уж говорить об опасениях, то бояться нужно только автора, а не слушателей»,- говорит С. Рихтер. Так должно быть в идеале.</w:t>
      </w:r>
      <w:r w:rsidR="007E7489"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="004D3058" w:rsidRPr="00BE3C5F">
        <w:rPr>
          <w:rFonts w:ascii="Times New Roman" w:hAnsi="Times New Roman" w:cs="Times New Roman"/>
          <w:sz w:val="24"/>
          <w:szCs w:val="24"/>
        </w:rPr>
        <w:t>Но способствовать приближению к нему и является важнейшей задачей педагога в период подготовки к выступлению.</w:t>
      </w:r>
      <w:r w:rsidR="007E7489" w:rsidRPr="00BE3C5F">
        <w:rPr>
          <w:rFonts w:ascii="Times New Roman" w:hAnsi="Times New Roman" w:cs="Times New Roman"/>
          <w:sz w:val="24"/>
          <w:szCs w:val="24"/>
        </w:rPr>
        <w:t xml:space="preserve"> В одних случаях необходимо подбодрить юного артиста, вселить в него уверенность сильных сторонах его игры, опуская её недостатки, или же задеть самолюбие, пристыдив его за чрезмерное волнение.</w:t>
      </w:r>
    </w:p>
    <w:p w:rsidR="007E7489" w:rsidRPr="00BE3C5F" w:rsidRDefault="002E47A3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 xml:space="preserve">В иных случаях желательно даже преуменьшить истинное значение предстоящего выступления, порою же, напротив, надо подчеркнуть всю его важность и ответственность с целью вызвать особенный подъём. Всё зависит от характера </w:t>
      </w:r>
      <w:r w:rsidRPr="00BE3C5F">
        <w:rPr>
          <w:rFonts w:ascii="Times New Roman" w:hAnsi="Times New Roman" w:cs="Times New Roman"/>
          <w:sz w:val="24"/>
          <w:szCs w:val="24"/>
        </w:rPr>
        <w:lastRenderedPageBreak/>
        <w:t>ученика. Основной причиной волнения является обычно боязнь споткнуться, «смазать» пассаж, важно убедить, что главное в исполнении всё же не это, что оценивается оно по воздействию на слушателей, связанному с выразительностью, общей законченностью и впечатляющей силой.</w:t>
      </w:r>
    </w:p>
    <w:p w:rsidR="006B099C" w:rsidRPr="00BE3C5F" w:rsidRDefault="006B099C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Надо особо убеждать учащихся в том</w:t>
      </w:r>
      <w:r w:rsidR="00BE0C60" w:rsidRPr="00BE3C5F">
        <w:rPr>
          <w:rFonts w:ascii="Times New Roman" w:hAnsi="Times New Roman" w:cs="Times New Roman"/>
          <w:sz w:val="24"/>
          <w:szCs w:val="24"/>
        </w:rPr>
        <w:t>,</w:t>
      </w:r>
      <w:r w:rsidRPr="00BE3C5F">
        <w:rPr>
          <w:rFonts w:ascii="Times New Roman" w:hAnsi="Times New Roman" w:cs="Times New Roman"/>
          <w:sz w:val="24"/>
          <w:szCs w:val="24"/>
        </w:rPr>
        <w:t xml:space="preserve"> что их заслугой является не только избегание «несчастных случаев», но, если они всё же произошли, - умение отреагировать на них не па</w:t>
      </w:r>
      <w:r w:rsidR="00CE6B81" w:rsidRPr="00BE3C5F">
        <w:rPr>
          <w:rFonts w:ascii="Times New Roman" w:hAnsi="Times New Roman" w:cs="Times New Roman"/>
          <w:sz w:val="24"/>
          <w:szCs w:val="24"/>
        </w:rPr>
        <w:t>ническим состоянием, а</w:t>
      </w:r>
      <w:r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="00CE6B81" w:rsidRPr="00BE3C5F">
        <w:rPr>
          <w:rFonts w:ascii="Times New Roman" w:hAnsi="Times New Roman" w:cs="Times New Roman"/>
          <w:sz w:val="24"/>
          <w:szCs w:val="24"/>
        </w:rPr>
        <w:t xml:space="preserve">наоборот, </w:t>
      </w:r>
      <w:r w:rsidRPr="00BE3C5F">
        <w:rPr>
          <w:rFonts w:ascii="Times New Roman" w:hAnsi="Times New Roman" w:cs="Times New Roman"/>
          <w:sz w:val="24"/>
          <w:szCs w:val="24"/>
        </w:rPr>
        <w:t>большей собранностью и целеустремлённостью в донесении художественных задач на протяжении всего дальнейшего выступления.</w:t>
      </w:r>
    </w:p>
    <w:p w:rsidR="00BE0C60" w:rsidRPr="00BE3C5F" w:rsidRDefault="00BE0C60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Необходимо всемерно отвлекать выступающих учащихся от страха перед сценой, переключая их внимание на истинно художественные цели, во имя которых и существует любое искусство.</w:t>
      </w:r>
    </w:p>
    <w:p w:rsidR="00456F5C" w:rsidRPr="00BE3C5F" w:rsidRDefault="00456F5C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Являясь важной вехой в процессе обучения юного музыканта, развития его исполнительских навыков, каждое публичное выступление должно и помочь подытожить достигнутое, и наметить дальнейшие перспективы художественн</w:t>
      </w:r>
      <w:proofErr w:type="gramStart"/>
      <w:r w:rsidRPr="00BE3C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3C5F">
        <w:rPr>
          <w:rFonts w:ascii="Times New Roman" w:hAnsi="Times New Roman" w:cs="Times New Roman"/>
          <w:sz w:val="24"/>
          <w:szCs w:val="24"/>
        </w:rPr>
        <w:t xml:space="preserve"> технического роста. Пользу при этом оказывает не только подготовка к выходу на сцену, но и сам процесс выступления</w:t>
      </w:r>
      <w:r w:rsidR="003D1E0C" w:rsidRPr="00BE3C5F">
        <w:rPr>
          <w:rFonts w:ascii="Times New Roman" w:hAnsi="Times New Roman" w:cs="Times New Roman"/>
          <w:sz w:val="24"/>
          <w:szCs w:val="24"/>
        </w:rPr>
        <w:t xml:space="preserve"> </w:t>
      </w:r>
      <w:r w:rsidRPr="00BE3C5F">
        <w:rPr>
          <w:rFonts w:ascii="Times New Roman" w:hAnsi="Times New Roman" w:cs="Times New Roman"/>
          <w:sz w:val="24"/>
          <w:szCs w:val="24"/>
        </w:rPr>
        <w:t>- проверка исполнительских ощущений, совершенствование артистизма, и подведение итогов, умение дать правильную оценку своей игре, сделать выводы на будущее.</w:t>
      </w:r>
    </w:p>
    <w:p w:rsidR="00EE0B6C" w:rsidRPr="00BE3C5F" w:rsidRDefault="00EE0B6C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Интерес и важность для преподавателя представляет собственное мнение ученика о выступлении. Часто встречается повышенно критическое</w:t>
      </w:r>
      <w:r w:rsidR="000B6CE3" w:rsidRPr="00BE3C5F">
        <w:rPr>
          <w:rFonts w:ascii="Times New Roman" w:hAnsi="Times New Roman" w:cs="Times New Roman"/>
          <w:sz w:val="24"/>
          <w:szCs w:val="24"/>
        </w:rPr>
        <w:t xml:space="preserve"> отношение ученика к своей игре, т.к. в условиях выступлений они слышат </w:t>
      </w:r>
      <w:r w:rsidR="003D1E0C" w:rsidRPr="00BE3C5F">
        <w:rPr>
          <w:rFonts w:ascii="Times New Roman" w:hAnsi="Times New Roman" w:cs="Times New Roman"/>
          <w:sz w:val="24"/>
          <w:szCs w:val="24"/>
        </w:rPr>
        <w:t>себя как бы со стороны, ос</w:t>
      </w:r>
      <w:r w:rsidR="000B6CE3" w:rsidRPr="00BE3C5F">
        <w:rPr>
          <w:rFonts w:ascii="Times New Roman" w:hAnsi="Times New Roman" w:cs="Times New Roman"/>
          <w:sz w:val="24"/>
          <w:szCs w:val="24"/>
        </w:rPr>
        <w:t>трее реагируют на собственные недостатки. Такое чувство неудовлетворения может усугубляться сознанием невозможности ничего изменить и исправить. При поощрении их требовательности к себе педагог должен подбодрить ученика, не дать укрепиться в нём чувству разочарования в собственных возможностях.</w:t>
      </w:r>
    </w:p>
    <w:p w:rsidR="0033453B" w:rsidRPr="00BE3C5F" w:rsidRDefault="000B6CE3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Встречается и противоположная тенденци</w:t>
      </w:r>
      <w:r w:rsidR="00393411" w:rsidRPr="00BE3C5F">
        <w:rPr>
          <w:rFonts w:ascii="Times New Roman" w:hAnsi="Times New Roman" w:cs="Times New Roman"/>
          <w:sz w:val="24"/>
          <w:szCs w:val="24"/>
        </w:rPr>
        <w:t xml:space="preserve">я в оценке учащимися своей игры - </w:t>
      </w:r>
      <w:r w:rsidRPr="00BE3C5F">
        <w:rPr>
          <w:rFonts w:ascii="Times New Roman" w:hAnsi="Times New Roman" w:cs="Times New Roman"/>
          <w:sz w:val="24"/>
          <w:szCs w:val="24"/>
        </w:rPr>
        <w:t>полная удовлетворённость ею. У творческих артистов желаемое всегда остаётся хотя бы не</w:t>
      </w:r>
      <w:r w:rsidR="007E5558" w:rsidRPr="00BE3C5F">
        <w:rPr>
          <w:rFonts w:ascii="Times New Roman" w:hAnsi="Times New Roman" w:cs="Times New Roman"/>
          <w:sz w:val="24"/>
          <w:szCs w:val="24"/>
        </w:rPr>
        <w:t>много выше достигнутого, даже им обычно чуждо ощущение полного, безоговорочного удовлетворения. Вот почему проявление самодовольства должно насторожить педагога, и задачей его является пробуж</w:t>
      </w:r>
      <w:r w:rsidR="0033453B" w:rsidRPr="00BE3C5F">
        <w:rPr>
          <w:rFonts w:ascii="Times New Roman" w:hAnsi="Times New Roman" w:cs="Times New Roman"/>
          <w:sz w:val="24"/>
          <w:szCs w:val="24"/>
        </w:rPr>
        <w:t>дение у учащегося чувства самок</w:t>
      </w:r>
      <w:r w:rsidR="007E5558" w:rsidRPr="00BE3C5F">
        <w:rPr>
          <w:rFonts w:ascii="Times New Roman" w:hAnsi="Times New Roman" w:cs="Times New Roman"/>
          <w:sz w:val="24"/>
          <w:szCs w:val="24"/>
        </w:rPr>
        <w:t>ритичности</w:t>
      </w:r>
    </w:p>
    <w:p w:rsidR="000B6CE3" w:rsidRPr="00BE3C5F" w:rsidRDefault="00E540EC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Эстрадное выступление всегда должно быть важнейшей вехой в процессе исполнительского обучения</w:t>
      </w:r>
      <w:r w:rsidR="007E5558" w:rsidRPr="00BE3C5F">
        <w:rPr>
          <w:rFonts w:ascii="Times New Roman" w:hAnsi="Times New Roman" w:cs="Times New Roman"/>
          <w:sz w:val="24"/>
          <w:szCs w:val="24"/>
        </w:rPr>
        <w:t>.</w:t>
      </w:r>
      <w:r w:rsidRPr="00BE3C5F">
        <w:rPr>
          <w:rFonts w:ascii="Times New Roman" w:hAnsi="Times New Roman" w:cs="Times New Roman"/>
          <w:sz w:val="24"/>
          <w:szCs w:val="24"/>
        </w:rPr>
        <w:t xml:space="preserve"> Не следует выносить на сцену произведения, которые ещё не смогут получить в данных условиях полноценного воплощения. Это значит, что программу всегда следует довести до готовности, возможного совершенства, если же этого ещё не произошло, лучше отложить выступление, чем мириться с показом на сцене «полуфабриката».</w:t>
      </w:r>
    </w:p>
    <w:p w:rsidR="00E540EC" w:rsidRPr="00BE3C5F" w:rsidRDefault="00E540EC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Опасна и другая крайность, при которой педагог, жаждущий всё б</w:t>
      </w:r>
      <w:r w:rsidR="006F0814" w:rsidRPr="00BE3C5F">
        <w:rPr>
          <w:rFonts w:ascii="Times New Roman" w:hAnsi="Times New Roman" w:cs="Times New Roman"/>
          <w:sz w:val="24"/>
          <w:szCs w:val="24"/>
        </w:rPr>
        <w:t>ольшего совершенствования, часто</w:t>
      </w:r>
      <w:r w:rsidRPr="00BE3C5F">
        <w:rPr>
          <w:rFonts w:ascii="Times New Roman" w:hAnsi="Times New Roman" w:cs="Times New Roman"/>
          <w:sz w:val="24"/>
          <w:szCs w:val="24"/>
        </w:rPr>
        <w:t xml:space="preserve"> попросту недоступного ученику, упускает оптимальное для показа время.</w:t>
      </w:r>
    </w:p>
    <w:p w:rsidR="006F0814" w:rsidRPr="00BE3C5F" w:rsidRDefault="006F0814" w:rsidP="00433B41">
      <w:pPr>
        <w:spacing w:after="0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C5F">
        <w:rPr>
          <w:rFonts w:ascii="Times New Roman" w:hAnsi="Times New Roman" w:cs="Times New Roman"/>
          <w:sz w:val="24"/>
          <w:szCs w:val="24"/>
        </w:rPr>
        <w:t>Всегда надо помнить о том, что и для юного артиста и для его педагога эстрадные выступления – это своего рода создание произведения искусства, за которое оба они несут ответственность</w:t>
      </w:r>
      <w:r w:rsidR="0036454F" w:rsidRPr="00BE3C5F">
        <w:rPr>
          <w:rFonts w:ascii="Times New Roman" w:hAnsi="Times New Roman" w:cs="Times New Roman"/>
          <w:sz w:val="24"/>
          <w:szCs w:val="24"/>
        </w:rPr>
        <w:t xml:space="preserve"> перед слушателями. Так и только так следует относиться к этим очень важным «пробам сил» в становлении музыканта-исполнителя.</w:t>
      </w:r>
    </w:p>
    <w:sectPr w:rsidR="006F0814" w:rsidRPr="00BE3C5F" w:rsidSect="00BE0C60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57" w:rsidRDefault="00C66B57" w:rsidP="003A7B74">
      <w:pPr>
        <w:spacing w:after="0" w:line="240" w:lineRule="auto"/>
      </w:pPr>
      <w:r>
        <w:separator/>
      </w:r>
    </w:p>
  </w:endnote>
  <w:endnote w:type="continuationSeparator" w:id="0">
    <w:p w:rsidR="00C66B57" w:rsidRDefault="00C66B57" w:rsidP="003A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438"/>
      <w:docPartObj>
        <w:docPartGallery w:val="Page Numbers (Bottom of Page)"/>
        <w:docPartUnique/>
      </w:docPartObj>
    </w:sdtPr>
    <w:sdtContent>
      <w:p w:rsidR="00C452FE" w:rsidRDefault="009D0346">
        <w:pPr>
          <w:pStyle w:val="a5"/>
          <w:jc w:val="center"/>
        </w:pPr>
        <w:fldSimple w:instr=" PAGE   \* MERGEFORMAT ">
          <w:r w:rsidR="004C0729">
            <w:rPr>
              <w:noProof/>
            </w:rPr>
            <w:t>1</w:t>
          </w:r>
        </w:fldSimple>
      </w:p>
    </w:sdtContent>
  </w:sdt>
  <w:p w:rsidR="00C452FE" w:rsidRDefault="00C452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57" w:rsidRDefault="00C66B57" w:rsidP="003A7B74">
      <w:pPr>
        <w:spacing w:after="0" w:line="240" w:lineRule="auto"/>
      </w:pPr>
      <w:r>
        <w:separator/>
      </w:r>
    </w:p>
  </w:footnote>
  <w:footnote w:type="continuationSeparator" w:id="0">
    <w:p w:rsidR="00C66B57" w:rsidRDefault="00C66B57" w:rsidP="003A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852"/>
    <w:rsid w:val="00002323"/>
    <w:rsid w:val="000243F9"/>
    <w:rsid w:val="0009498E"/>
    <w:rsid w:val="000B6CE3"/>
    <w:rsid w:val="000C34BD"/>
    <w:rsid w:val="000D0633"/>
    <w:rsid w:val="000E185B"/>
    <w:rsid w:val="00165F33"/>
    <w:rsid w:val="001741B6"/>
    <w:rsid w:val="002042CD"/>
    <w:rsid w:val="00241B6C"/>
    <w:rsid w:val="002435FA"/>
    <w:rsid w:val="002869A3"/>
    <w:rsid w:val="002C2927"/>
    <w:rsid w:val="002E47A3"/>
    <w:rsid w:val="0030686C"/>
    <w:rsid w:val="0033453B"/>
    <w:rsid w:val="0036311B"/>
    <w:rsid w:val="0036454F"/>
    <w:rsid w:val="00393411"/>
    <w:rsid w:val="003A7B74"/>
    <w:rsid w:val="003D00B5"/>
    <w:rsid w:val="003D1E0C"/>
    <w:rsid w:val="003D2E1E"/>
    <w:rsid w:val="00433B41"/>
    <w:rsid w:val="00456F5C"/>
    <w:rsid w:val="004B749D"/>
    <w:rsid w:val="004C0729"/>
    <w:rsid w:val="004C71DE"/>
    <w:rsid w:val="004D3058"/>
    <w:rsid w:val="004F5065"/>
    <w:rsid w:val="00573852"/>
    <w:rsid w:val="00576A2D"/>
    <w:rsid w:val="005959A8"/>
    <w:rsid w:val="005A5C4F"/>
    <w:rsid w:val="005C07AA"/>
    <w:rsid w:val="005E2750"/>
    <w:rsid w:val="005F3458"/>
    <w:rsid w:val="00627E93"/>
    <w:rsid w:val="00684B3B"/>
    <w:rsid w:val="006B099C"/>
    <w:rsid w:val="006F0814"/>
    <w:rsid w:val="00712266"/>
    <w:rsid w:val="00792172"/>
    <w:rsid w:val="007E5558"/>
    <w:rsid w:val="007E7489"/>
    <w:rsid w:val="00851D59"/>
    <w:rsid w:val="00895C15"/>
    <w:rsid w:val="008B3E93"/>
    <w:rsid w:val="00965E8A"/>
    <w:rsid w:val="00977411"/>
    <w:rsid w:val="0099774C"/>
    <w:rsid w:val="009A409E"/>
    <w:rsid w:val="009B5E46"/>
    <w:rsid w:val="009D0346"/>
    <w:rsid w:val="009D0A20"/>
    <w:rsid w:val="009D2E27"/>
    <w:rsid w:val="00A1668D"/>
    <w:rsid w:val="00A246F2"/>
    <w:rsid w:val="00A30416"/>
    <w:rsid w:val="00A600C1"/>
    <w:rsid w:val="00AD73B3"/>
    <w:rsid w:val="00AF3316"/>
    <w:rsid w:val="00B57937"/>
    <w:rsid w:val="00B7799C"/>
    <w:rsid w:val="00BC487E"/>
    <w:rsid w:val="00BE0C60"/>
    <w:rsid w:val="00BE3C5F"/>
    <w:rsid w:val="00C452FE"/>
    <w:rsid w:val="00C62657"/>
    <w:rsid w:val="00C66B57"/>
    <w:rsid w:val="00CA04BC"/>
    <w:rsid w:val="00CD62D4"/>
    <w:rsid w:val="00CE6B81"/>
    <w:rsid w:val="00D27488"/>
    <w:rsid w:val="00D31C72"/>
    <w:rsid w:val="00D500BB"/>
    <w:rsid w:val="00DA561E"/>
    <w:rsid w:val="00DC0191"/>
    <w:rsid w:val="00DC2FE7"/>
    <w:rsid w:val="00DF3A1E"/>
    <w:rsid w:val="00E0562A"/>
    <w:rsid w:val="00E460B9"/>
    <w:rsid w:val="00E540EC"/>
    <w:rsid w:val="00E6290E"/>
    <w:rsid w:val="00E871B7"/>
    <w:rsid w:val="00E90B87"/>
    <w:rsid w:val="00EB432E"/>
    <w:rsid w:val="00ED7B05"/>
    <w:rsid w:val="00EE0B6C"/>
    <w:rsid w:val="00F142E7"/>
    <w:rsid w:val="00F3652C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74"/>
  </w:style>
  <w:style w:type="paragraph" w:styleId="a5">
    <w:name w:val="footer"/>
    <w:basedOn w:val="a"/>
    <w:link w:val="a6"/>
    <w:uiPriority w:val="99"/>
    <w:unhideWhenUsed/>
    <w:rsid w:val="003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2019-01-06T12:53:00Z</dcterms:created>
  <dcterms:modified xsi:type="dcterms:W3CDTF">2019-01-28T08:09:00Z</dcterms:modified>
</cp:coreProperties>
</file>