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402" w:rsidRPr="00C03633" w:rsidRDefault="00170402" w:rsidP="00C03633">
      <w:pPr>
        <w:pStyle w:val="a3"/>
        <w:jc w:val="center"/>
        <w:rPr>
          <w:sz w:val="28"/>
          <w:szCs w:val="28"/>
        </w:rPr>
      </w:pPr>
      <w:r w:rsidRPr="00C03633">
        <w:rPr>
          <w:sz w:val="28"/>
          <w:szCs w:val="28"/>
        </w:rPr>
        <w:t xml:space="preserve">Государственное бюджетное общеобразовательное учреждение средняя общеобразовательная школа села </w:t>
      </w:r>
      <w:proofErr w:type="spellStart"/>
      <w:r w:rsidRPr="00C03633">
        <w:rPr>
          <w:sz w:val="28"/>
          <w:szCs w:val="28"/>
        </w:rPr>
        <w:t>Сколково</w:t>
      </w:r>
      <w:proofErr w:type="spellEnd"/>
      <w:r w:rsidRPr="00C03633">
        <w:rPr>
          <w:sz w:val="28"/>
          <w:szCs w:val="28"/>
        </w:rPr>
        <w:t xml:space="preserve"> муниципального района </w:t>
      </w:r>
      <w:proofErr w:type="spellStart"/>
      <w:r w:rsidRPr="00C03633">
        <w:rPr>
          <w:sz w:val="28"/>
          <w:szCs w:val="28"/>
        </w:rPr>
        <w:t>Кинельский</w:t>
      </w:r>
      <w:proofErr w:type="spellEnd"/>
      <w:r w:rsidRPr="00C03633">
        <w:rPr>
          <w:sz w:val="28"/>
          <w:szCs w:val="28"/>
        </w:rPr>
        <w:t xml:space="preserve"> Самарской области </w:t>
      </w: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3633">
        <w:rPr>
          <w:rFonts w:ascii="Times New Roman" w:hAnsi="Times New Roman" w:cs="Times New Roman"/>
          <w:b/>
          <w:sz w:val="28"/>
          <w:szCs w:val="28"/>
          <w:u w:val="single"/>
        </w:rPr>
        <w:t>Технолог</w:t>
      </w:r>
      <w:r w:rsidR="00CD730E">
        <w:rPr>
          <w:rFonts w:ascii="Times New Roman" w:hAnsi="Times New Roman" w:cs="Times New Roman"/>
          <w:b/>
          <w:sz w:val="28"/>
          <w:szCs w:val="28"/>
          <w:u w:val="single"/>
        </w:rPr>
        <w:t>ическая карта урока английского</w:t>
      </w:r>
      <w:r w:rsidRPr="00C03633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языка </w:t>
      </w: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633">
        <w:rPr>
          <w:rFonts w:ascii="Times New Roman" w:hAnsi="Times New Roman" w:cs="Times New Roman"/>
          <w:b/>
          <w:sz w:val="28"/>
          <w:szCs w:val="28"/>
        </w:rPr>
        <w:t>Тема: «</w:t>
      </w:r>
      <w:r w:rsidR="009E652F" w:rsidRPr="00C03633">
        <w:rPr>
          <w:rFonts w:ascii="Times New Roman" w:hAnsi="Times New Roman" w:cs="Times New Roman"/>
          <w:b/>
          <w:sz w:val="28"/>
          <w:szCs w:val="28"/>
        </w:rPr>
        <w:t xml:space="preserve">Британия. </w:t>
      </w:r>
      <w:r w:rsidRPr="00C03633">
        <w:rPr>
          <w:rFonts w:ascii="Times New Roman" w:hAnsi="Times New Roman" w:cs="Times New Roman"/>
          <w:b/>
          <w:sz w:val="28"/>
          <w:szCs w:val="28"/>
        </w:rPr>
        <w:t>Лондон</w:t>
      </w:r>
      <w:proofErr w:type="gramStart"/>
      <w:r w:rsidR="009E652F" w:rsidRPr="00C03633">
        <w:rPr>
          <w:rFonts w:ascii="Times New Roman" w:hAnsi="Times New Roman" w:cs="Times New Roman"/>
          <w:b/>
          <w:sz w:val="28"/>
          <w:szCs w:val="28"/>
        </w:rPr>
        <w:t>.</w:t>
      </w:r>
      <w:r w:rsidRPr="00C03633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End"/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402" w:rsidRPr="00C03633" w:rsidRDefault="00170402" w:rsidP="00C0363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3633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170402" w:rsidRPr="00C03633" w:rsidRDefault="00170402" w:rsidP="00C0363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3633">
        <w:rPr>
          <w:rFonts w:ascii="Times New Roman" w:hAnsi="Times New Roman" w:cs="Times New Roman"/>
          <w:b/>
          <w:sz w:val="28"/>
          <w:szCs w:val="28"/>
        </w:rPr>
        <w:t xml:space="preserve">учитель английского языка </w:t>
      </w:r>
    </w:p>
    <w:p w:rsidR="00170402" w:rsidRPr="00C03633" w:rsidRDefault="00170402" w:rsidP="00C0363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3633">
        <w:rPr>
          <w:rFonts w:ascii="Times New Roman" w:hAnsi="Times New Roman" w:cs="Times New Roman"/>
          <w:b/>
          <w:sz w:val="28"/>
          <w:szCs w:val="28"/>
        </w:rPr>
        <w:t xml:space="preserve">ГБОУ СОШ с. </w:t>
      </w:r>
      <w:proofErr w:type="spellStart"/>
      <w:r w:rsidRPr="00C03633">
        <w:rPr>
          <w:rFonts w:ascii="Times New Roman" w:hAnsi="Times New Roman" w:cs="Times New Roman"/>
          <w:b/>
          <w:sz w:val="28"/>
          <w:szCs w:val="28"/>
        </w:rPr>
        <w:t>Сколково</w:t>
      </w:r>
      <w:proofErr w:type="spellEnd"/>
    </w:p>
    <w:p w:rsidR="00170402" w:rsidRPr="00C03633" w:rsidRDefault="00170402" w:rsidP="00C0363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3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36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3633">
        <w:rPr>
          <w:rFonts w:ascii="Times New Roman" w:hAnsi="Times New Roman" w:cs="Times New Roman"/>
          <w:b/>
          <w:sz w:val="28"/>
          <w:szCs w:val="28"/>
        </w:rPr>
        <w:t xml:space="preserve">Пестерева Ирина Павловна </w:t>
      </w:r>
    </w:p>
    <w:p w:rsidR="00170402" w:rsidRPr="00C03633" w:rsidRDefault="00170402" w:rsidP="00C0363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402" w:rsidRPr="00C03633" w:rsidRDefault="00170402" w:rsidP="00C036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C6F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3633">
        <w:rPr>
          <w:rFonts w:ascii="Times New Roman" w:hAnsi="Times New Roman" w:cs="Times New Roman"/>
          <w:sz w:val="28"/>
          <w:szCs w:val="28"/>
        </w:rPr>
        <w:t>2018 г.</w:t>
      </w: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402" w:rsidRPr="00C03633" w:rsidRDefault="00170402" w:rsidP="00C036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3633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 урока</w:t>
      </w:r>
    </w:p>
    <w:p w:rsidR="00170402" w:rsidRPr="00C03633" w:rsidRDefault="00170402" w:rsidP="00C036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63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Ф.И.О. </w:t>
      </w:r>
      <w:r w:rsidRPr="00C03633">
        <w:rPr>
          <w:rFonts w:ascii="Times New Roman" w:hAnsi="Times New Roman" w:cs="Times New Roman"/>
          <w:b/>
          <w:sz w:val="28"/>
          <w:szCs w:val="28"/>
        </w:rPr>
        <w:t>Пестерева Ирина Павловна</w:t>
      </w:r>
    </w:p>
    <w:p w:rsidR="00170402" w:rsidRPr="00C03633" w:rsidRDefault="00170402" w:rsidP="00C0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33">
        <w:rPr>
          <w:rFonts w:ascii="Times New Roman" w:hAnsi="Times New Roman" w:cs="Times New Roman"/>
          <w:i/>
          <w:sz w:val="28"/>
          <w:szCs w:val="28"/>
        </w:rPr>
        <w:t>Предмет:</w:t>
      </w:r>
      <w:r w:rsidRPr="00C03633">
        <w:rPr>
          <w:rFonts w:ascii="Times New Roman" w:hAnsi="Times New Roman" w:cs="Times New Roman"/>
          <w:sz w:val="28"/>
          <w:szCs w:val="28"/>
        </w:rPr>
        <w:t xml:space="preserve"> английский язык</w:t>
      </w:r>
    </w:p>
    <w:p w:rsidR="00170402" w:rsidRPr="00C03633" w:rsidRDefault="00170402" w:rsidP="00C0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33">
        <w:rPr>
          <w:rFonts w:ascii="Times New Roman" w:hAnsi="Times New Roman" w:cs="Times New Roman"/>
          <w:i/>
          <w:sz w:val="28"/>
          <w:szCs w:val="28"/>
        </w:rPr>
        <w:t>Класс:</w:t>
      </w:r>
      <w:r w:rsidRPr="00C0363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170402" w:rsidRPr="00C03633" w:rsidRDefault="00170402" w:rsidP="00C0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33">
        <w:rPr>
          <w:rFonts w:ascii="Times New Roman" w:hAnsi="Times New Roman" w:cs="Times New Roman"/>
          <w:i/>
          <w:sz w:val="28"/>
          <w:szCs w:val="28"/>
        </w:rPr>
        <w:t>Тип урока:</w:t>
      </w:r>
      <w:r w:rsidRPr="00C03633">
        <w:rPr>
          <w:rFonts w:ascii="Times New Roman" w:hAnsi="Times New Roman" w:cs="Times New Roman"/>
          <w:sz w:val="28"/>
          <w:szCs w:val="28"/>
        </w:rPr>
        <w:t xml:space="preserve"> урок обобщения и систематизации полученных  знаний</w:t>
      </w:r>
    </w:p>
    <w:p w:rsidR="00170402" w:rsidRPr="00C03633" w:rsidRDefault="00170402" w:rsidP="00C0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044"/>
        <w:gridCol w:w="5202"/>
        <w:gridCol w:w="7540"/>
      </w:tblGrid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405E8"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Британия. </w:t>
            </w: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Лондон</w:t>
            </w:r>
            <w:proofErr w:type="gramStart"/>
            <w:r w:rsidR="00B405E8"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</w:tc>
      </w:tr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 материала по теме «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Британия.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Лондон</w:t>
            </w:r>
            <w:proofErr w:type="gramStart"/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Образовательные: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практиковать учащихся в применении лексических и страноведческих знаний по темам « Британия», «Лондон»; развивать умения ведения монолога.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Развивающие: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продолжить развивать речевой слух с использованием зрительной опоры (просмотр видеофильма о Лондоне) с выходом на говорение по теме по ключевым словам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и фразам</w:t>
            </w: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развивать речемыслительную деятельность учащихся и умения анализа и самоконтроля;</w:t>
            </w:r>
          </w:p>
          <w:p w:rsidR="00170402" w:rsidRPr="00C03633" w:rsidRDefault="00170402" w:rsidP="00C036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расширять общий лингвистический кругозор; развивать познавательную и эмоциональную сферу учащихся.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Воспитательные:</w:t>
            </w:r>
            <w:r w:rsidR="00B405E8"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>продолжить прививать учащимся уважительное отношение к образу жизни и культуре других стран</w:t>
            </w:r>
            <w:r w:rsidR="00B405E8"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знания учащихся о столице Британии Лондоне. </w:t>
            </w:r>
          </w:p>
          <w:p w:rsidR="00170402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70402" w:rsidRPr="00C03633">
              <w:rPr>
                <w:rFonts w:ascii="Times New Roman" w:hAnsi="Times New Roman" w:cs="Times New Roman"/>
                <w:sz w:val="28"/>
                <w:szCs w:val="28"/>
              </w:rPr>
              <w:t>оставить рассказ о городе по ключевым словам.</w:t>
            </w:r>
          </w:p>
        </w:tc>
      </w:tr>
      <w:tr w:rsidR="00170402" w:rsidRPr="00C03633" w:rsidTr="006421AD">
        <w:tc>
          <w:tcPr>
            <w:tcW w:w="7246" w:type="dxa"/>
            <w:gridSpan w:val="2"/>
          </w:tcPr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знания: владение достаточным (пассивным) лексическим запасом слов для понимания темы «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Британия.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Лондон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со слуха; владение достаточным (активным) лексико-грамматическим запасом для обсуждения данной темы.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умения: работать с картой, работать с текстом (чтение вслух, перевод, ответы на вопросы),</w:t>
            </w:r>
          </w:p>
          <w:p w:rsidR="00170402" w:rsidRPr="00C03633" w:rsidRDefault="00170402" w:rsidP="00C036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извлекать конкретную информацию из просмотренного фильма, заполнять пропуски в предложениях необходимой информацией,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изъясняться по теме. 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навыки: аудирование, чтение и говорение по теме.</w:t>
            </w:r>
          </w:p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0" w:type="dxa"/>
          </w:tcPr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Личностные УУД: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организация целенаправленной познавательной деятельности, развитие мотивации в изучении английского языка.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Регулятивные УУД: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по плану при 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текстов, разбивая работу над прослушиванием текста на три этапа (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дотекстовый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, этап собственно слушания и просмотра и 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послетекстовый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этапы); анализировать свои действия в процессе достижения результата.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коммуникативных компетенций в общении и представлении информации; умение свободно отвечать перед классом; умение работать в 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микрогруппе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, уважительно относиться к одноклассникам, прислушиваться к их мнению.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 УУД: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выделение и формулирование познавательной цели, структурирование знаний,  работа с заданиями с открытым ответом; рефлексия.</w:t>
            </w:r>
            <w:proofErr w:type="gramEnd"/>
          </w:p>
        </w:tc>
      </w:tr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Британия, Соединенное королевство Британии и Северной Ирландии, премьер министр, достопримечательности, символы Лондона.</w:t>
            </w:r>
          </w:p>
        </w:tc>
      </w:tr>
      <w:tr w:rsidR="00170402" w:rsidRPr="001F1FC2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Имена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Hyde Park, Whitehall, Downing Street, Trafalgar Square, Oxford Street, Madam Tussaud</w:t>
            </w:r>
          </w:p>
        </w:tc>
      </w:tr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Используемая технология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Проблемное обучение, ИКТ, здоровьесберегающие технологии, развивающее обучение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>, разноуровневое обучение.</w:t>
            </w:r>
          </w:p>
        </w:tc>
      </w:tr>
      <w:tr w:rsidR="00170402" w:rsidRPr="00C03633" w:rsidTr="006421AD">
        <w:tc>
          <w:tcPr>
            <w:tcW w:w="2044" w:type="dxa"/>
          </w:tcPr>
          <w:p w:rsidR="00170402" w:rsidRPr="00C03633" w:rsidRDefault="00170402" w:rsidP="00C036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УМК</w:t>
            </w:r>
          </w:p>
        </w:tc>
        <w:tc>
          <w:tcPr>
            <w:tcW w:w="12742" w:type="dxa"/>
            <w:gridSpan w:val="2"/>
          </w:tcPr>
          <w:p w:rsidR="00170402" w:rsidRPr="00C03633" w:rsidRDefault="00170402" w:rsidP="00C03633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Источники информации: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Афанасьева О.В., Михеева И.В., Баранова К.М. Английский язык 6 класс  Базовый уровень. М.:</w:t>
            </w:r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Дрофа, 2018 г.</w:t>
            </w:r>
          </w:p>
          <w:p w:rsidR="00170402" w:rsidRPr="00C03633" w:rsidRDefault="00170402" w:rsidP="00C0363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Видеофильм “Видео упражнение на тему Достопримечательности Лондона”  </w:t>
            </w:r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036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70402" w:rsidRPr="00C03633" w:rsidRDefault="00170402" w:rsidP="00C03633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Оборудование: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ноутбук, мультимедийный проектор, интерактивная доска</w:t>
            </w:r>
          </w:p>
        </w:tc>
      </w:tr>
    </w:tbl>
    <w:p w:rsidR="00170402" w:rsidRPr="00C03633" w:rsidRDefault="00170402" w:rsidP="00C0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402" w:rsidRPr="00C03633" w:rsidRDefault="00170402" w:rsidP="00C03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402" w:rsidRPr="00C03633" w:rsidRDefault="00170402" w:rsidP="00C0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652F" w:rsidRPr="00C03633" w:rsidRDefault="00170402" w:rsidP="00C03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3633">
        <w:rPr>
          <w:rFonts w:ascii="Times New Roman" w:hAnsi="Times New Roman" w:cs="Times New Roman"/>
          <w:b/>
          <w:sz w:val="28"/>
          <w:szCs w:val="28"/>
          <w:u w:val="single"/>
        </w:rPr>
        <w:t>Методическая структура урока</w:t>
      </w:r>
    </w:p>
    <w:tbl>
      <w:tblPr>
        <w:tblStyle w:val="a5"/>
        <w:tblW w:w="15022" w:type="dxa"/>
        <w:tblLayout w:type="fixed"/>
        <w:tblLook w:val="04A0"/>
      </w:tblPr>
      <w:tblGrid>
        <w:gridCol w:w="534"/>
        <w:gridCol w:w="1984"/>
        <w:gridCol w:w="990"/>
        <w:gridCol w:w="3726"/>
        <w:gridCol w:w="2939"/>
        <w:gridCol w:w="1984"/>
        <w:gridCol w:w="2865"/>
      </w:tblGrid>
      <w:tr w:rsidR="009E652F" w:rsidRPr="00C03633" w:rsidTr="00B405E8">
        <w:tc>
          <w:tcPr>
            <w:tcW w:w="534" w:type="dxa"/>
            <w:vMerge w:val="restart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vMerge w:val="restart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990" w:type="dxa"/>
            <w:vMerge w:val="restart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665" w:type="dxa"/>
            <w:gridSpan w:val="2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этапа</w:t>
            </w:r>
          </w:p>
        </w:tc>
        <w:tc>
          <w:tcPr>
            <w:tcW w:w="1984" w:type="dxa"/>
            <w:vMerge w:val="restart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форма работы</w:t>
            </w:r>
          </w:p>
        </w:tc>
        <w:tc>
          <w:tcPr>
            <w:tcW w:w="2865" w:type="dxa"/>
            <w:vMerge w:val="restart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9E652F" w:rsidRPr="00C03633" w:rsidTr="00B405E8">
        <w:tc>
          <w:tcPr>
            <w:tcW w:w="534" w:type="dxa"/>
            <w:vMerge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6" w:type="dxa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939" w:type="dxa"/>
            <w:vAlign w:val="center"/>
          </w:tcPr>
          <w:p w:rsidR="009E652F" w:rsidRPr="00C03633" w:rsidRDefault="009E652F" w:rsidP="00C0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984" w:type="dxa"/>
            <w:vMerge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vMerge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990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учеников. Задает вопросы дежурному о количестве учащихся в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классе, о настроении, о погоде.</w:t>
            </w:r>
          </w:p>
        </w:tc>
        <w:tc>
          <w:tcPr>
            <w:tcW w:w="2939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Настраиваются на предстоящую работу.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</w:t>
            </w:r>
            <w:proofErr w:type="gramEnd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990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Начинает урок с вступления: «Миллионы людей в мире изучают английский язык. Родиной его является Британия. Мы  </w:t>
            </w:r>
            <w:proofErr w:type="spellStart"/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познакоми-лись</w:t>
            </w:r>
            <w:proofErr w:type="spellEnd"/>
            <w:proofErr w:type="gram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с ней еще в четвертом в классе. А в шестом классе узнали много нового и интересного о Британии, о ее городах и о  столице Лондоне.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Сегодня мы посмотрим фильм о Лондоне.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Что же 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особенного в этом  город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е?</w:t>
            </w:r>
          </w:p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Почему туристы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любят посещать Лондон? Попробуем разобраться</w:t>
            </w:r>
            <w:proofErr w:type="gramStart"/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Помогает учащимся, при необходимости, сформулировать тему, цель и задачи урока.</w:t>
            </w:r>
          </w:p>
        </w:tc>
        <w:tc>
          <w:tcPr>
            <w:tcW w:w="2939" w:type="dxa"/>
          </w:tcPr>
          <w:p w:rsidR="009E652F" w:rsidRPr="00C03633" w:rsidRDefault="009E652F" w:rsidP="00C03633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C03633">
              <w:rPr>
                <w:rFonts w:ascii="Times New Roman" w:hAnsi="Times New Roman" w:cs="Times New Roman"/>
                <w:b w:val="0"/>
                <w:color w:val="auto"/>
              </w:rPr>
              <w:t>Отвечают на вопрос, дополняют ответы, делают выводы. Формулируют и обсуждают цель и задачи урока, выявляют тему урока.</w:t>
            </w:r>
          </w:p>
          <w:p w:rsidR="009E652F" w:rsidRPr="00C03633" w:rsidRDefault="009E652F" w:rsidP="00C03633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познавательные: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постановка проблемы, анализ, синтез, установление причинно-следственных связей;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коммуникативные: 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выражать свои мысли, постановка вопроса;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регулятивные: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целеполагание</w:t>
            </w:r>
            <w:proofErr w:type="spellEnd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Лексическая зарядка</w:t>
            </w:r>
          </w:p>
        </w:tc>
        <w:tc>
          <w:tcPr>
            <w:tcW w:w="990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Опрашивает учащихся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с целью закрепления ЛЕ, которые необходимы учащимся для закрепления темы «Британия»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лайд 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№1-2)</w:t>
            </w:r>
          </w:p>
        </w:tc>
        <w:tc>
          <w:tcPr>
            <w:tcW w:w="2939" w:type="dxa"/>
          </w:tcPr>
          <w:p w:rsidR="009E652F" w:rsidRPr="00C03633" w:rsidRDefault="009E652F" w:rsidP="00C03633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C03633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Работают с лексическими единицами и терминами по теме «Географические </w:t>
            </w:r>
            <w:r w:rsidRPr="00C03633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названия</w:t>
            </w:r>
            <w:r w:rsidR="00B405E8" w:rsidRPr="00C03633">
              <w:rPr>
                <w:rFonts w:ascii="Times New Roman" w:hAnsi="Times New Roman" w:cs="Times New Roman"/>
                <w:b w:val="0"/>
                <w:color w:val="auto"/>
              </w:rPr>
              <w:t xml:space="preserve"> Британии</w:t>
            </w:r>
            <w:proofErr w:type="gramStart"/>
            <w:r w:rsidRPr="00C03633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proofErr w:type="gramEnd"/>
            <w:r w:rsidRPr="00C03633">
              <w:rPr>
                <w:rFonts w:ascii="Times New Roman" w:hAnsi="Times New Roman" w:cs="Times New Roman"/>
                <w:b w:val="0"/>
                <w:color w:val="auto"/>
              </w:rPr>
              <w:t xml:space="preserve"> » </w:t>
            </w:r>
            <w:r w:rsidRPr="00C03633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</w:t>
            </w:r>
            <w:proofErr w:type="gramStart"/>
            <w:r w:rsidRPr="00C03633">
              <w:rPr>
                <w:rFonts w:ascii="Times New Roman" w:hAnsi="Times New Roman" w:cs="Times New Roman"/>
                <w:b w:val="0"/>
                <w:color w:val="000000" w:themeColor="text1"/>
              </w:rPr>
              <w:t>р</w:t>
            </w:r>
            <w:proofErr w:type="gramEnd"/>
            <w:r w:rsidRPr="00C03633">
              <w:rPr>
                <w:rFonts w:ascii="Times New Roman" w:hAnsi="Times New Roman" w:cs="Times New Roman"/>
                <w:b w:val="0"/>
                <w:color w:val="000000" w:themeColor="text1"/>
              </w:rPr>
              <w:t>абота у доски ( распределить слова по трем колонкам: части  Британии, города Британии, названия страны), работа по карте  в паре (показать на карте географические названия)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, индивидуальная, работа в паре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познавательные: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 со словами, анализ, синтез, сравнение, установление 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причинно-следственных связей;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коммуникативные: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выражать свои мысли, сотрудничество.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регулятивные</w:t>
            </w:r>
            <w:proofErr w:type="gramEnd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proofErr w:type="spellStart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целеполагание</w:t>
            </w:r>
            <w:proofErr w:type="spellEnd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определенному заданию.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просмотровый – </w:t>
            </w:r>
          </w:p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уже имеющихся знаний.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</w:tc>
        <w:tc>
          <w:tcPr>
            <w:tcW w:w="990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1мин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а) Предлагает открыть учебники с.76 упр.6 и познакомиться с названиями главных достопримечательностей Лондона.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б) Проверяет домашнее задание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>слайды № 3-10)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и проводит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паузу расслабления.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5E8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г) Раздает детям задания. Настраивает на предстоящую работу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по просмотру видеофильма.</w:t>
            </w:r>
          </w:p>
        </w:tc>
        <w:tc>
          <w:tcPr>
            <w:tcW w:w="2939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)У</w:t>
            </w:r>
            <w:proofErr w:type="gram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чащиеся рассматривают фотографии достопримечательностей, прослушивают их названия (аудиозапись), произносят их вслух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Читают и переводят текст о 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Трафальге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ской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площади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б) Рассказывают об известных улицах Лондона и символах города. Слушают друг друга, дополняют.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)В</w:t>
            </w:r>
            <w:proofErr w:type="gram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ыполняют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для снятия напряжения с глаз.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г) Знакомятся с заданием. Работают в парах.</w:t>
            </w: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, работа в парах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познавательные</w:t>
            </w:r>
            <w:proofErr w:type="gramEnd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анализ, синтез, сравнение,.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коммуникативные</w:t>
            </w: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: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gramEnd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выражать свои мысли</w:t>
            </w:r>
            <w:r w:rsidR="008F60DC"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, дополнять ответы, сотрудничество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Этап во время просматривания</w:t>
            </w:r>
          </w:p>
        </w:tc>
        <w:tc>
          <w:tcPr>
            <w:tcW w:w="990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Наблюдает.</w:t>
            </w:r>
          </w:p>
          <w:p w:rsidR="00B405E8" w:rsidRPr="00C03633" w:rsidRDefault="00B405E8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Просматривают видеофильм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о Лондоне и заполняют пропуски в заданиях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познавательные: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информацией, анализ, синтез, сравнение, установление причинно-следственных связей;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регулятивные</w:t>
            </w:r>
            <w:proofErr w:type="gramEnd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proofErr w:type="spellStart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целеполагание</w:t>
            </w:r>
            <w:proofErr w:type="spellEnd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определенному заданию.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Этап после просматривания</w:t>
            </w:r>
          </w:p>
        </w:tc>
        <w:tc>
          <w:tcPr>
            <w:tcW w:w="990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Направляет.</w:t>
            </w:r>
          </w:p>
        </w:tc>
        <w:tc>
          <w:tcPr>
            <w:tcW w:w="2939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озвучивают свои ответы, вносят исправления.</w:t>
            </w:r>
          </w:p>
        </w:tc>
        <w:tc>
          <w:tcPr>
            <w:tcW w:w="1984" w:type="dxa"/>
          </w:tcPr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фронтальная,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индивидуальная;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коммуникативные: </w:t>
            </w:r>
            <w:r w:rsidR="008F60DC"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сотрудничество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, умение выражать свои мысли.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регулятивные</w:t>
            </w:r>
            <w:proofErr w:type="gramEnd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proofErr w:type="spellStart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целеполагание</w:t>
            </w:r>
            <w:proofErr w:type="spellEnd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определенному заданию</w:t>
            </w:r>
            <w:r w:rsidR="008F60DC"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, самоконтроль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1984" w:type="dxa"/>
          </w:tcPr>
          <w:p w:rsidR="008F60DC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Этап систематизации и обобщения знаний. </w:t>
            </w:r>
          </w:p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Лондоне по ключевым словам.</w:t>
            </w:r>
          </w:p>
        </w:tc>
        <w:tc>
          <w:tcPr>
            <w:tcW w:w="990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3726" w:type="dxa"/>
          </w:tcPr>
          <w:p w:rsidR="00B405E8" w:rsidRPr="00C03633" w:rsidRDefault="00B405E8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Формирует группы для работы. Раздает задание.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Направляет.  Оказывает необходимую помощь.</w:t>
            </w:r>
          </w:p>
        </w:tc>
        <w:tc>
          <w:tcPr>
            <w:tcW w:w="2939" w:type="dxa"/>
          </w:tcPr>
          <w:p w:rsidR="008F60DC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Составляют рассказ по ключевым словам и выражениям.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сравнивают и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полученные данные. </w:t>
            </w:r>
          </w:p>
        </w:tc>
        <w:tc>
          <w:tcPr>
            <w:tcW w:w="1984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познавательные</w:t>
            </w:r>
            <w:proofErr w:type="gramEnd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анализ, синтез, сравнение, установление причинно-следственных связей.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регулятивные</w:t>
            </w:r>
            <w:proofErr w:type="gramEnd"/>
            <w:r w:rsidRPr="00C0363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proofErr w:type="spellStart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>целеполагание</w:t>
            </w:r>
            <w:proofErr w:type="spellEnd"/>
            <w:r w:rsidRPr="00C03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определенному заданию, </w:t>
            </w:r>
          </w:p>
          <w:p w:rsidR="008F60DC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видеть возможности получения конкретного результата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F60DC"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8F60DC"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proofErr w:type="gramEnd"/>
            <w:r w:rsidR="008F60DC"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оммуникативные: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умение интегрироваться в группы и строить продуктивное взаимодействие и высказывание;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</w:tc>
        <w:tc>
          <w:tcPr>
            <w:tcW w:w="990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Организует и проводит паузу расслабления и отдыха.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для снятия утомления с плечевого пояса и рук.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систематизации и обобщения знаний. </w:t>
            </w:r>
          </w:p>
          <w:p w:rsidR="00B405E8" w:rsidRPr="00C03633" w:rsidRDefault="00B405E8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Выход на монологическое высказывание.</w:t>
            </w:r>
          </w:p>
        </w:tc>
        <w:tc>
          <w:tcPr>
            <w:tcW w:w="990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опрос учащихся,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желающих высказаться по теме </w:t>
            </w:r>
          </w:p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«Лондон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652F" w:rsidRPr="00C03633" w:rsidRDefault="009E652F" w:rsidP="00C03633">
            <w:pPr>
              <w:tabs>
                <w:tab w:val="left" w:pos="320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читают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вслух получившиеся монологические высказывания о Лондоне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ая;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</w:tcPr>
          <w:p w:rsidR="009E652F" w:rsidRPr="00C03633" w:rsidRDefault="009E652F" w:rsidP="00C0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личностные</w:t>
            </w:r>
            <w:proofErr w:type="gram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ценност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ное отношение к результату своего труда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652F" w:rsidRPr="00C03633" w:rsidRDefault="009E652F" w:rsidP="00C0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</w:t>
            </w:r>
            <w:proofErr w:type="gramEnd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анализ, синтез, сравнение, установление причинно-следственных связей;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</w:t>
            </w:r>
            <w:proofErr w:type="gramEnd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8F60DC" w:rsidRPr="00C03633">
              <w:rPr>
                <w:rFonts w:ascii="Times New Roman" w:hAnsi="Times New Roman" w:cs="Times New Roman"/>
                <w:sz w:val="28"/>
                <w:szCs w:val="28"/>
              </w:rPr>
              <w:t>строить логическое высказывание;</w:t>
            </w:r>
          </w:p>
          <w:p w:rsidR="009E652F" w:rsidRPr="00C03633" w:rsidRDefault="009E652F" w:rsidP="00C0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регулятивные: 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предвидеть возможности получения конкретного результата.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Информация о домашнем задании</w:t>
            </w:r>
          </w:p>
        </w:tc>
        <w:tc>
          <w:tcPr>
            <w:tcW w:w="990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3726" w:type="dxa"/>
          </w:tcPr>
          <w:p w:rsidR="009E652F" w:rsidRPr="00C03633" w:rsidRDefault="009E652F" w:rsidP="00C0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и объясняет </w:t>
            </w:r>
            <w:proofErr w:type="spell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домашние задания.</w:t>
            </w:r>
          </w:p>
          <w:p w:rsidR="009E652F" w:rsidRPr="00C03633" w:rsidRDefault="008F60DC" w:rsidP="00C03633">
            <w:pPr>
              <w:tabs>
                <w:tab w:val="left" w:pos="32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уровень сложности: </w:t>
            </w:r>
          </w:p>
          <w:p w:rsidR="008F60DC" w:rsidRPr="00C03633" w:rsidRDefault="008F60DC" w:rsidP="00C03633">
            <w:pPr>
              <w:pStyle w:val="a6"/>
              <w:tabs>
                <w:tab w:val="left" w:pos="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подготовить рассказ о Лондоне с опорой на слова и выражения (5-6 предложений)</w:t>
            </w:r>
          </w:p>
          <w:p w:rsidR="009E652F" w:rsidRPr="00C03633" w:rsidRDefault="009E652F" w:rsidP="00C03633">
            <w:pPr>
              <w:pStyle w:val="a6"/>
              <w:numPr>
                <w:ilvl w:val="0"/>
                <w:numId w:val="6"/>
              </w:numPr>
              <w:tabs>
                <w:tab w:val="left" w:pos="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уровень сложности:  </w:t>
            </w:r>
          </w:p>
          <w:p w:rsidR="009E652F" w:rsidRPr="00C03633" w:rsidRDefault="008F60DC" w:rsidP="00C03633">
            <w:pPr>
              <w:pStyle w:val="a6"/>
              <w:tabs>
                <w:tab w:val="left" w:pos="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подготовить рассказ о Лондоне без опоры на слова и выражения(7-8 предложений)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9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Обсуждают, задают вопросы.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умение задавать вопросы.</w:t>
            </w:r>
          </w:p>
        </w:tc>
      </w:tr>
      <w:tr w:rsidR="009E652F" w:rsidRPr="00C03633" w:rsidTr="00B405E8">
        <w:tc>
          <w:tcPr>
            <w:tcW w:w="53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Рефлексия учебной деятельности на уроке</w:t>
            </w:r>
          </w:p>
        </w:tc>
        <w:tc>
          <w:tcPr>
            <w:tcW w:w="990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3726" w:type="dxa"/>
          </w:tcPr>
          <w:p w:rsidR="009E652F" w:rsidRPr="00C03633" w:rsidRDefault="008F60DC" w:rsidP="00C0363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C03633">
              <w:rPr>
                <w:sz w:val="28"/>
                <w:szCs w:val="28"/>
              </w:rPr>
              <w:t>Оценивает работу учащихся</w:t>
            </w:r>
            <w:r w:rsidR="009E652F" w:rsidRPr="00C03633">
              <w:rPr>
                <w:sz w:val="28"/>
                <w:szCs w:val="28"/>
              </w:rPr>
              <w:t>, корректирует, напоминает.</w:t>
            </w:r>
          </w:p>
          <w:p w:rsidR="009E652F" w:rsidRPr="00C03633" w:rsidRDefault="008F60DC" w:rsidP="00C0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(слайд №</w:t>
            </w:r>
            <w:r w:rsidR="00B405E8"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proofErr w:type="gramStart"/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2939" w:type="dxa"/>
          </w:tcPr>
          <w:p w:rsidR="009E652F" w:rsidRPr="00C03633" w:rsidRDefault="008F60DC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Делаю</w:t>
            </w:r>
            <w:r w:rsidR="009E652F" w:rsidRPr="00C03633">
              <w:rPr>
                <w:rFonts w:ascii="Times New Roman" w:hAnsi="Times New Roman" w:cs="Times New Roman"/>
                <w:sz w:val="28"/>
                <w:szCs w:val="28"/>
              </w:rPr>
              <w:t>т самооценку результатов своей учебной деятельности, осознание границ применения нового способа действия.</w:t>
            </w:r>
          </w:p>
        </w:tc>
        <w:tc>
          <w:tcPr>
            <w:tcW w:w="1984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2865" w:type="dxa"/>
          </w:tcPr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</w:t>
            </w:r>
            <w:proofErr w:type="gramEnd"/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ответ на вопрос, умение выражать свои мысли;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9E652F" w:rsidRPr="00C03633" w:rsidRDefault="009E652F" w:rsidP="00C03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633">
              <w:rPr>
                <w:rFonts w:ascii="Times New Roman" w:hAnsi="Times New Roman" w:cs="Times New Roman"/>
                <w:sz w:val="28"/>
                <w:szCs w:val="28"/>
              </w:rPr>
              <w:t>самооценка.</w:t>
            </w:r>
          </w:p>
        </w:tc>
      </w:tr>
    </w:tbl>
    <w:p w:rsidR="009E652F" w:rsidRPr="00C03633" w:rsidRDefault="009E652F" w:rsidP="00C0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5E8" w:rsidRPr="00C03633" w:rsidRDefault="009E652F" w:rsidP="00C036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3633">
        <w:rPr>
          <w:rFonts w:ascii="Times New Roman" w:hAnsi="Times New Roman" w:cs="Times New Roman"/>
          <w:sz w:val="28"/>
          <w:szCs w:val="28"/>
        </w:rPr>
        <w:t>Приложение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405E8" w:rsidRPr="00C03633" w:rsidRDefault="00B405E8" w:rsidP="00C0363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Lexical drill.</w:t>
      </w:r>
      <w:proofErr w:type="gramEnd"/>
    </w:p>
    <w:p w:rsidR="00B405E8" w:rsidRPr="00C03633" w:rsidRDefault="00B405E8" w:rsidP="00C03633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Divide the geographical names into three columns: 1. Parts of the country 2. Cities 3. Names of the country</w:t>
      </w:r>
    </w:p>
    <w:p w:rsidR="009E652F" w:rsidRPr="00C03633" w:rsidRDefault="00B405E8" w:rsidP="00C0363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Great Britain  or Britain, London, the United Kingdom or the UK, England , Scotland, Wales, Ireland, Northern Ireland, the British Isles ,the River Thames, Northern Ireland, the British Isles</w:t>
      </w:r>
    </w:p>
    <w:p w:rsidR="00B405E8" w:rsidRPr="00C03633" w:rsidRDefault="00B405E8" w:rsidP="00C03633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Show on the map.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Great Britain, Northern Ireland, the British Isles, Northern Ireland, the British Isles, England , Scotland, Wales, Ireland.</w:t>
      </w:r>
    </w:p>
    <w:p w:rsidR="00B405E8" w:rsidRPr="00C03633" w:rsidRDefault="00B405E8" w:rsidP="00C0363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Watching video</w:t>
      </w:r>
    </w:p>
    <w:p w:rsidR="00B405E8" w:rsidRPr="00C03633" w:rsidRDefault="00B405E8" w:rsidP="00C03633">
      <w:pPr>
        <w:pStyle w:val="a6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Pre-watching tasks</w:t>
      </w:r>
    </w:p>
    <w:p w:rsidR="00B405E8" w:rsidRPr="00C03633" w:rsidRDefault="00B405E8" w:rsidP="00C03633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Open books in page 76. Let’s do exercise 6. Listen to,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repeat  the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names of the main sights of London and read them.</w:t>
      </w:r>
    </w:p>
    <w:p w:rsidR="00B405E8" w:rsidRPr="00C03633" w:rsidRDefault="00B405E8" w:rsidP="00C03633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lastRenderedPageBreak/>
        <w:t>Read text 4 and translate it.</w:t>
      </w:r>
    </w:p>
    <w:p w:rsidR="00B405E8" w:rsidRPr="00C03633" w:rsidRDefault="00B405E8" w:rsidP="00C03633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Let’s check your homework: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-- Tell about the symbols of London.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--Tell about the famous streets of London (Whitehall, Downing Street, Oxford Street)</w:t>
      </w:r>
    </w:p>
    <w:p w:rsidR="00B405E8" w:rsidRPr="00C03633" w:rsidRDefault="00B405E8" w:rsidP="00C0363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           Homework of the previous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1F1FC2" w:rsidRPr="001F1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>Some Facts about London”.</w:t>
      </w:r>
    </w:p>
    <w:p w:rsidR="00B405E8" w:rsidRPr="00C03633" w:rsidRDefault="00B405E8" w:rsidP="00C03633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There are a lot of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symbols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in London, for example,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Big Ben, black taxes, red post boxes and double-decker buses. 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Double-decker buses are red. They are very popular with tourists. There are open double – </w:t>
      </w:r>
      <w:proofErr w:type="spellStart"/>
      <w:r w:rsidRPr="00C03633">
        <w:rPr>
          <w:rFonts w:ascii="Times New Roman" w:hAnsi="Times New Roman" w:cs="Times New Roman"/>
          <w:sz w:val="28"/>
          <w:szCs w:val="28"/>
          <w:lang w:val="en-US"/>
        </w:rPr>
        <w:t>decker</w:t>
      </w:r>
      <w:proofErr w:type="spell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buses. 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Tourists can see London from the top.</w:t>
      </w:r>
    </w:p>
    <w:p w:rsidR="00B405E8" w:rsidRPr="00C03633" w:rsidRDefault="00B405E8" w:rsidP="00C03633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Hyde Park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is one of the largest parks in central London. Londoners like to visit it in fine weather and relax there. There is a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speaker’s corner in it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On Sundays people can stand up on the boxes or chairs and speak.</w:t>
      </w:r>
    </w:p>
    <w:p w:rsidR="00B405E8" w:rsidRPr="00C03633" w:rsidRDefault="00B405E8" w:rsidP="00C03633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Oxford Street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is a very famous street. It is a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popular shopping center.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There are about 300 shops in it. It is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the busiest shopping center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in the world.</w:t>
      </w:r>
    </w:p>
    <w:p w:rsidR="00B405E8" w:rsidRPr="00C03633" w:rsidRDefault="00B405E8" w:rsidP="00C03633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Whitehall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is the central street in London. It is wide and busy.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Government offices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are situated in it. It is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a political center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of London.</w:t>
      </w:r>
    </w:p>
    <w:p w:rsidR="00B405E8" w:rsidRPr="00C03633" w:rsidRDefault="00B405E8" w:rsidP="00C03633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Downing Street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is in central London.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House number 10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is very famous. The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British Prime Minister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lives and works there. 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You can always see a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policeman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at the front door of number 10.</w:t>
      </w:r>
    </w:p>
    <w:p w:rsidR="00B405E8" w:rsidRPr="00C03633" w:rsidRDefault="00B405E8" w:rsidP="00C0363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spacing w:line="240" w:lineRule="auto"/>
        <w:ind w:left="0" w:firstLine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spacing w:line="240" w:lineRule="auto"/>
        <w:ind w:left="0" w:firstLine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spacing w:line="240" w:lineRule="auto"/>
        <w:ind w:left="0" w:firstLine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While-watching tasks</w:t>
      </w:r>
    </w:p>
    <w:p w:rsidR="00B405E8" w:rsidRPr="00C03633" w:rsidRDefault="00B405E8" w:rsidP="00C03633">
      <w:pPr>
        <w:pStyle w:val="a6"/>
        <w:spacing w:line="24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Watch the video film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and  be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ready to complete the sentences.</w:t>
      </w:r>
    </w:p>
    <w:p w:rsidR="00B405E8" w:rsidRPr="00C03633" w:rsidRDefault="00B405E8" w:rsidP="00C03633">
      <w:pPr>
        <w:pStyle w:val="a6"/>
        <w:spacing w:line="24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The ___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_ 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built</w:t>
      </w:r>
      <w:proofErr w:type="gramEnd"/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the 1</w:t>
      </w:r>
      <w:r w:rsidRPr="00C03633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st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bridge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over the river.</w:t>
      </w:r>
    </w:p>
    <w:p w:rsidR="00B405E8" w:rsidRPr="00C03633" w:rsidRDefault="00B405E8" w:rsidP="00C03633">
      <w:pPr>
        <w:spacing w:line="240" w:lineRule="auto"/>
        <w:ind w:left="1439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a) Romans         b) French   c) the English</w:t>
      </w:r>
    </w:p>
    <w:p w:rsidR="00B405E8" w:rsidRPr="00C03633" w:rsidRDefault="00B405E8" w:rsidP="00C03633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Now there are ___________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bridges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over the river.</w:t>
      </w:r>
    </w:p>
    <w:p w:rsidR="00B405E8" w:rsidRPr="00C03633" w:rsidRDefault="00B405E8" w:rsidP="00C03633">
      <w:pPr>
        <w:spacing w:line="240" w:lineRule="auto"/>
        <w:ind w:left="99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a) nineteen        b) twenty-nine   c) twelve</w:t>
      </w:r>
    </w:p>
    <w:p w:rsidR="00B405E8" w:rsidRPr="00C03633" w:rsidRDefault="00B405E8" w:rsidP="00C03633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London has a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population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of   _____   million people.</w:t>
      </w:r>
    </w:p>
    <w:p w:rsidR="00B405E8" w:rsidRPr="00C03633" w:rsidRDefault="00B405E8" w:rsidP="00C03633">
      <w:pPr>
        <w:spacing w:line="240" w:lineRule="auto"/>
        <w:ind w:left="136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a) </w:t>
      </w:r>
      <w:proofErr w:type="gramStart"/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>nine</w:t>
      </w:r>
      <w:proofErr w:type="gramEnd"/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b) seven  c) seventeen</w:t>
      </w:r>
    </w:p>
    <w:p w:rsidR="00B405E8" w:rsidRPr="00C03633" w:rsidRDefault="00B405E8" w:rsidP="00C03633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Madam </w:t>
      </w:r>
      <w:proofErr w:type="spellStart"/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Tussaud</w:t>
      </w:r>
      <w:proofErr w:type="spell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brought her exhibition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of  wax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models in ______.</w:t>
      </w:r>
    </w:p>
    <w:p w:rsidR="00B405E8" w:rsidRPr="00C03633" w:rsidRDefault="00B405E8" w:rsidP="00C03633">
      <w:pPr>
        <w:spacing w:line="240" w:lineRule="auto"/>
        <w:ind w:left="644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             a) </w:t>
      </w:r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>1802           b) 1812      c) 1902</w:t>
      </w:r>
    </w:p>
    <w:p w:rsidR="00B405E8" w:rsidRPr="00C03633" w:rsidRDefault="00B405E8" w:rsidP="00C03633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Harrods, Covent Garden</w:t>
      </w: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are famous places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for  _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>_____  .</w:t>
      </w:r>
    </w:p>
    <w:p w:rsidR="00B405E8" w:rsidRPr="00C03633" w:rsidRDefault="00B405E8" w:rsidP="00C03633">
      <w:pPr>
        <w:pStyle w:val="a6"/>
        <w:numPr>
          <w:ilvl w:val="0"/>
          <w:numId w:val="12"/>
        </w:num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>shopping       b) dancing  c) musicians</w:t>
      </w:r>
    </w:p>
    <w:p w:rsidR="00B405E8" w:rsidRPr="00C03633" w:rsidRDefault="00B405E8" w:rsidP="00C03633">
      <w:pPr>
        <w:pStyle w:val="a6"/>
        <w:spacing w:line="240" w:lineRule="auto"/>
        <w:ind w:left="786"/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After-watching tasks.</w:t>
      </w:r>
    </w:p>
    <w:p w:rsidR="00B405E8" w:rsidRPr="00C03633" w:rsidRDefault="00B405E8" w:rsidP="00C036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Read the completed sentences.</w:t>
      </w:r>
    </w:p>
    <w:p w:rsidR="00B405E8" w:rsidRPr="00C03633" w:rsidRDefault="00B405E8" w:rsidP="00C036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Pr="00C03633" w:rsidRDefault="00B405E8" w:rsidP="00C036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</w:p>
    <w:p w:rsidR="00B405E8" w:rsidRPr="00C03633" w:rsidRDefault="00B405E8" w:rsidP="00C036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Making a topic about London </w:t>
      </w:r>
      <w:proofErr w:type="gramStart"/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>( work</w:t>
      </w:r>
      <w:proofErr w:type="gramEnd"/>
      <w:r w:rsidRPr="00C036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groups)</w:t>
      </w:r>
    </w:p>
    <w:p w:rsidR="00B405E8" w:rsidRPr="00C03633" w:rsidRDefault="00B405E8" w:rsidP="00C03633">
      <w:pPr>
        <w:pStyle w:val="a6"/>
        <w:spacing w:line="240" w:lineRule="auto"/>
        <w:ind w:left="786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Complete the sentences about London.</w:t>
      </w:r>
    </w:p>
    <w:p w:rsidR="00B405E8" w:rsidRPr="00C03633" w:rsidRDefault="00B405E8" w:rsidP="00C03633">
      <w:pPr>
        <w:pStyle w:val="a6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b/>
          <w:i/>
          <w:sz w:val="28"/>
          <w:szCs w:val="28"/>
          <w:lang w:val="en-US"/>
        </w:rPr>
        <w:t>London.</w:t>
      </w:r>
    </w:p>
    <w:p w:rsidR="00B405E8" w:rsidRPr="00C03633" w:rsidRDefault="00B405E8" w:rsidP="00C03633">
      <w:pPr>
        <w:pStyle w:val="a6"/>
        <w:spacing w:line="240" w:lineRule="auto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Pr="00C03633" w:rsidRDefault="00B405E8" w:rsidP="00C03633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London  is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the      __________ of ____________.</w:t>
      </w:r>
    </w:p>
    <w:p w:rsidR="00B405E8" w:rsidRPr="00C03633" w:rsidRDefault="00B405E8" w:rsidP="00C03633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The city   _______ on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the  River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  _________  .</w:t>
      </w:r>
    </w:p>
    <w:p w:rsidR="00B405E8" w:rsidRPr="00C03633" w:rsidRDefault="00B405E8" w:rsidP="00C03633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_____________ city with a long history.</w:t>
      </w:r>
    </w:p>
    <w:p w:rsidR="00B405E8" w:rsidRPr="00C03633" w:rsidRDefault="00B405E8" w:rsidP="00C03633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The symbols of the city are ___________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_ ,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_____________ and _____________ .</w:t>
      </w:r>
    </w:p>
    <w:p w:rsidR="00B405E8" w:rsidRPr="00C03633" w:rsidRDefault="00B405E8" w:rsidP="00C03633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most famous streets 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are  _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>______________ ________, ______________  , _____________  ___________ .</w:t>
      </w:r>
    </w:p>
    <w:p w:rsidR="00B405E8" w:rsidRPr="00C03633" w:rsidRDefault="00B405E8" w:rsidP="00C03633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You can see a lot of _________   places in London, for example, __________________________________________________________________</w:t>
      </w:r>
    </w:p>
    <w:p w:rsidR="00B405E8" w:rsidRPr="00C03633" w:rsidRDefault="00B405E8" w:rsidP="00C0363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_________________________________________  .</w:t>
      </w:r>
    </w:p>
    <w:p w:rsidR="00B405E8" w:rsidRPr="00C03633" w:rsidRDefault="00B405E8" w:rsidP="00C03633">
      <w:pPr>
        <w:pStyle w:val="a6"/>
        <w:numPr>
          <w:ilvl w:val="0"/>
          <w:numId w:val="17"/>
        </w:numPr>
        <w:spacing w:line="240" w:lineRule="auto"/>
        <w:ind w:left="1417" w:right="850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The ______________ center of London is ______________</w:t>
      </w:r>
      <w:proofErr w:type="gramStart"/>
      <w:r w:rsidRPr="00C03633">
        <w:rPr>
          <w:rFonts w:ascii="Times New Roman" w:hAnsi="Times New Roman" w:cs="Times New Roman"/>
          <w:sz w:val="28"/>
          <w:szCs w:val="28"/>
          <w:lang w:val="en-US"/>
        </w:rPr>
        <w:t>_  Square</w:t>
      </w:r>
      <w:proofErr w:type="gramEnd"/>
      <w:r w:rsidRPr="00C036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405E8" w:rsidRPr="00C03633" w:rsidRDefault="00B405E8" w:rsidP="00C03633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3633">
        <w:rPr>
          <w:rFonts w:ascii="Times New Roman" w:hAnsi="Times New Roman" w:cs="Times New Roman"/>
          <w:sz w:val="28"/>
          <w:szCs w:val="28"/>
          <w:lang w:val="en-US"/>
        </w:rPr>
        <w:t>I’d like to visit _________________ one day.</w:t>
      </w:r>
    </w:p>
    <w:p w:rsidR="00B405E8" w:rsidRPr="00B405E8" w:rsidRDefault="00B405E8" w:rsidP="00B405E8">
      <w:pPr>
        <w:pStyle w:val="a6"/>
        <w:ind w:left="786"/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</w:p>
    <w:p w:rsidR="00C604CA" w:rsidRDefault="00C604CA" w:rsidP="00B405E8">
      <w:pPr>
        <w:pStyle w:val="a6"/>
        <w:ind w:left="786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Slides.</w:t>
      </w:r>
      <w:proofErr w:type="gramEnd"/>
    </w:p>
    <w:p w:rsidR="00B405E8" w:rsidRPr="00B405E8" w:rsidRDefault="00C604CA" w:rsidP="00B405E8">
      <w:pPr>
        <w:pStyle w:val="a6"/>
        <w:ind w:left="786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Slide1.                                                                                                                          Slide2.</w:t>
      </w:r>
    </w:p>
    <w:p w:rsidR="00C604CA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05E8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604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390775"/>
            <wp:effectExtent l="19050" t="0" r="0" b="0"/>
            <wp:docPr id="1" name="Рисунок 1" descr="http://hardiknimbark.info/wp-content/uploads/2017/12/great-map-of-and-isles-blank-england-ireland-fr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hardiknimbark.info/wp-content/uploads/2017/12/great-map-of-and-isles-blank-england-ireland-fran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</w:t>
      </w:r>
      <w:r w:rsidRPr="00C604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60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161540"/>
            <wp:effectExtent l="19050" t="0" r="0" b="0"/>
            <wp:docPr id="4" name="Рисунок 3" descr="https://static.vecteezy.com/system/resources/previews/000/157/395/large_2x/vector-british-isles-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s://static.vecteezy.com/system/resources/previews/000/157/395/large_2x/vector-british-isles-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58" r="1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4CA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C604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Slide 3-10</w:t>
      </w:r>
    </w:p>
    <w:p w:rsidR="00B405E8" w:rsidRDefault="00B405E8" w:rsidP="00B405E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B405E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2238375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04CA">
        <w:rPr>
          <w:lang w:eastAsia="ru-RU"/>
        </w:rPr>
        <w:t xml:space="preserve"> </w:t>
      </w:r>
      <w:r w:rsidRPr="00C604CA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71.75pt" o:ole="">
            <v:imagedata r:id="rId8" o:title=""/>
          </v:shape>
          <o:OLEObject Type="Embed" ProgID="PowerPoint.Slide.12" ShapeID="_x0000_i1025" DrawAspect="Content" ObjectID="_1612514570" r:id="rId9"/>
        </w:object>
      </w:r>
      <w:r w:rsidRPr="00C604CA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6" type="#_x0000_t75" style="width:232.5pt;height:174.75pt" o:ole="">
            <v:imagedata r:id="rId10" o:title=""/>
          </v:shape>
          <o:OLEObject Type="Embed" ProgID="PowerPoint.Slide.12" ShapeID="_x0000_i1026" DrawAspect="Content" ObjectID="_1612514571" r:id="rId11"/>
        </w:object>
      </w:r>
    </w:p>
    <w:p w:rsidR="00C604CA" w:rsidRDefault="00C604CA" w:rsidP="00B405E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Pr="00C604CA" w:rsidRDefault="00C604CA" w:rsidP="00B405E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B405E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04CA">
        <w:rPr>
          <w:lang w:eastAsia="ru-RU"/>
        </w:rPr>
        <w:t xml:space="preserve"> </w:t>
      </w:r>
      <w:r>
        <w:rPr>
          <w:lang w:val="en-US" w:eastAsia="ru-RU"/>
        </w:rPr>
        <w:t xml:space="preserve">  </w:t>
      </w:r>
      <w:r w:rsidRPr="00C604CA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7" type="#_x0000_t75" style="width:207pt;height:155.25pt" o:ole="">
            <v:imagedata r:id="rId13" o:title=""/>
          </v:shape>
          <o:OLEObject Type="Embed" ProgID="PowerPoint.Slide.12" ShapeID="_x0000_i1027" DrawAspect="Content" ObjectID="_1612514572" r:id="rId14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604CA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8" type="#_x0000_t75" style="width:224.25pt;height:169.5pt" o:ole="">
            <v:imagedata r:id="rId15" o:title=""/>
          </v:shape>
          <o:OLEObject Type="Embed" ProgID="PowerPoint.Slide.12" ShapeID="_x0000_i1028" DrawAspect="Content" ObjectID="_1612514573" r:id="rId16"/>
        </w:object>
      </w:r>
    </w:p>
    <w:p w:rsidR="00C604CA" w:rsidRPr="00B405E8" w:rsidRDefault="00C604CA" w:rsidP="00B405E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C604CA" w:rsidRDefault="00C604CA" w:rsidP="00C604CA">
      <w:pPr>
        <w:spacing w:line="240" w:lineRule="auto"/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4600" cy="2838450"/>
            <wp:effectExtent l="19050" t="0" r="635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04CA">
        <w:rPr>
          <w:lang w:eastAsia="ru-RU"/>
        </w:rPr>
        <w:t xml:space="preserve"> </w:t>
      </w:r>
      <w:r>
        <w:rPr>
          <w:lang w:val="en-US" w:eastAsia="ru-RU"/>
        </w:rPr>
        <w:t xml:space="preserve">                                     </w:t>
      </w:r>
    </w:p>
    <w:p w:rsidR="00170402" w:rsidRPr="00B405E8" w:rsidRDefault="00C604CA" w:rsidP="00C604CA">
      <w:pPr>
        <w:spacing w:line="240" w:lineRule="auto"/>
        <w:rPr>
          <w:lang w:val="en-US"/>
        </w:rPr>
      </w:pPr>
      <w:r>
        <w:rPr>
          <w:lang w:val="en-US" w:eastAsia="ru-RU"/>
        </w:rPr>
        <w:t xml:space="preserve"> </w:t>
      </w:r>
      <w:r w:rsidRPr="00C604CA">
        <w:object w:dxaOrig="7191" w:dyaOrig="5399">
          <v:shape id="_x0000_i1033" type="#_x0000_t75" style="width:294.75pt;height:222pt" o:ole="">
            <v:imagedata r:id="rId18" o:title=""/>
          </v:shape>
          <o:OLEObject Type="Embed" ProgID="PowerPoint.Slide.12" ShapeID="_x0000_i1033" DrawAspect="Content" ObjectID="_1612514574" r:id="rId19"/>
        </w:object>
      </w:r>
    </w:p>
    <w:sectPr w:rsidR="00170402" w:rsidRPr="00B405E8" w:rsidSect="001704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666"/>
    <w:multiLevelType w:val="hybridMultilevel"/>
    <w:tmpl w:val="F6BA0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D7D02"/>
    <w:multiLevelType w:val="hybridMultilevel"/>
    <w:tmpl w:val="48A8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D23AD"/>
    <w:multiLevelType w:val="hybridMultilevel"/>
    <w:tmpl w:val="C1C2C2AE"/>
    <w:lvl w:ilvl="0" w:tplc="AD5E8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027A9"/>
    <w:multiLevelType w:val="hybridMultilevel"/>
    <w:tmpl w:val="E6F84366"/>
    <w:lvl w:ilvl="0" w:tplc="CECC0B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80401C7"/>
    <w:multiLevelType w:val="hybridMultilevel"/>
    <w:tmpl w:val="D2F220A8"/>
    <w:lvl w:ilvl="0" w:tplc="6A20DD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C672A5"/>
    <w:multiLevelType w:val="hybridMultilevel"/>
    <w:tmpl w:val="4FB89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00AAF"/>
    <w:multiLevelType w:val="hybridMultilevel"/>
    <w:tmpl w:val="06AE8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01D60"/>
    <w:multiLevelType w:val="hybridMultilevel"/>
    <w:tmpl w:val="44F0182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F9169F7"/>
    <w:multiLevelType w:val="hybridMultilevel"/>
    <w:tmpl w:val="E6AAA1C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40D57245"/>
    <w:multiLevelType w:val="hybridMultilevel"/>
    <w:tmpl w:val="0CF0AEA4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45C01947"/>
    <w:multiLevelType w:val="hybridMultilevel"/>
    <w:tmpl w:val="EACC306E"/>
    <w:lvl w:ilvl="0" w:tplc="1FE63934">
      <w:start w:val="1"/>
      <w:numFmt w:val="lowerLetter"/>
      <w:lvlText w:val="%1)"/>
      <w:lvlJc w:val="left"/>
      <w:pPr>
        <w:ind w:left="25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4" w:hanging="360"/>
      </w:pPr>
    </w:lvl>
    <w:lvl w:ilvl="2" w:tplc="0419001B" w:tentative="1">
      <w:start w:val="1"/>
      <w:numFmt w:val="lowerRoman"/>
      <w:lvlText w:val="%3."/>
      <w:lvlJc w:val="right"/>
      <w:pPr>
        <w:ind w:left="3964" w:hanging="180"/>
      </w:pPr>
    </w:lvl>
    <w:lvl w:ilvl="3" w:tplc="0419000F" w:tentative="1">
      <w:start w:val="1"/>
      <w:numFmt w:val="decimal"/>
      <w:lvlText w:val="%4."/>
      <w:lvlJc w:val="left"/>
      <w:pPr>
        <w:ind w:left="4684" w:hanging="360"/>
      </w:pPr>
    </w:lvl>
    <w:lvl w:ilvl="4" w:tplc="04190019" w:tentative="1">
      <w:start w:val="1"/>
      <w:numFmt w:val="lowerLetter"/>
      <w:lvlText w:val="%5."/>
      <w:lvlJc w:val="left"/>
      <w:pPr>
        <w:ind w:left="5404" w:hanging="360"/>
      </w:pPr>
    </w:lvl>
    <w:lvl w:ilvl="5" w:tplc="0419001B" w:tentative="1">
      <w:start w:val="1"/>
      <w:numFmt w:val="lowerRoman"/>
      <w:lvlText w:val="%6."/>
      <w:lvlJc w:val="right"/>
      <w:pPr>
        <w:ind w:left="6124" w:hanging="180"/>
      </w:pPr>
    </w:lvl>
    <w:lvl w:ilvl="6" w:tplc="0419000F" w:tentative="1">
      <w:start w:val="1"/>
      <w:numFmt w:val="decimal"/>
      <w:lvlText w:val="%7."/>
      <w:lvlJc w:val="left"/>
      <w:pPr>
        <w:ind w:left="6844" w:hanging="360"/>
      </w:pPr>
    </w:lvl>
    <w:lvl w:ilvl="7" w:tplc="04190019" w:tentative="1">
      <w:start w:val="1"/>
      <w:numFmt w:val="lowerLetter"/>
      <w:lvlText w:val="%8."/>
      <w:lvlJc w:val="left"/>
      <w:pPr>
        <w:ind w:left="7564" w:hanging="360"/>
      </w:pPr>
    </w:lvl>
    <w:lvl w:ilvl="8" w:tplc="0419001B" w:tentative="1">
      <w:start w:val="1"/>
      <w:numFmt w:val="lowerRoman"/>
      <w:lvlText w:val="%9."/>
      <w:lvlJc w:val="right"/>
      <w:pPr>
        <w:ind w:left="8284" w:hanging="180"/>
      </w:pPr>
    </w:lvl>
  </w:abstractNum>
  <w:abstractNum w:abstractNumId="11">
    <w:nsid w:val="4F856663"/>
    <w:multiLevelType w:val="hybridMultilevel"/>
    <w:tmpl w:val="7ED2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393BEB"/>
    <w:multiLevelType w:val="hybridMultilevel"/>
    <w:tmpl w:val="E6F84366"/>
    <w:lvl w:ilvl="0" w:tplc="CECC0B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>
    <w:nsid w:val="5FAE4E5D"/>
    <w:multiLevelType w:val="hybridMultilevel"/>
    <w:tmpl w:val="AD483022"/>
    <w:lvl w:ilvl="0" w:tplc="3BAA577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EB267C3"/>
    <w:multiLevelType w:val="hybridMultilevel"/>
    <w:tmpl w:val="D2D2618A"/>
    <w:lvl w:ilvl="0" w:tplc="B82E51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410690B"/>
    <w:multiLevelType w:val="hybridMultilevel"/>
    <w:tmpl w:val="43A21B16"/>
    <w:lvl w:ilvl="0" w:tplc="E05CC8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32495F"/>
    <w:multiLevelType w:val="hybridMultilevel"/>
    <w:tmpl w:val="D11A4E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73800"/>
    <w:multiLevelType w:val="hybridMultilevel"/>
    <w:tmpl w:val="2FFAD45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5"/>
  </w:num>
  <w:num w:numId="5">
    <w:abstractNumId w:val="4"/>
  </w:num>
  <w:num w:numId="6">
    <w:abstractNumId w:val="16"/>
  </w:num>
  <w:num w:numId="7">
    <w:abstractNumId w:val="2"/>
  </w:num>
  <w:num w:numId="8">
    <w:abstractNumId w:val="7"/>
  </w:num>
  <w:num w:numId="9">
    <w:abstractNumId w:val="11"/>
  </w:num>
  <w:num w:numId="10">
    <w:abstractNumId w:val="12"/>
  </w:num>
  <w:num w:numId="11">
    <w:abstractNumId w:val="14"/>
  </w:num>
  <w:num w:numId="12">
    <w:abstractNumId w:val="10"/>
  </w:num>
  <w:num w:numId="13">
    <w:abstractNumId w:val="3"/>
  </w:num>
  <w:num w:numId="14">
    <w:abstractNumId w:val="17"/>
  </w:num>
  <w:num w:numId="15">
    <w:abstractNumId w:val="0"/>
  </w:num>
  <w:num w:numId="16">
    <w:abstractNumId w:val="8"/>
  </w:num>
  <w:num w:numId="17">
    <w:abstractNumId w:val="9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0402"/>
    <w:rsid w:val="00170402"/>
    <w:rsid w:val="001F1FC2"/>
    <w:rsid w:val="0069242F"/>
    <w:rsid w:val="008F60DC"/>
    <w:rsid w:val="00973620"/>
    <w:rsid w:val="009E652F"/>
    <w:rsid w:val="00A21C6F"/>
    <w:rsid w:val="00B405E8"/>
    <w:rsid w:val="00C03633"/>
    <w:rsid w:val="00C604CA"/>
    <w:rsid w:val="00CD730E"/>
    <w:rsid w:val="00E60E47"/>
    <w:rsid w:val="00ED2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02"/>
  </w:style>
  <w:style w:type="paragraph" w:styleId="1">
    <w:name w:val="heading 1"/>
    <w:basedOn w:val="a"/>
    <w:link w:val="10"/>
    <w:qFormat/>
    <w:rsid w:val="009E652F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7040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170402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table" w:styleId="a5">
    <w:name w:val="Table Grid"/>
    <w:basedOn w:val="a1"/>
    <w:uiPriority w:val="59"/>
    <w:rsid w:val="00170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7040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E652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7">
    <w:name w:val="Normal (Web)"/>
    <w:basedOn w:val="a"/>
    <w:unhideWhenUsed/>
    <w:rsid w:val="009E6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6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0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image" Target="media/image5.emf"/><Relationship Id="rId19" Type="http://schemas.openxmlformats.org/officeDocument/2006/relationships/package" Target="embeddings/______Microsoft_Office_PowerPoint5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1840</Words>
  <Characters>10494</Characters>
  <Application>Microsoft Office Word</Application>
  <DocSecurity>0</DocSecurity>
  <Lines>87</Lines>
  <Paragraphs>24</Paragraphs>
  <ScaleCrop>false</ScaleCrop>
  <Company/>
  <LinksUpToDate>false</LinksUpToDate>
  <CharactersWithSpaces>12310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2018-11-29T10:53:00Z</dcterms:created>
  <dcterms:modified xsi:type="dcterms:W3CDTF">2019-02-24T07:56:00Z</dcterms:modified>
</cp:coreProperties>
</file>