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56" w:rsidRPr="007B5F56" w:rsidRDefault="007B5F56" w:rsidP="007A4DEB">
      <w:pPr>
        <w:spacing w:after="24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Методическая разработка родительской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 </w:t>
      </w:r>
      <w:r w:rsidRPr="007B5F5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встречи                          </w:t>
      </w:r>
      <w:r w:rsidR="007A4DE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</w:t>
      </w:r>
      <w:r w:rsidRPr="007B5F5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Pr="007B5F5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«</w:t>
      </w:r>
      <w:proofErr w:type="gramEnd"/>
      <w:r w:rsidRPr="007B5F56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Взаимоотношения в семье – отражение в ребёнке»</w:t>
      </w:r>
    </w:p>
    <w:p w:rsidR="007B5F56" w:rsidRPr="007B5F56" w:rsidRDefault="007B5F56" w:rsidP="007B5F56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 w:themeColor="text1"/>
          <w:lang w:eastAsia="ru-RU"/>
        </w:rPr>
      </w:pPr>
      <w:bookmarkStart w:id="0" w:name="126"/>
      <w:bookmarkEnd w:id="0"/>
      <w:r w:rsidRPr="007B5F56">
        <w:rPr>
          <w:rFonts w:ascii="Times New Roman" w:eastAsiaTheme="minorHAnsi" w:hAnsi="Times New Roman"/>
          <w:b/>
          <w:color w:val="000000" w:themeColor="text1"/>
        </w:rPr>
        <w:t>Цель: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 формирование представлений об эффективных способах взаимодействия родителей и детей.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</w:pPr>
      <w:r w:rsidRPr="007B5F56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Подготовительная работа: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>1</w:t>
      </w:r>
      <w:r w:rsidRPr="007B5F56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. </w:t>
      </w: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Сочинение обучающихся «Погода в моём доме».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2. Анкета для родителей «Взаимоотношения в семье».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3. Подготовить рекомендации для родителей. Буклеты.</w:t>
      </w:r>
    </w:p>
    <w:p w:rsidR="007B5F56" w:rsidRPr="007B5F56" w:rsidRDefault="007B5F56" w:rsidP="007B5F56">
      <w:pPr>
        <w:shd w:val="clear" w:color="auto" w:fill="FFFFFF"/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Участники: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 родители обучающихся 4-го класса, классный руководитель, психолог.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Ход проведения родительской встречи.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-Здравствуйте, слово какое чудесное,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Доброе, красивое, чуточку нежное.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-Здравствуйте, скажем мы новому дню,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Здоровья желаю всем и всему!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1вед</w:t>
      </w:r>
      <w:r w:rsidRPr="007B5F56">
        <w:rPr>
          <w:rFonts w:ascii="Times New Roman" w:eastAsiaTheme="minorHAnsi" w:hAnsi="Times New Roman"/>
          <w:color w:val="000000" w:themeColor="text1"/>
        </w:rPr>
        <w:t>. Всё чаще и чаще по телевидению, в интернете, на улице, родительских встречах мы слышим о негативном поведении наших детей подростков. Почему так происходит? Мы порой виним в этом наше правительство, депутатов, полицию, школу, да кого угодно, но только не себя. А, что делаем мы родители, чтобы не услышать о своем ребенке чего-то плохого.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2вед. </w:t>
      </w:r>
      <w:r w:rsidRPr="007B5F56">
        <w:rPr>
          <w:rFonts w:ascii="Times New Roman" w:eastAsiaTheme="minorHAnsi" w:hAnsi="Times New Roman"/>
          <w:color w:val="000000" w:themeColor="text1"/>
        </w:rPr>
        <w:t>Мы – люди, у которых разные имена, разные характеры, разное образование, разные судьбы, взгляды на жизнь, но есть одно, что нас объединяет мы все матери и отцы своих детей. кому, как ни нам, знать, что для ребенка весь мир – это его семья.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1вед. 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О взаимоотношении в семье, о доброте и нежности, о поощрении и наказании, о семейных праздниках и традициях мы поведём сегодня разговор </w:t>
      </w: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на тему: «Взаимоотношения в семье – отражение в ребёнке».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Информирование о результатах анкетирования родителей «Взаимоотношения в семье»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Считаете ли вы, что можно: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1. Делать замечания своему ребёнку?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2.Делать замечания чужому ребёнку?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3. Кричать на чужого ребёнка?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4. Кричать на своего ребёнка?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5. Ударить чужого ребёнка?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color w:val="000000" w:themeColor="text1"/>
          <w:lang w:eastAsia="ru-RU"/>
        </w:rPr>
        <w:t>6. Ударить своего ребёнка?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lastRenderedPageBreak/>
        <w:t>2вед</w:t>
      </w:r>
      <w:r w:rsidRPr="007B5F56">
        <w:rPr>
          <w:rFonts w:ascii="Times New Roman" w:eastAsiaTheme="minorHAnsi" w:hAnsi="Times New Roman"/>
          <w:color w:val="000000" w:themeColor="text1"/>
        </w:rPr>
        <w:t>. Чтобы заниматься воспитанием детей, родители должны прежде всего: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Воспитывать самих себя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Обеспечивать здоровый микроклимат в семье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Правильно организовать жизнь семьи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Создать высоконравственные внутрисемейные отношения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«Погода в моём доме» - так звучала тема сочинения, которая была предложена четвероклассником. Что из этого получилось мы сейчас с вами и посмотрим.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1вед. </w:t>
      </w:r>
      <w:r w:rsidRPr="007B5F56">
        <w:rPr>
          <w:rFonts w:ascii="Times New Roman" w:eastAsiaTheme="minorHAnsi" w:hAnsi="Times New Roman"/>
          <w:color w:val="000000" w:themeColor="text1"/>
        </w:rPr>
        <w:t>Я думаю, что у каждой семьи есть свои семейные праздники. Скажите пожалуйста какие праздники вы встречаете всей семьёй, вместе?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А как вам кажется «Из чего же складывается добрая семейная атмосфера?».</w:t>
      </w:r>
    </w:p>
    <w:p w:rsidR="007B5F56" w:rsidRPr="007B5F56" w:rsidRDefault="007B5F56" w:rsidP="007B5F5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Из уюта, порядка и готовых обедов;</w:t>
      </w:r>
    </w:p>
    <w:p w:rsidR="007B5F56" w:rsidRPr="007B5F56" w:rsidRDefault="007B5F56" w:rsidP="007B5F5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Из семейных праздников</w:t>
      </w:r>
    </w:p>
    <w:p w:rsidR="007B5F56" w:rsidRPr="007B5F56" w:rsidRDefault="007B5F56" w:rsidP="007B5F5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Из добрых отношений между членами семьи;</w:t>
      </w:r>
    </w:p>
    <w:p w:rsidR="007B5F56" w:rsidRPr="007B5F56" w:rsidRDefault="007B5F56" w:rsidP="007B5F56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Из вклада каждого в общее семейное дело;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2вед.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 Атмосфера семьи определяется её прочностью, её нравственными идеалами, эмоциональным складом, дальними и близкими целями. И, чем больше положительных эмоций получает в семье ребёнок, тем лучше.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1вед. 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Только преобладание оптимизма, взаимной нежности и дружбы над раздорами, унынием, скукой создаёт то, что можно назвать семейным очагом. Он сплачивает и собирает вокруг себя людей, связанных родственными узами, согревает, даёт отдых душе и пищу чувствам.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2вед. </w:t>
      </w:r>
      <w:r w:rsidRPr="007B5F56">
        <w:rPr>
          <w:rFonts w:ascii="Times New Roman" w:eastAsiaTheme="minorHAnsi" w:hAnsi="Times New Roman"/>
          <w:color w:val="000000" w:themeColor="text1"/>
        </w:rPr>
        <w:t>Самый большой дефицит, который испытывают наши дети, это дефицит ласки. Родители не находят времени, забывают, или может быть, даже стесняются приласкать ребёнка просто так, повинуясь какому-то внутреннему порыву. Боязнь избаловать детей, особенно мальчиков, заставляет отца и мать бы</w:t>
      </w:r>
      <w:r w:rsidRPr="007B5F56">
        <w:rPr>
          <w:rFonts w:ascii="Times New Roman" w:eastAsiaTheme="minorHAnsi" w:hAnsi="Times New Roman"/>
          <w:color w:val="000000" w:themeColor="text1"/>
        </w:rPr>
        <w:t>ть чрезмерно суровыми с детьми</w:t>
      </w:r>
      <w:r w:rsidRPr="007B5F56">
        <w:rPr>
          <w:rFonts w:ascii="Times New Roman" w:eastAsiaTheme="minorHAnsi" w:hAnsi="Times New Roman"/>
          <w:color w:val="000000" w:themeColor="text1"/>
        </w:rPr>
        <w:t>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1вед.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 Давайте все вместе поговорим о дефиците ласки.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B5F56">
        <w:rPr>
          <w:rFonts w:ascii="Times New Roman" w:hAnsi="Times New Roman"/>
          <w:color w:val="000000" w:themeColor="text1"/>
          <w:shd w:val="clear" w:color="auto" w:fill="FFFFFF"/>
        </w:rPr>
        <w:t>- Не будет ли это баловать его?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7B5F56">
        <w:rPr>
          <w:rFonts w:ascii="Times New Roman" w:hAnsi="Times New Roman"/>
          <w:color w:val="000000" w:themeColor="text1"/>
          <w:shd w:val="clear" w:color="auto" w:fill="FFFFFF"/>
        </w:rPr>
        <w:t>-Нужно ли ребенка ласкать?</w:t>
      </w:r>
    </w:p>
    <w:p w:rsidR="007B5F56" w:rsidRPr="007B5F56" w:rsidRDefault="007B5F56" w:rsidP="007B5F56">
      <w:pPr>
        <w:spacing w:line="360" w:lineRule="auto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Л. Рыбина</w:t>
      </w: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 «</w:t>
      </w:r>
      <w:r w:rsidRPr="007B5F56">
        <w:rPr>
          <w:rFonts w:ascii="Times New Roman" w:eastAsiaTheme="minorHAnsi" w:hAnsi="Times New Roman"/>
          <w:b/>
          <w:color w:val="000000" w:themeColor="text1"/>
        </w:rPr>
        <w:t>Обнять, прижать, потормошить…</w:t>
      </w:r>
      <w:r w:rsidRPr="007B5F56">
        <w:rPr>
          <w:rFonts w:ascii="Times New Roman" w:eastAsiaTheme="minorHAnsi" w:hAnsi="Times New Roman"/>
          <w:b/>
          <w:color w:val="000000" w:themeColor="text1"/>
        </w:rPr>
        <w:t>»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Десять советов отцам и матерям: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безусловно принимайте своего ребенка таким какой он есть;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активно слушайте его мнения и переживания;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 как можно чаще обращайтесь с ним;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не вмешивайтесь в его занятия которые ему по плечу;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     отмечайте и поддерживайте его успехи;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lastRenderedPageBreak/>
        <w:t>помогайте, когда просит;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рассказывайте о своих проблемах длитесь своими чувствами;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разрешайте конфликты мирно;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используйте в общении фразы, вызывающие эмоции радости;</w:t>
      </w:r>
    </w:p>
    <w:p w:rsidR="007B5F56" w:rsidRPr="007B5F56" w:rsidRDefault="007B5F56" w:rsidP="007B5F56">
      <w:pPr>
        <w:numPr>
          <w:ilvl w:val="0"/>
          <w:numId w:val="2"/>
        </w:numPr>
        <w:spacing w:after="160"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целуйте и обнимайте друг друга не менее четырех раз в день.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1вед. </w:t>
      </w:r>
      <w:r w:rsidRPr="007B5F56">
        <w:rPr>
          <w:rFonts w:ascii="Times New Roman" w:eastAsiaTheme="minorHAnsi" w:hAnsi="Times New Roman"/>
          <w:color w:val="000000" w:themeColor="text1"/>
        </w:rPr>
        <w:t>Объединяйтесь со своими Семья – это частная республика, все должно делаться сообща: домашние поделки, покупки, мытье посуды, уборка, выбор развлечений, маршрутов поездок.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2вед</w:t>
      </w:r>
      <w:r w:rsidRPr="007B5F56">
        <w:rPr>
          <w:rFonts w:ascii="Times New Roman" w:eastAsiaTheme="minorHAnsi" w:hAnsi="Times New Roman"/>
          <w:color w:val="000000" w:themeColor="text1"/>
        </w:rPr>
        <w:t>. Знакомясь с жизнью замечательных людей, читая произведения художественной литературы мы часто восхищаемся дружбой, добротой, взаимопониманием, царившим в тех или иных семьях. Как весело, азартно умели играть и взрослые, и дети, собравшись все вместе вечером! В какие праздники превращались их семейные обеды и ужины! Куда ушло это из наших семей?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1вед</w:t>
      </w:r>
      <w:r w:rsidRPr="007B5F56">
        <w:rPr>
          <w:rFonts w:ascii="Times New Roman" w:eastAsiaTheme="minorHAnsi" w:hAnsi="Times New Roman"/>
          <w:color w:val="000000" w:themeColor="text1"/>
        </w:rPr>
        <w:t>. Семейная трапеза – какая это прекрасная традиция, как она сближает людей, какое счастье общения заключено в ней.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В наш стремительный век, когда все заняты, все спешат и бегут, можно встретить достаточно много семей, где эта простая и необходимая семейная традиция не соблюдается, где дети хватают куски и едят на ходу, где взрослые спешат быстро поесть в одиночку и убежать по своим делам. Среди взрослых одинокий ребенок. Да, он одет, накормлен, опекаем, но ему не хват</w:t>
      </w:r>
      <w:r w:rsidRPr="007B5F56">
        <w:rPr>
          <w:rFonts w:ascii="Times New Roman" w:eastAsiaTheme="minorHAnsi" w:hAnsi="Times New Roman"/>
          <w:color w:val="000000" w:themeColor="text1"/>
        </w:rPr>
        <w:t>ает внимания и общения</w:t>
      </w:r>
      <w:r w:rsidRPr="007B5F56">
        <w:rPr>
          <w:rFonts w:ascii="Times New Roman" w:eastAsiaTheme="minorHAnsi" w:hAnsi="Times New Roman"/>
          <w:color w:val="000000" w:themeColor="text1"/>
        </w:rPr>
        <w:t>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Работа в группах. Напишите 3-5 семейных традиций в вашем доме.1минута.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Празднование дней рождений и семейных праздников.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Рыбалка до утра.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Семейные обеды, ужины.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Совместные прогулки, походы на выставки, в театры, кино, поездки и путешествия к морю.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Совместные игры с детьми.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Сказки на ночь.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          2вед. </w:t>
      </w:r>
      <w:r w:rsidRPr="007B5F56">
        <w:rPr>
          <w:rFonts w:ascii="Times New Roman" w:eastAsiaTheme="minorHAnsi" w:hAnsi="Times New Roman"/>
          <w:color w:val="000000" w:themeColor="text1"/>
        </w:rPr>
        <w:t>В последнее время получило распространение такое понятие, как синдром опасного обращения с детьми. Это поведение родителей по отношению к ребенку, сопровождающееся нанесением психической, нравственной и физической травмы.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1вед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. Пьющие люди, наркоманы, люди ведущие аморальный образ жизни, мы их относим к неблагополучным семьям. К категории неблагополучных можно отнести и вполне материально обеспеченные семьи, но если родители не уделяют ребёнку внимания, предпочитая откупиться от него подарками, обилием игрушек, одеждой, чрезмерно </w:t>
      </w:r>
      <w:r w:rsidRPr="007B5F56">
        <w:rPr>
          <w:rFonts w:ascii="Times New Roman" w:eastAsiaTheme="minorHAnsi" w:hAnsi="Times New Roman"/>
          <w:color w:val="000000" w:themeColor="text1"/>
        </w:rPr>
        <w:lastRenderedPageBreak/>
        <w:t xml:space="preserve">разнообразной пищей. Им некогда. Именно дети первые, кто пострадал от дефицита времени у взрослых.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 xml:space="preserve">2вед. </w:t>
      </w:r>
      <w:r w:rsidRPr="007B5F56">
        <w:rPr>
          <w:rFonts w:ascii="Times New Roman" w:eastAsiaTheme="minorHAnsi" w:hAnsi="Times New Roman"/>
          <w:color w:val="000000" w:themeColor="text1"/>
        </w:rPr>
        <w:t>Мне хочется предоставить слово А. М. Гордеевой психологу нашей школы.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1вед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. Благополучие семьи, семейное счастье рождаются благодаря характеру человеческих взаимоотношений, когда родители и дети связаны взаимной любовью, общими делами и интересами. Родной дом для ребенка — это то место, где он усваивает уроки народной нравственности, где он размышляет, творит, обогащается жизненным опытом.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Вот почему папам и мамам надо чаще смотреть на себя глазами детей, чтобы понять, какой опыт отношений они черпают в семье. </w:t>
      </w:r>
    </w:p>
    <w:p w:rsidR="007B5F56" w:rsidRPr="007B5F56" w:rsidRDefault="007B5F56" w:rsidP="007B5F56">
      <w:pPr>
        <w:spacing w:line="360" w:lineRule="auto"/>
        <w:jc w:val="center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Притча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Жила-были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была особая -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возрадовались: кругом – красота, чистота, достаток и мир. Хорошо детям, спокойно старикам. Удивился владыка. Решил узнать, как жители села добились такого лада, пришел к главе семьи: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</w:t>
      </w:r>
    </w:p>
    <w:p w:rsidR="007B5F56" w:rsidRPr="007B5F56" w:rsidRDefault="007B5F56" w:rsidP="007B5F56">
      <w:pPr>
        <w:spacing w:after="160" w:line="360" w:lineRule="auto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- И все? </w:t>
      </w:r>
    </w:p>
    <w:p w:rsidR="007B5F56" w:rsidRPr="007B5F56" w:rsidRDefault="007B5F56" w:rsidP="007B5F56">
      <w:pPr>
        <w:spacing w:after="160" w:line="360" w:lineRule="auto"/>
        <w:contextualSpacing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-Да, ответил старик‚ - это и есть основа жизни всякой хорошей семьи. И, п</w:t>
      </w:r>
      <w:r w:rsidRPr="007B5F56">
        <w:rPr>
          <w:rFonts w:ascii="Times New Roman" w:eastAsiaTheme="minorHAnsi" w:hAnsi="Times New Roman"/>
          <w:color w:val="000000" w:themeColor="text1"/>
        </w:rPr>
        <w:t>одумав, добавил: -И мира тоже</w:t>
      </w:r>
      <w:r w:rsidRPr="007B5F56">
        <w:rPr>
          <w:rFonts w:ascii="Times New Roman" w:eastAsiaTheme="minorHAnsi" w:hAnsi="Times New Roman"/>
          <w:color w:val="000000" w:themeColor="text1"/>
        </w:rPr>
        <w:t>.</w:t>
      </w:r>
    </w:p>
    <w:p w:rsidR="007B5F56" w:rsidRPr="007B5F56" w:rsidRDefault="007B5F56" w:rsidP="007B5F56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       - Закончить своё выступление хотелось бы словами классика В.Г. Белинского: «На родителях, на одних родителях лежит священнейшая обязанность сделать своих детей человеками, обязанность же учебных заведений сделать их учеными, гражданами, членами государства... Так давайте же вместе делать наших детей человеками. Хорошо воспитанные дети – эта наша счастливая старость, плохо воспитанные дети </w:t>
      </w:r>
      <w:r w:rsidRPr="007B5F56">
        <w:rPr>
          <w:rFonts w:ascii="Times New Roman" w:eastAsiaTheme="minorHAnsi" w:hAnsi="Times New Roman"/>
          <w:color w:val="000000" w:themeColor="text1"/>
        </w:rPr>
        <w:t>– это наше горе, наши слезы»</w:t>
      </w:r>
      <w:r w:rsidRPr="007B5F56">
        <w:rPr>
          <w:rFonts w:ascii="Times New Roman" w:eastAsiaTheme="minorHAnsi" w:hAnsi="Times New Roman"/>
          <w:color w:val="000000" w:themeColor="text1"/>
        </w:rPr>
        <w:t xml:space="preserve">.  </w:t>
      </w:r>
    </w:p>
    <w:p w:rsidR="007A4DEB" w:rsidRDefault="007A4DEB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7A4DEB" w:rsidRDefault="007A4DEB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lastRenderedPageBreak/>
        <w:t xml:space="preserve">Рефлексия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-Давайте попробуем создать </w:t>
      </w:r>
      <w:proofErr w:type="spellStart"/>
      <w:r w:rsidRPr="007B5F56">
        <w:rPr>
          <w:rFonts w:ascii="Times New Roman" w:eastAsiaTheme="minorHAnsi" w:hAnsi="Times New Roman"/>
          <w:color w:val="000000" w:themeColor="text1"/>
        </w:rPr>
        <w:t>синквейн</w:t>
      </w:r>
      <w:proofErr w:type="spellEnd"/>
      <w:r w:rsidRPr="007B5F56">
        <w:rPr>
          <w:rFonts w:ascii="Times New Roman" w:eastAsiaTheme="minorHAnsi" w:hAnsi="Times New Roman"/>
          <w:color w:val="000000" w:themeColor="text1"/>
        </w:rPr>
        <w:t xml:space="preserve"> (пятистишье) по теме нашей родительской встрече.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1-существитепъное, например, 1.Взаимоотношения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 2-припагателънъш 2.Доверителъные, дружеские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 3-глагола 3.Любить, уважать, не унижать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 4-цитата (крылатое выражение, короткое стихотворение) 4.Каковы батьки-матки, таковы и дитятки.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5-ассоциация 5.В</w:t>
      </w:r>
      <w:r w:rsidRPr="007B5F56">
        <w:rPr>
          <w:rFonts w:ascii="Times New Roman" w:eastAsiaTheme="minorHAnsi" w:hAnsi="Times New Roman"/>
          <w:color w:val="000000" w:themeColor="text1"/>
        </w:rPr>
        <w:t>оспитание ненасилием в семье</w:t>
      </w:r>
      <w:r w:rsidRPr="007B5F56">
        <w:rPr>
          <w:rFonts w:ascii="Times New Roman" w:eastAsiaTheme="minorHAnsi" w:hAnsi="Times New Roman"/>
          <w:color w:val="000000" w:themeColor="text1"/>
        </w:rPr>
        <w:t>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Далее нужно предоставить некоторые рекомендации родителям в виде буклетов. Буклеты представлены в (приложении 1)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Решение родительской встречи: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1. Не скупиться на ласку, внимание, сочувствие.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2. Строить отношения с детьми на основе сотрудничества и взаимопонимания.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3. Не применять к детям физических мер воздействия.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На этом наша родительская встреча подошла к концу. </w:t>
      </w:r>
      <w:r w:rsidR="007A4DEB">
        <w:rPr>
          <w:rFonts w:ascii="Times New Roman" w:eastAsiaTheme="minorHAnsi" w:hAnsi="Times New Roman"/>
          <w:color w:val="000000" w:themeColor="text1"/>
        </w:rPr>
        <w:t xml:space="preserve">                                               </w:t>
      </w:r>
    </w:p>
    <w:p w:rsidR="007A4DEB" w:rsidRPr="007B5F56" w:rsidRDefault="007A4DEB" w:rsidP="007A4DEB">
      <w:pPr>
        <w:spacing w:line="360" w:lineRule="auto"/>
        <w:jc w:val="both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</w:t>
      </w:r>
      <w:r w:rsidRPr="007B5F56">
        <w:rPr>
          <w:rFonts w:ascii="Times New Roman" w:eastAsiaTheme="minorHAnsi" w:hAnsi="Times New Roman"/>
          <w:color w:val="000000" w:themeColor="text1"/>
        </w:rPr>
        <w:t>Всем говорим: «До свидания, до новых встреч».</w:t>
      </w:r>
    </w:p>
    <w:p w:rsidR="007B5F56" w:rsidRPr="007B5F56" w:rsidRDefault="007B5F56" w:rsidP="007B5F56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7B5F56" w:rsidRPr="007B5F56" w:rsidRDefault="007B5F56" w:rsidP="007B5F56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7B5F56" w:rsidRPr="007B5F56" w:rsidRDefault="007B5F56" w:rsidP="007B5F56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7B5F56" w:rsidRPr="007B5F56" w:rsidRDefault="007B5F56" w:rsidP="007B5F56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</w:t>
      </w: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A4DEB" w:rsidRDefault="007A4DEB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5F56" w:rsidRPr="007B5F56" w:rsidRDefault="007B5F56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  <w:bookmarkStart w:id="1" w:name="_GoBack"/>
      <w:bookmarkEnd w:id="1"/>
      <w:r w:rsidRPr="007B5F56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Приложение 1</w:t>
      </w:r>
    </w:p>
    <w:p w:rsidR="007B5F56" w:rsidRPr="007B5F56" w:rsidRDefault="007B5F56" w:rsidP="007B5F56">
      <w:pPr>
        <w:shd w:val="clear" w:color="auto" w:fill="FFFFFF"/>
        <w:jc w:val="right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5F56" w:rsidRPr="007B5F56" w:rsidRDefault="007B5F56" w:rsidP="007B5F56">
      <w:pPr>
        <w:spacing w:line="360" w:lineRule="auto"/>
        <w:jc w:val="center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Рекомендации для родителей. Буклеты.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Если:</w:t>
      </w:r>
    </w:p>
    <w:p w:rsidR="007B5F56" w:rsidRPr="007B5F56" w:rsidRDefault="007B5F56" w:rsidP="007B5F56">
      <w:pPr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живет в атмосфере критики, он учится порицать. </w:t>
      </w:r>
    </w:p>
    <w:p w:rsidR="007B5F56" w:rsidRPr="007B5F56" w:rsidRDefault="007B5F56" w:rsidP="007B5F56">
      <w:pPr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живет в обстановке враждебности, он учится воевать. </w:t>
      </w:r>
    </w:p>
    <w:p w:rsidR="007B5F56" w:rsidRPr="007B5F56" w:rsidRDefault="007B5F56" w:rsidP="007B5F56">
      <w:pPr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ребенок живет в атмосфере страха, он учится бояться.</w:t>
      </w:r>
    </w:p>
    <w:p w:rsidR="007B5F56" w:rsidRPr="007B5F56" w:rsidRDefault="007B5F56" w:rsidP="007B5F56">
      <w:pPr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ребенок окружен жалостью, он, учится жалеть самого себя.</w:t>
      </w:r>
    </w:p>
    <w:p w:rsidR="007B5F56" w:rsidRPr="007B5F56" w:rsidRDefault="007B5F56" w:rsidP="007B5F56">
      <w:pPr>
        <w:numPr>
          <w:ilvl w:val="0"/>
          <w:numId w:val="3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окружен насмешками, он учится робеть. </w:t>
      </w:r>
    </w:p>
    <w:p w:rsidR="007B5F56" w:rsidRPr="007B5F56" w:rsidRDefault="007B5F56" w:rsidP="007B5F56">
      <w:pPr>
        <w:spacing w:line="360" w:lineRule="auto"/>
        <w:ind w:firstLine="709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Если</w:t>
      </w:r>
    </w:p>
    <w:p w:rsidR="007B5F56" w:rsidRPr="007B5F56" w:rsidRDefault="007B5F56" w:rsidP="007B5F56">
      <w:pPr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ребенка хвалят, он учится. Быть благодарным. </w:t>
      </w:r>
    </w:p>
    <w:p w:rsidR="007B5F56" w:rsidRPr="007B5F56" w:rsidRDefault="007B5F56" w:rsidP="007B5F56">
      <w:pPr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живет в атмосфере любви, он учится любить. </w:t>
      </w:r>
    </w:p>
    <w:p w:rsidR="007B5F56" w:rsidRPr="007B5F56" w:rsidRDefault="007B5F56" w:rsidP="007B5F56">
      <w:pPr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ребенок чувствует одобрение окружающих, он учится любить                    себя.</w:t>
      </w:r>
    </w:p>
    <w:p w:rsidR="007B5F56" w:rsidRPr="007B5F56" w:rsidRDefault="007B5F56" w:rsidP="007B5F56">
      <w:pPr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живет в атмосфере признания, он начинает понимать, как хорошо иметь Цель. </w:t>
      </w:r>
    </w:p>
    <w:p w:rsidR="007B5F56" w:rsidRPr="007B5F56" w:rsidRDefault="007B5F56" w:rsidP="007B5F56">
      <w:pPr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вокруг ребенка все делятся друг с другом, он учится щедрости. </w:t>
      </w:r>
    </w:p>
    <w:p w:rsidR="007B5F56" w:rsidRPr="007B5F56" w:rsidRDefault="007B5F56" w:rsidP="007B5F56">
      <w:pPr>
        <w:spacing w:line="360" w:lineRule="auto"/>
        <w:ind w:firstLine="709"/>
        <w:rPr>
          <w:rFonts w:ascii="Times New Roman" w:eastAsiaTheme="minorHAnsi" w:hAnsi="Times New Roman"/>
          <w:b/>
          <w:color w:val="000000" w:themeColor="text1"/>
        </w:rPr>
      </w:pPr>
      <w:r w:rsidRPr="007B5F56">
        <w:rPr>
          <w:rFonts w:ascii="Times New Roman" w:eastAsiaTheme="minorHAnsi" w:hAnsi="Times New Roman"/>
          <w:b/>
          <w:color w:val="000000" w:themeColor="text1"/>
        </w:rPr>
        <w:t>Если</w:t>
      </w:r>
    </w:p>
    <w:p w:rsidR="007B5F56" w:rsidRPr="007B5F56" w:rsidRDefault="007B5F56" w:rsidP="007B5F56">
      <w:pPr>
        <w:numPr>
          <w:ilvl w:val="0"/>
          <w:numId w:val="5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окружен ревностью, он учится завидовать. </w:t>
      </w:r>
    </w:p>
    <w:p w:rsidR="007B5F56" w:rsidRPr="007B5F56" w:rsidRDefault="007B5F56" w:rsidP="007B5F56">
      <w:pPr>
        <w:numPr>
          <w:ilvl w:val="0"/>
          <w:numId w:val="5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ребенок живет в атмосфере терпимости, он учится быть терпимым. </w:t>
      </w:r>
    </w:p>
    <w:p w:rsidR="007B5F56" w:rsidRPr="007B5F56" w:rsidRDefault="007B5F56" w:rsidP="007B5F56">
      <w:pPr>
        <w:numPr>
          <w:ilvl w:val="0"/>
          <w:numId w:val="5"/>
        </w:numPr>
        <w:spacing w:line="360" w:lineRule="auto"/>
        <w:ind w:left="0" w:firstLine="709"/>
        <w:contextualSpacing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>ребенок живет среди честных и справедливых людей, он поймет, что так</w:t>
      </w:r>
      <w:r w:rsidRPr="007B5F56">
        <w:rPr>
          <w:rFonts w:ascii="Times New Roman" w:eastAsiaTheme="minorHAnsi" w:hAnsi="Times New Roman"/>
          <w:color w:val="000000" w:themeColor="text1"/>
        </w:rPr>
        <w:t>ое правда   и справедливость</w:t>
      </w:r>
      <w:r w:rsidRPr="007B5F56">
        <w:rPr>
          <w:rFonts w:ascii="Times New Roman" w:eastAsiaTheme="minorHAnsi" w:hAnsi="Times New Roman"/>
          <w:color w:val="000000" w:themeColor="text1"/>
        </w:rPr>
        <w:t>.</w:t>
      </w:r>
    </w:p>
    <w:p w:rsidR="007B5F56" w:rsidRPr="007B5F56" w:rsidRDefault="007B5F56" w:rsidP="007B5F56">
      <w:pPr>
        <w:shd w:val="clear" w:color="auto" w:fill="FFFFFF"/>
        <w:outlineLvl w:val="1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7B5F56" w:rsidRPr="007B5F56" w:rsidRDefault="007B5F56" w:rsidP="007B5F56">
      <w:pPr>
        <w:spacing w:line="360" w:lineRule="auto"/>
        <w:ind w:firstLine="709"/>
        <w:jc w:val="center"/>
        <w:rPr>
          <w:rFonts w:ascii="Times New Roman" w:eastAsiaTheme="minorHAnsi" w:hAnsi="Times New Roman"/>
          <w:color w:val="000000" w:themeColor="text1"/>
        </w:rPr>
      </w:pPr>
      <w:r w:rsidRPr="007B5F56">
        <w:rPr>
          <w:rFonts w:ascii="Times New Roman" w:hAnsi="Times New Roman"/>
          <w:b/>
          <w:color w:val="000000" w:themeColor="text1"/>
        </w:rPr>
        <w:t>Список использованных источников</w:t>
      </w:r>
    </w:p>
    <w:p w:rsidR="007B5F56" w:rsidRPr="007B5F56" w:rsidRDefault="007B5F56" w:rsidP="007B5F56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/>
          <w:b/>
          <w:color w:val="000000" w:themeColor="text1"/>
        </w:rPr>
      </w:pP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Theme="minorHAnsi" w:hAnsi="Times New Roman"/>
          <w:strike/>
          <w:color w:val="000000" w:themeColor="text1"/>
        </w:rPr>
      </w:pPr>
      <w:r w:rsidRPr="007B5F56">
        <w:rPr>
          <w:rFonts w:ascii="Times New Roman" w:eastAsiaTheme="minorHAnsi" w:hAnsi="Times New Roman"/>
          <w:color w:val="000000" w:themeColor="text1"/>
        </w:rPr>
        <w:t xml:space="preserve">1.Дюкина О.В. Родительские собрания: 6 класс/ М: ВАКО, 2008 – 160 с. </w:t>
      </w:r>
    </w:p>
    <w:p w:rsidR="007B5F56" w:rsidRPr="007B5F56" w:rsidRDefault="007B5F56" w:rsidP="007B5F5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2.Крысанова Т.А. Работа с родителями в начальной школе – 2015[электронный ресурс]</w:t>
      </w:r>
      <w:hyperlink r:id="rId5" w:history="1">
        <w:r w:rsidRPr="007B5F56">
          <w:rPr>
            <w:rStyle w:val="a3"/>
            <w:rFonts w:ascii="Times New Roman" w:eastAsia="Times New Roman" w:hAnsi="Times New Roman"/>
            <w:bCs/>
            <w:color w:val="000000" w:themeColor="text1"/>
            <w:lang w:val="en-US" w:eastAsia="ru-RU"/>
          </w:rPr>
          <w:t>https</w:t>
        </w:r>
        <w:r w:rsidRPr="007B5F56">
          <w:rPr>
            <w:rStyle w:val="a3"/>
            <w:rFonts w:ascii="Times New Roman" w:eastAsia="Times New Roman" w:hAnsi="Times New Roman"/>
            <w:bCs/>
            <w:color w:val="000000" w:themeColor="text1"/>
            <w:lang w:eastAsia="ru-RU"/>
          </w:rPr>
          <w:t>://</w:t>
        </w:r>
        <w:proofErr w:type="spellStart"/>
        <w:r w:rsidRPr="007B5F56">
          <w:rPr>
            <w:rStyle w:val="a3"/>
            <w:rFonts w:ascii="Times New Roman" w:eastAsia="Times New Roman" w:hAnsi="Times New Roman"/>
            <w:bCs/>
            <w:color w:val="000000" w:themeColor="text1"/>
            <w:lang w:val="en-US" w:eastAsia="ru-RU"/>
          </w:rPr>
          <w:t>infourok</w:t>
        </w:r>
        <w:proofErr w:type="spellEnd"/>
        <w:r w:rsidRPr="007B5F56">
          <w:rPr>
            <w:rStyle w:val="a3"/>
            <w:rFonts w:ascii="Times New Roman" w:eastAsia="Times New Roman" w:hAnsi="Times New Roman"/>
            <w:bCs/>
            <w:color w:val="000000" w:themeColor="text1"/>
            <w:lang w:eastAsia="ru-RU"/>
          </w:rPr>
          <w:t>.</w:t>
        </w:r>
        <w:proofErr w:type="spellStart"/>
        <w:r w:rsidRPr="007B5F56">
          <w:rPr>
            <w:rStyle w:val="a3"/>
            <w:rFonts w:ascii="Times New Roman" w:eastAsia="Times New Roman" w:hAnsi="Times New Roman"/>
            <w:bCs/>
            <w:color w:val="000000" w:themeColor="text1"/>
            <w:lang w:val="en-US" w:eastAsia="ru-RU"/>
          </w:rPr>
          <w:t>ru</w:t>
        </w:r>
        <w:proofErr w:type="spellEnd"/>
      </w:hyperlink>
      <w:r w:rsidRPr="007B5F56">
        <w:rPr>
          <w:rFonts w:ascii="Times New Roman" w:eastAsia="Times New Roman" w:hAnsi="Times New Roman"/>
          <w:bCs/>
          <w:color w:val="000000" w:themeColor="text1"/>
          <w:lang w:eastAsia="ru-RU"/>
        </w:rPr>
        <w:t>.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hd w:val="clear" w:color="auto" w:fill="FFFFFF"/>
        </w:rPr>
      </w:pPr>
      <w:r w:rsidRPr="007B5F56">
        <w:rPr>
          <w:rFonts w:ascii="Times New Roman" w:hAnsi="Times New Roman"/>
          <w:bCs/>
          <w:color w:val="000000" w:themeColor="text1"/>
          <w:shd w:val="clear" w:color="auto" w:fill="FFFFFF"/>
        </w:rPr>
        <w:t>3.Ладная семья [электронный ресурс]</w:t>
      </w:r>
      <w:hyperlink r:id="rId6" w:history="1">
        <w:r w:rsidRPr="007B5F56"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https://multiurok.ru/blog/kitaiskaia-pritcha-ladnaia-siem-ia.html</w:t>
        </w:r>
      </w:hyperlink>
      <w:r w:rsidRPr="007B5F56">
        <w:rPr>
          <w:rFonts w:ascii="Times New Roman" w:hAnsi="Times New Roman"/>
          <w:bCs/>
          <w:color w:val="000000" w:themeColor="text1"/>
          <w:shd w:val="clear" w:color="auto" w:fill="FFFFFF"/>
        </w:rPr>
        <w:t>.</w:t>
      </w:r>
    </w:p>
    <w:p w:rsidR="007B5F56" w:rsidRPr="007B5F56" w:rsidRDefault="007B5F56" w:rsidP="007B5F56">
      <w:pPr>
        <w:spacing w:line="360" w:lineRule="auto"/>
        <w:ind w:firstLine="709"/>
        <w:outlineLvl w:val="0"/>
        <w:rPr>
          <w:rFonts w:ascii="Times New Roman" w:hAnsi="Times New Roman"/>
        </w:rPr>
      </w:pPr>
      <w:r w:rsidRPr="007B5F56">
        <w:rPr>
          <w:rFonts w:ascii="Times New Roman" w:eastAsia="Times New Roman" w:hAnsi="Times New Roman"/>
          <w:color w:val="000000" w:themeColor="text1"/>
          <w:kern w:val="36"/>
          <w:lang w:eastAsia="ru-RU"/>
        </w:rPr>
        <w:t xml:space="preserve">4. Психологический климат в семье [электронный ресурс] </w:t>
      </w:r>
    </w:p>
    <w:p w:rsidR="007B5F56" w:rsidRPr="007B5F56" w:rsidRDefault="007B5F56" w:rsidP="007B5F56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lang w:eastAsia="ru-RU"/>
        </w:rPr>
      </w:pPr>
      <w:r w:rsidRPr="007B5F56">
        <w:rPr>
          <w:rFonts w:ascii="Times New Roman" w:eastAsia="Times New Roman" w:hAnsi="Times New Roman"/>
          <w:bCs/>
          <w:kern w:val="36"/>
          <w:lang w:eastAsia="ru-RU"/>
        </w:rPr>
        <w:t>5.Взаимоотношение в семье [электронный ресурс] https://xn--j1ahfl.xn--p1ai/library/roditelskoe_sobranie_vzaimootnoshenie_v_seme_071446.html.</w:t>
      </w:r>
    </w:p>
    <w:p w:rsidR="008A462D" w:rsidRDefault="008A462D"/>
    <w:sectPr w:rsidR="008A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378"/>
    <w:multiLevelType w:val="hybridMultilevel"/>
    <w:tmpl w:val="979E02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E622B"/>
    <w:multiLevelType w:val="hybridMultilevel"/>
    <w:tmpl w:val="D1E60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4237EE"/>
    <w:multiLevelType w:val="hybridMultilevel"/>
    <w:tmpl w:val="AB321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518D9"/>
    <w:multiLevelType w:val="hybridMultilevel"/>
    <w:tmpl w:val="F1E697B4"/>
    <w:lvl w:ilvl="0" w:tplc="0419000B">
      <w:start w:val="1"/>
      <w:numFmt w:val="bullet"/>
      <w:lvlText w:val=""/>
      <w:lvlJc w:val="left"/>
      <w:pPr>
        <w:ind w:left="57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4">
    <w:nsid w:val="59EA3D1E"/>
    <w:multiLevelType w:val="hybridMultilevel"/>
    <w:tmpl w:val="DB249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56"/>
    <w:rsid w:val="007A4DEB"/>
    <w:rsid w:val="007B5F56"/>
    <w:rsid w:val="008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94D8-E8C2-4F09-B030-066842EA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5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5F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5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B5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blog/kitaiskaia-pritcha-ladnaia-siem-ia.html" TargetMode="Externa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Klim</cp:lastModifiedBy>
  <cp:revision>2</cp:revision>
  <dcterms:created xsi:type="dcterms:W3CDTF">2018-11-22T14:51:00Z</dcterms:created>
  <dcterms:modified xsi:type="dcterms:W3CDTF">2018-11-22T15:05:00Z</dcterms:modified>
</cp:coreProperties>
</file>