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8C" w:rsidRDefault="00B0468C" w:rsidP="00B0468C">
      <w:pPr>
        <w:shd w:val="clear" w:color="auto" w:fill="FFFFFF"/>
        <w:spacing w:line="360" w:lineRule="atLeast"/>
        <w:jc w:val="center"/>
        <w:rPr>
          <w:rFonts w:ascii="Times New Roman" w:hAnsi="Times New Roman"/>
          <w:iCs/>
          <w:sz w:val="28"/>
          <w:szCs w:val="28"/>
          <w:lang w:eastAsia="ru-RU"/>
        </w:rPr>
      </w:pPr>
      <w:r>
        <w:rPr>
          <w:rFonts w:ascii="Times New Roman" w:hAnsi="Times New Roman"/>
          <w:iCs/>
          <w:sz w:val="28"/>
          <w:szCs w:val="28"/>
          <w:lang w:eastAsia="ru-RU"/>
        </w:rPr>
        <w:t>м</w:t>
      </w:r>
      <w:r w:rsidRPr="005A623E">
        <w:rPr>
          <w:rFonts w:ascii="Times New Roman" w:hAnsi="Times New Roman"/>
          <w:iCs/>
          <w:sz w:val="28"/>
          <w:szCs w:val="28"/>
          <w:lang w:eastAsia="ru-RU"/>
        </w:rPr>
        <w:t xml:space="preserve">униципальное автономное дошкольное образовательное учреждение </w:t>
      </w:r>
    </w:p>
    <w:p w:rsidR="00B0468C" w:rsidRPr="005A623E" w:rsidRDefault="00B0468C" w:rsidP="00B0468C">
      <w:pPr>
        <w:shd w:val="clear" w:color="auto" w:fill="FFFFFF"/>
        <w:spacing w:line="360" w:lineRule="atLeast"/>
        <w:jc w:val="center"/>
        <w:rPr>
          <w:rFonts w:ascii="Times New Roman" w:hAnsi="Times New Roman"/>
          <w:iCs/>
          <w:sz w:val="28"/>
          <w:szCs w:val="28"/>
          <w:lang w:eastAsia="ru-RU"/>
        </w:rPr>
      </w:pPr>
      <w:r>
        <w:rPr>
          <w:rFonts w:ascii="Times New Roman" w:hAnsi="Times New Roman"/>
          <w:iCs/>
          <w:sz w:val="28"/>
          <w:szCs w:val="28"/>
          <w:lang w:eastAsia="ru-RU"/>
        </w:rPr>
        <w:t>«Д</w:t>
      </w:r>
      <w:r w:rsidRPr="005A623E">
        <w:rPr>
          <w:rFonts w:ascii="Times New Roman" w:hAnsi="Times New Roman"/>
          <w:iCs/>
          <w:sz w:val="28"/>
          <w:szCs w:val="28"/>
          <w:lang w:eastAsia="ru-RU"/>
        </w:rPr>
        <w:t>етский сад № 267 «Рябинка»</w:t>
      </w:r>
    </w:p>
    <w:p w:rsidR="00B0468C" w:rsidRPr="00EB54DC" w:rsidRDefault="00B0468C" w:rsidP="00B0468C">
      <w:pPr>
        <w:shd w:val="clear" w:color="auto" w:fill="FFFFFF"/>
        <w:spacing w:before="240" w:after="240" w:line="360" w:lineRule="atLeast"/>
        <w:rPr>
          <w:rFonts w:ascii="Times New Roman" w:hAnsi="Times New Roman"/>
          <w:b/>
          <w:iCs/>
          <w:color w:val="FF0000"/>
          <w:sz w:val="48"/>
          <w:szCs w:val="48"/>
          <w:lang w:eastAsia="ru-RU"/>
        </w:rPr>
      </w:pPr>
    </w:p>
    <w:p w:rsidR="00B0468C" w:rsidRDefault="00B0468C" w:rsidP="00B0468C">
      <w:pPr>
        <w:shd w:val="clear" w:color="auto" w:fill="FFFFFF"/>
        <w:spacing w:before="240" w:after="240" w:line="360" w:lineRule="atLeast"/>
        <w:rPr>
          <w:rFonts w:ascii="Times New Roman" w:hAnsi="Times New Roman"/>
          <w:b/>
          <w:iCs/>
          <w:color w:val="FF0000"/>
          <w:sz w:val="48"/>
          <w:szCs w:val="48"/>
          <w:lang w:eastAsia="ru-RU"/>
        </w:rPr>
      </w:pPr>
    </w:p>
    <w:p w:rsidR="00B0468C" w:rsidRDefault="00B0468C" w:rsidP="00B0468C">
      <w:pPr>
        <w:shd w:val="clear" w:color="auto" w:fill="FFFFFF"/>
        <w:spacing w:before="240" w:after="240" w:line="360" w:lineRule="atLeast"/>
        <w:rPr>
          <w:rFonts w:ascii="Times New Roman" w:hAnsi="Times New Roman"/>
          <w:b/>
          <w:iCs/>
          <w:color w:val="FF0000"/>
          <w:sz w:val="48"/>
          <w:szCs w:val="48"/>
          <w:lang w:eastAsia="ru-RU"/>
        </w:rPr>
      </w:pPr>
    </w:p>
    <w:p w:rsidR="00B0468C" w:rsidRPr="00EB54DC" w:rsidRDefault="00B0468C" w:rsidP="00B0468C">
      <w:pPr>
        <w:shd w:val="clear" w:color="auto" w:fill="FFFFFF"/>
        <w:spacing w:before="240" w:after="240" w:line="360" w:lineRule="atLeast"/>
        <w:rPr>
          <w:rFonts w:ascii="Times New Roman" w:hAnsi="Times New Roman"/>
          <w:b/>
          <w:iCs/>
          <w:color w:val="FF0000"/>
          <w:sz w:val="48"/>
          <w:szCs w:val="48"/>
          <w:lang w:eastAsia="ru-RU"/>
        </w:rPr>
      </w:pPr>
    </w:p>
    <w:p w:rsidR="00B0468C" w:rsidRPr="00B0468C" w:rsidRDefault="00B0468C" w:rsidP="00B0468C">
      <w:pPr>
        <w:shd w:val="clear" w:color="auto" w:fill="FFFFFF"/>
        <w:spacing w:before="240" w:after="240" w:line="360" w:lineRule="atLeast"/>
        <w:jc w:val="center"/>
        <w:rPr>
          <w:rFonts w:ascii="Times New Roman" w:hAnsi="Times New Roman"/>
          <w:b/>
          <w:iCs/>
          <w:color w:val="FF0000"/>
          <w:sz w:val="48"/>
          <w:szCs w:val="48"/>
          <w:lang w:eastAsia="ru-RU"/>
        </w:rPr>
      </w:pPr>
      <w:r>
        <w:rPr>
          <w:rFonts w:ascii="Times New Roman" w:hAnsi="Times New Roman"/>
          <w:b/>
          <w:iCs/>
          <w:color w:val="FF0000"/>
          <w:sz w:val="48"/>
          <w:szCs w:val="48"/>
          <w:lang w:eastAsia="ru-RU"/>
        </w:rPr>
        <w:t>Статья</w:t>
      </w:r>
    </w:p>
    <w:p w:rsidR="00B0468C" w:rsidRPr="005A623E" w:rsidRDefault="00B0468C" w:rsidP="00B0468C">
      <w:pPr>
        <w:jc w:val="center"/>
        <w:rPr>
          <w:rFonts w:ascii="Times New Roman" w:hAnsi="Times New Roman"/>
          <w:color w:val="0000FF"/>
          <w:sz w:val="48"/>
          <w:szCs w:val="48"/>
        </w:rPr>
      </w:pPr>
      <w:r>
        <w:rPr>
          <w:rFonts w:ascii="Times New Roman" w:hAnsi="Times New Roman"/>
          <w:color w:val="0000FF"/>
          <w:sz w:val="48"/>
          <w:szCs w:val="48"/>
        </w:rPr>
        <w:t>н</w:t>
      </w:r>
      <w:r w:rsidRPr="005A623E">
        <w:rPr>
          <w:rFonts w:ascii="Times New Roman" w:hAnsi="Times New Roman"/>
          <w:color w:val="0000FF"/>
          <w:sz w:val="48"/>
          <w:szCs w:val="48"/>
        </w:rPr>
        <w:t>а тему:</w:t>
      </w:r>
    </w:p>
    <w:p w:rsidR="00B0468C" w:rsidRPr="005A623E" w:rsidRDefault="00B0468C" w:rsidP="00B0468C">
      <w:pPr>
        <w:spacing w:line="312" w:lineRule="auto"/>
        <w:jc w:val="center"/>
        <w:rPr>
          <w:rFonts w:ascii="Times New Roman" w:hAnsi="Times New Roman"/>
        </w:rPr>
      </w:pPr>
      <w:r w:rsidRPr="00B20729">
        <w:rPr>
          <w:rFonts w:ascii="Times New Roman" w:hAnsi="Times New Roman"/>
          <w:b/>
          <w:color w:val="0000FF"/>
          <w:sz w:val="48"/>
          <w:szCs w:val="48"/>
        </w:rPr>
        <w:t>«</w:t>
      </w:r>
      <w:r w:rsidRPr="00B0468C">
        <w:rPr>
          <w:rFonts w:ascii="Times New Roman" w:hAnsi="Times New Roman"/>
          <w:b/>
          <w:color w:val="0000FF"/>
          <w:sz w:val="48"/>
          <w:szCs w:val="48"/>
        </w:rPr>
        <w:t>Предупреждение и коррекция нарушений в эмоциональной сфере дошкольников</w:t>
      </w:r>
      <w:r w:rsidRPr="005A623E">
        <w:rPr>
          <w:rFonts w:ascii="Times New Roman" w:hAnsi="Times New Roman"/>
          <w:b/>
          <w:color w:val="0000FF"/>
          <w:sz w:val="48"/>
          <w:szCs w:val="48"/>
        </w:rPr>
        <w:t>»</w:t>
      </w:r>
    </w:p>
    <w:p w:rsidR="00B0468C" w:rsidRDefault="00B0468C" w:rsidP="00B0468C">
      <w:pPr>
        <w:jc w:val="center"/>
        <w:rPr>
          <w:rFonts w:ascii="Times New Roman" w:hAnsi="Times New Roman"/>
          <w:b/>
          <w:sz w:val="28"/>
          <w:szCs w:val="28"/>
        </w:rPr>
      </w:pPr>
      <w:r>
        <w:rPr>
          <w:rFonts w:ascii="Times New Roman" w:hAnsi="Times New Roman"/>
          <w:b/>
          <w:sz w:val="28"/>
          <w:szCs w:val="28"/>
        </w:rPr>
        <w:t xml:space="preserve">                                                                                                             </w:t>
      </w: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b/>
          <w:sz w:val="28"/>
          <w:szCs w:val="28"/>
        </w:rPr>
      </w:pPr>
    </w:p>
    <w:p w:rsidR="00B0468C" w:rsidRDefault="00B0468C" w:rsidP="00B0468C">
      <w:pPr>
        <w:jc w:val="center"/>
        <w:rPr>
          <w:rFonts w:ascii="Times New Roman" w:hAnsi="Times New Roman"/>
          <w:sz w:val="28"/>
          <w:szCs w:val="28"/>
        </w:rPr>
      </w:pPr>
      <w:r w:rsidRPr="00B0468C">
        <w:rPr>
          <w:rFonts w:ascii="Times New Roman" w:hAnsi="Times New Roman"/>
          <w:sz w:val="28"/>
          <w:szCs w:val="28"/>
        </w:rPr>
        <w:t xml:space="preserve">                                                                              </w:t>
      </w:r>
      <w:r>
        <w:rPr>
          <w:rFonts w:ascii="Times New Roman" w:hAnsi="Times New Roman"/>
          <w:sz w:val="28"/>
          <w:szCs w:val="28"/>
        </w:rPr>
        <w:t xml:space="preserve">                      </w:t>
      </w:r>
      <w:r w:rsidRPr="00B0468C">
        <w:rPr>
          <w:rFonts w:ascii="Times New Roman" w:hAnsi="Times New Roman"/>
          <w:sz w:val="28"/>
          <w:szCs w:val="28"/>
        </w:rPr>
        <w:t>Старший в</w:t>
      </w:r>
      <w:r w:rsidRPr="00B0468C">
        <w:rPr>
          <w:rFonts w:ascii="Times New Roman" w:hAnsi="Times New Roman"/>
          <w:sz w:val="28"/>
          <w:szCs w:val="28"/>
        </w:rPr>
        <w:t>оспитатель</w:t>
      </w:r>
    </w:p>
    <w:p w:rsidR="00B0468C" w:rsidRPr="00B0468C" w:rsidRDefault="00B0468C" w:rsidP="00B0468C">
      <w:pPr>
        <w:jc w:val="right"/>
        <w:rPr>
          <w:rFonts w:ascii="Times New Roman" w:hAnsi="Times New Roman"/>
          <w:sz w:val="28"/>
          <w:szCs w:val="28"/>
        </w:rPr>
      </w:pPr>
      <w:r>
        <w:rPr>
          <w:rFonts w:ascii="Times New Roman" w:hAnsi="Times New Roman"/>
          <w:sz w:val="28"/>
          <w:szCs w:val="28"/>
        </w:rPr>
        <w:t>МАДОУ «Детский сад № 267 «Рябинка»</w:t>
      </w:r>
    </w:p>
    <w:p w:rsidR="00B0468C" w:rsidRPr="005A623E" w:rsidRDefault="00B0468C" w:rsidP="00B0468C">
      <w:pPr>
        <w:jc w:val="right"/>
        <w:rPr>
          <w:rFonts w:ascii="Times New Roman" w:hAnsi="Times New Roman"/>
          <w:sz w:val="28"/>
          <w:szCs w:val="28"/>
        </w:rPr>
      </w:pPr>
      <w:r>
        <w:rPr>
          <w:rFonts w:ascii="Times New Roman" w:hAnsi="Times New Roman"/>
          <w:sz w:val="28"/>
          <w:szCs w:val="28"/>
        </w:rPr>
        <w:t>Рябова Наталия Владимировна</w:t>
      </w:r>
    </w:p>
    <w:p w:rsidR="00B0468C" w:rsidRPr="008F4BAD" w:rsidRDefault="00B0468C" w:rsidP="00B0468C">
      <w:pPr>
        <w:jc w:val="right"/>
        <w:rPr>
          <w:rFonts w:ascii="Times New Roman" w:hAnsi="Times New Roman"/>
          <w:b/>
          <w:color w:val="0000FF"/>
          <w:sz w:val="28"/>
          <w:szCs w:val="28"/>
        </w:rPr>
      </w:pPr>
    </w:p>
    <w:p w:rsidR="00B0468C" w:rsidRDefault="00B0468C" w:rsidP="00B0468C">
      <w:pPr>
        <w:rPr>
          <w:rFonts w:ascii="Times New Roman" w:hAnsi="Times New Roman"/>
          <w:b/>
          <w:color w:val="0000FF"/>
          <w:sz w:val="28"/>
          <w:szCs w:val="28"/>
        </w:rPr>
      </w:pPr>
    </w:p>
    <w:p w:rsidR="00B0468C" w:rsidRDefault="00B0468C" w:rsidP="00B0468C">
      <w:pPr>
        <w:jc w:val="center"/>
        <w:rPr>
          <w:rFonts w:ascii="Times New Roman" w:hAnsi="Times New Roman"/>
          <w:b/>
          <w:color w:val="0000FF"/>
          <w:sz w:val="28"/>
          <w:szCs w:val="28"/>
        </w:rPr>
      </w:pPr>
    </w:p>
    <w:p w:rsidR="00B0468C" w:rsidRDefault="00B0468C" w:rsidP="00B0468C">
      <w:pPr>
        <w:jc w:val="center"/>
        <w:rPr>
          <w:rFonts w:ascii="Times New Roman" w:hAnsi="Times New Roman"/>
          <w:b/>
          <w:color w:val="0000FF"/>
          <w:sz w:val="28"/>
          <w:szCs w:val="28"/>
        </w:rPr>
      </w:pPr>
    </w:p>
    <w:p w:rsidR="00B0468C" w:rsidRDefault="00B0468C" w:rsidP="00B0468C">
      <w:pPr>
        <w:jc w:val="center"/>
        <w:rPr>
          <w:rFonts w:ascii="Times New Roman" w:hAnsi="Times New Roman"/>
          <w:b/>
          <w:color w:val="0000FF"/>
          <w:sz w:val="28"/>
          <w:szCs w:val="28"/>
        </w:rPr>
      </w:pPr>
    </w:p>
    <w:p w:rsidR="00B0468C" w:rsidRDefault="00B0468C" w:rsidP="00B0468C">
      <w:pPr>
        <w:jc w:val="center"/>
        <w:rPr>
          <w:rFonts w:ascii="Times New Roman" w:hAnsi="Times New Roman"/>
          <w:b/>
          <w:color w:val="0000FF"/>
          <w:sz w:val="28"/>
          <w:szCs w:val="28"/>
        </w:rPr>
      </w:pPr>
    </w:p>
    <w:p w:rsidR="00B0468C" w:rsidRDefault="00B0468C" w:rsidP="00B0468C">
      <w:pPr>
        <w:jc w:val="center"/>
        <w:rPr>
          <w:rFonts w:ascii="Times New Roman" w:hAnsi="Times New Roman"/>
          <w:b/>
          <w:color w:val="0000FF"/>
          <w:sz w:val="28"/>
          <w:szCs w:val="28"/>
        </w:rPr>
      </w:pPr>
    </w:p>
    <w:p w:rsidR="00B0468C" w:rsidRPr="005A623E" w:rsidRDefault="00B0468C" w:rsidP="00B0468C">
      <w:pPr>
        <w:jc w:val="center"/>
        <w:rPr>
          <w:rFonts w:ascii="Times New Roman" w:hAnsi="Times New Roman"/>
          <w:sz w:val="28"/>
          <w:szCs w:val="28"/>
        </w:rPr>
      </w:pPr>
      <w:r w:rsidRPr="005A623E">
        <w:rPr>
          <w:rFonts w:ascii="Times New Roman" w:hAnsi="Times New Roman"/>
          <w:sz w:val="28"/>
          <w:szCs w:val="28"/>
        </w:rPr>
        <w:t>Нижний Новгород</w:t>
      </w:r>
    </w:p>
    <w:p w:rsidR="00B0468C" w:rsidRPr="005A623E" w:rsidRDefault="00B0468C" w:rsidP="00B0468C">
      <w:pPr>
        <w:jc w:val="center"/>
        <w:rPr>
          <w:rFonts w:ascii="Times New Roman" w:hAnsi="Times New Roman"/>
          <w:sz w:val="28"/>
          <w:szCs w:val="28"/>
        </w:rPr>
      </w:pPr>
      <w:r w:rsidRPr="005A623E">
        <w:rPr>
          <w:rFonts w:ascii="Times New Roman" w:hAnsi="Times New Roman"/>
          <w:sz w:val="28"/>
          <w:szCs w:val="28"/>
        </w:rPr>
        <w:t>201</w:t>
      </w:r>
      <w:r>
        <w:rPr>
          <w:rFonts w:ascii="Times New Roman" w:hAnsi="Times New Roman"/>
          <w:sz w:val="28"/>
          <w:szCs w:val="28"/>
        </w:rPr>
        <w:t>9</w:t>
      </w:r>
      <w:r w:rsidRPr="005A623E">
        <w:rPr>
          <w:rFonts w:ascii="Times New Roman" w:hAnsi="Times New Roman"/>
          <w:sz w:val="28"/>
          <w:szCs w:val="28"/>
        </w:rPr>
        <w:t xml:space="preserve"> год</w:t>
      </w:r>
    </w:p>
    <w:p w:rsidR="00B0468C" w:rsidRDefault="00B0468C" w:rsidP="00B0468C"/>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lastRenderedPageBreak/>
        <w:t>В сложившейся ныне ситуации острейшего дефицита культуры общения, доброты и внимания друг к другу педагоги испытывают трудности в вопросах профилактики и коррекции таких негативных проявлений детей, как грубость, эмоциональная глухота, враждебность.</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В каждой возрастной группе детского сада есть дети, которые отличаются эмоциональной неустойчивостью поведения, выходящего из обычных рамок. Воспитатели часто жалуются на таких детей: «Нет сладу, родителям говоришь, а они как будто не слышат».</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Мы предлагаем </w:t>
      </w:r>
      <w:r w:rsidR="00D7613D">
        <w:rPr>
          <w:rFonts w:ascii="Times New Roman" w:eastAsia="Times New Roman" w:hAnsi="Times New Roman"/>
          <w:color w:val="000000"/>
          <w:sz w:val="28"/>
          <w:szCs w:val="28"/>
          <w:shd w:val="clear" w:color="auto" w:fill="FFFFFF"/>
          <w:lang w:eastAsia="ru-RU"/>
        </w:rPr>
        <w:t>В</w:t>
      </w:r>
      <w:r w:rsidRPr="008F7BEF">
        <w:rPr>
          <w:rFonts w:ascii="Times New Roman" w:eastAsia="Times New Roman" w:hAnsi="Times New Roman"/>
          <w:color w:val="000000"/>
          <w:sz w:val="28"/>
          <w:szCs w:val="28"/>
          <w:shd w:val="clear" w:color="auto" w:fill="FFFFFF"/>
          <w:lang w:eastAsia="ru-RU"/>
        </w:rPr>
        <w:t xml:space="preserve">ам составить список трудностей в эмоциональном развитии детей, с которыми </w:t>
      </w:r>
      <w:r w:rsidR="00D7613D">
        <w:rPr>
          <w:rFonts w:ascii="Times New Roman" w:eastAsia="Times New Roman" w:hAnsi="Times New Roman"/>
          <w:color w:val="000000"/>
          <w:sz w:val="28"/>
          <w:szCs w:val="28"/>
          <w:shd w:val="clear" w:color="auto" w:fill="FFFFFF"/>
          <w:lang w:eastAsia="ru-RU"/>
        </w:rPr>
        <w:t>В</w:t>
      </w:r>
      <w:r w:rsidRPr="008F7BEF">
        <w:rPr>
          <w:rFonts w:ascii="Times New Roman" w:eastAsia="Times New Roman" w:hAnsi="Times New Roman"/>
          <w:color w:val="000000"/>
          <w:sz w:val="28"/>
          <w:szCs w:val="28"/>
          <w:shd w:val="clear" w:color="auto" w:fill="FFFFFF"/>
          <w:lang w:eastAsia="ru-RU"/>
        </w:rPr>
        <w:t>ы наиболее часто сталкиваетесь в своей профессиональной деятельности.</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i/>
          <w:color w:val="000000"/>
          <w:sz w:val="28"/>
          <w:szCs w:val="28"/>
          <w:shd w:val="clear" w:color="auto" w:fill="FFFFFF"/>
          <w:lang w:eastAsia="ru-RU"/>
        </w:rPr>
        <w:t>Процедура</w:t>
      </w:r>
      <w:r w:rsidRPr="008F7BEF">
        <w:rPr>
          <w:rFonts w:ascii="Times New Roman" w:eastAsia="Times New Roman" w:hAnsi="Times New Roman"/>
          <w:color w:val="000000"/>
          <w:sz w:val="28"/>
          <w:szCs w:val="28"/>
          <w:shd w:val="clear" w:color="auto" w:fill="FFFFFF"/>
          <w:lang w:eastAsia="ru-RU"/>
        </w:rPr>
        <w:t>. Упражнение проводится в подгруппах, каждая из которых в течение 10 минут методом мозгового штурма составляет перечень проблем в эмоциональном развитии детей, с которыми наиболее часто сталкиваются взрослые, общаясь с детьми. Затем каждая подгруппа зачитывает свой список и в результате группового обсуждения на доске появляется общий перечень трудностей, которые являются наиболее значимыми.</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Учреждение дошкольного образования призвано обеспечить ребенку гармоничное взаимодействие с миром, правильное направление его эмоционального развития, пробудить его добрые чувства, стремление к сотрудничеству и положительному самоутверждению. Важная задача родителей и педагогов, по мнению Росса </w:t>
      </w:r>
      <w:proofErr w:type="spellStart"/>
      <w:r w:rsidRPr="008F7BEF">
        <w:rPr>
          <w:rFonts w:ascii="Times New Roman" w:eastAsia="Times New Roman" w:hAnsi="Times New Roman"/>
          <w:color w:val="000000"/>
          <w:sz w:val="28"/>
          <w:szCs w:val="28"/>
          <w:shd w:val="clear" w:color="auto" w:fill="FFFFFF"/>
          <w:lang w:eastAsia="ru-RU"/>
        </w:rPr>
        <w:t>Кэмпбелла</w:t>
      </w:r>
      <w:proofErr w:type="spellEnd"/>
      <w:r w:rsidRPr="008F7BEF">
        <w:rPr>
          <w:rFonts w:ascii="Times New Roman" w:eastAsia="Times New Roman" w:hAnsi="Times New Roman"/>
          <w:color w:val="000000"/>
          <w:sz w:val="28"/>
          <w:szCs w:val="28"/>
          <w:shd w:val="clear" w:color="auto" w:fill="FFFFFF"/>
          <w:lang w:eastAsia="ru-RU"/>
        </w:rPr>
        <w:t xml:space="preserve">, – научиться </w:t>
      </w:r>
      <w:proofErr w:type="gramStart"/>
      <w:r w:rsidRPr="008F7BEF">
        <w:rPr>
          <w:rFonts w:ascii="Times New Roman" w:eastAsia="Times New Roman" w:hAnsi="Times New Roman"/>
          <w:color w:val="000000"/>
          <w:sz w:val="28"/>
          <w:szCs w:val="28"/>
          <w:shd w:val="clear" w:color="auto" w:fill="FFFFFF"/>
          <w:lang w:eastAsia="ru-RU"/>
        </w:rPr>
        <w:t>правильно</w:t>
      </w:r>
      <w:proofErr w:type="gramEnd"/>
      <w:r w:rsidRPr="008F7BEF">
        <w:rPr>
          <w:rFonts w:ascii="Times New Roman" w:eastAsia="Times New Roman" w:hAnsi="Times New Roman"/>
          <w:color w:val="000000"/>
          <w:sz w:val="28"/>
          <w:szCs w:val="28"/>
          <w:shd w:val="clear" w:color="auto" w:fill="FFFFFF"/>
          <w:lang w:eastAsia="ru-RU"/>
        </w:rPr>
        <w:t xml:space="preserve"> общаться с детьми, пока они «психически здоровы».</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Для нашей страны этот профилактический подход крайне важен, потому что именно сейчас у нас очень много детей с эмоциональными нарушениями. Эти вопросы </w:t>
      </w:r>
      <w:proofErr w:type="gramStart"/>
      <w:r w:rsidRPr="008F7BEF">
        <w:rPr>
          <w:rFonts w:ascii="Times New Roman" w:eastAsia="Times New Roman" w:hAnsi="Times New Roman"/>
          <w:color w:val="000000"/>
          <w:sz w:val="28"/>
          <w:szCs w:val="28"/>
          <w:shd w:val="clear" w:color="auto" w:fill="FFFFFF"/>
          <w:lang w:eastAsia="ru-RU"/>
        </w:rPr>
        <w:t>обращены</w:t>
      </w:r>
      <w:proofErr w:type="gramEnd"/>
      <w:r w:rsidRPr="008F7BEF">
        <w:rPr>
          <w:rFonts w:ascii="Times New Roman" w:eastAsia="Times New Roman" w:hAnsi="Times New Roman"/>
          <w:color w:val="000000"/>
          <w:sz w:val="28"/>
          <w:szCs w:val="28"/>
          <w:shd w:val="clear" w:color="auto" w:fill="FFFFFF"/>
          <w:lang w:eastAsia="ru-RU"/>
        </w:rPr>
        <w:t xml:space="preserve"> прежде всего к педагогам, так как большую часть времени дети находятся в детском саду.</w:t>
      </w:r>
    </w:p>
    <w:p w:rsidR="00A07FAA" w:rsidRPr="008F7BEF" w:rsidRDefault="00A07FAA" w:rsidP="00987334">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Эмоционально-комфортное состояние ребенка в </w:t>
      </w:r>
      <w:proofErr w:type="spellStart"/>
      <w:r w:rsidRPr="008F7BEF">
        <w:rPr>
          <w:rFonts w:ascii="Times New Roman" w:eastAsia="Times New Roman" w:hAnsi="Times New Roman"/>
          <w:color w:val="000000"/>
          <w:sz w:val="28"/>
          <w:szCs w:val="28"/>
          <w:shd w:val="clear" w:color="auto" w:fill="FFFFFF"/>
          <w:lang w:eastAsia="ru-RU"/>
        </w:rPr>
        <w:t>референтных</w:t>
      </w:r>
      <w:proofErr w:type="spellEnd"/>
      <w:r w:rsidRPr="008F7BEF">
        <w:rPr>
          <w:rFonts w:ascii="Times New Roman" w:eastAsia="Times New Roman" w:hAnsi="Times New Roman"/>
          <w:color w:val="000000"/>
          <w:sz w:val="28"/>
          <w:szCs w:val="28"/>
          <w:shd w:val="clear" w:color="auto" w:fill="FFFFFF"/>
          <w:lang w:eastAsia="ru-RU"/>
        </w:rPr>
        <w:t xml:space="preserve"> для него группах общения с взрослыми и сверстниками является показателем успешности работы педагога, его профессиональней деятельности, успешности образовательных и воспитательных действий.</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Эмоции играют важную роль в жизни детей. Эмоции ребенка – это послание окружающим о его состоянии. Эмоции участвуют в формировании социальных взаимодействий и привязанностей. Дети очень эмоциональны. Эмоции они выражают более бурно и непосредственно по сравнению </w:t>
      </w:r>
      <w:proofErr w:type="gramStart"/>
      <w:r w:rsidRPr="008F7BEF">
        <w:rPr>
          <w:rFonts w:ascii="Times New Roman" w:eastAsia="Times New Roman" w:hAnsi="Times New Roman"/>
          <w:color w:val="000000"/>
          <w:sz w:val="28"/>
          <w:szCs w:val="28"/>
          <w:shd w:val="clear" w:color="auto" w:fill="FFFFFF"/>
          <w:lang w:eastAsia="ru-RU"/>
        </w:rPr>
        <w:t>со</w:t>
      </w:r>
      <w:proofErr w:type="gramEnd"/>
      <w:r w:rsidRPr="008F7BEF">
        <w:rPr>
          <w:rFonts w:ascii="Times New Roman" w:eastAsia="Times New Roman" w:hAnsi="Times New Roman"/>
          <w:color w:val="000000"/>
          <w:sz w:val="28"/>
          <w:szCs w:val="28"/>
          <w:shd w:val="clear" w:color="auto" w:fill="FFFFFF"/>
          <w:lang w:eastAsia="ru-RU"/>
        </w:rPr>
        <w:t xml:space="preserve"> взрослыми, придавая их жизни особую выразительность. Вы видели, как проявляют свои эмоциональные реакции дети, которые еще не научились подавлять свои чувства и желания.</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lastRenderedPageBreak/>
        <w:t>Если малыши расстроены, обижены, рассержены или не удовлетворены, они начинают кричать и безутешно рыдают, чем быстро и эффективно снимают напряжение мимической и дыхательной мускулатуры, расслабляют мышцы брюшного пресса и верхнего плечевого пояса. Расстроенные дети раздраженно сучат ножками, стучат ими по полу или же просто подгибают их и падают, чтобы не идти туда, «куда следует». Эта стратегия позволяет им полностью выплеснуть все возникающие в теле физические напряжения и одновременно открыть защелку душевным треволнениям.</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Малыши могут специально поломать игрушки или ударить своих обидчиков, «невзирая на лица и звания». Провинились? Получай! У малышей все просто: кто что заслужил, тот то и получил. Стимул должен получить ту реакцию, которую он спровоцировал, – это позиция ребенка.</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Наиболее часто встречающимися эмоциональными нарушениями являются: агрессивность, тревожность, страхи, чрезмерная робость, застенчивость. Эти дети чрезвычайно активны, взвинчены или недостаточно деятельны, замкнуты, боязливы. Вспышки гнева, жестокости, повышенная чувствительность мешают этим детям приспособиться к жизни в коллективе.</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Среди проблемных форм межличностных отношений выявились также обидчивость как болезненное переживание ребенком игнорирования или отвержения со стороны партнера по общению, </w:t>
      </w:r>
      <w:proofErr w:type="spellStart"/>
      <w:r w:rsidRPr="008F7BEF">
        <w:rPr>
          <w:rFonts w:ascii="Times New Roman" w:eastAsia="Times New Roman" w:hAnsi="Times New Roman"/>
          <w:color w:val="000000"/>
          <w:sz w:val="28"/>
          <w:szCs w:val="28"/>
          <w:shd w:val="clear" w:color="auto" w:fill="FFFFFF"/>
          <w:lang w:eastAsia="ru-RU"/>
        </w:rPr>
        <w:t>демонстративность</w:t>
      </w:r>
      <w:proofErr w:type="spellEnd"/>
      <w:r w:rsidRPr="008F7BEF">
        <w:rPr>
          <w:rFonts w:ascii="Times New Roman" w:eastAsia="Times New Roman" w:hAnsi="Times New Roman"/>
          <w:color w:val="000000"/>
          <w:sz w:val="28"/>
          <w:szCs w:val="28"/>
          <w:shd w:val="clear" w:color="auto" w:fill="FFFFFF"/>
          <w:lang w:eastAsia="ru-RU"/>
        </w:rPr>
        <w:t xml:space="preserve"> как устойчивая личностная особенность. Кроме того, на фоне таких нарушений легко возникают вторичные личностные отклонения, обусловливающие негативный характер способов поведения, общения.</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Эмоциональная система детей дошкольного возраста еще незрелая, поэтому в неблагоприятных ситуациях у них могут возникнуть неадекватные эмоциональные реакции, поведенческие нарушения, которые являются следствием сниженной самооценки, переживаемых чувств обиды, тревоги. Все эти чувства являются нормальными человеческими реакциями, но детям трудно выражать отрицательные эмоции надлежащим образом.</w:t>
      </w: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roofErr w:type="gramStart"/>
      <w:r w:rsidRPr="008F7BEF">
        <w:rPr>
          <w:rFonts w:ascii="Times New Roman" w:eastAsia="Times New Roman" w:hAnsi="Times New Roman"/>
          <w:color w:val="000000"/>
          <w:sz w:val="28"/>
          <w:szCs w:val="28"/>
          <w:shd w:val="clear" w:color="auto" w:fill="FFFFFF"/>
          <w:lang w:eastAsia="ru-RU"/>
        </w:rPr>
        <w:t>Находясь</w:t>
      </w:r>
      <w:proofErr w:type="gramEnd"/>
      <w:r w:rsidRPr="008F7BEF">
        <w:rPr>
          <w:rFonts w:ascii="Times New Roman" w:eastAsia="Times New Roman" w:hAnsi="Times New Roman"/>
          <w:color w:val="000000"/>
          <w:sz w:val="28"/>
          <w:szCs w:val="28"/>
          <w:shd w:val="clear" w:color="auto" w:fill="FFFFFF"/>
          <w:lang w:eastAsia="ru-RU"/>
        </w:rPr>
        <w:t xml:space="preserve"> долгое время в состоянии обиды, злости, подавленности, ребенок испытывает эмоциональный дискомфорт, напряжение, а это очень вредно для психического и физического здоровья. Если один ребенок быстро выходит из негативного состояния, то другому это удается с трудом. Необходимо как можно быстрее вывести его из этого состояния.</w:t>
      </w:r>
    </w:p>
    <w:p w:rsidR="0078005B" w:rsidRPr="00427BE2" w:rsidRDefault="00A07FAA" w:rsidP="000152C4">
      <w:pPr>
        <w:spacing w:line="276" w:lineRule="auto"/>
        <w:ind w:firstLine="284"/>
        <w:rPr>
          <w:rFonts w:ascii="Times New Roman" w:eastAsia="Times New Roman" w:hAnsi="Times New Roman"/>
          <w:color w:val="000000"/>
          <w:sz w:val="28"/>
          <w:szCs w:val="28"/>
          <w:shd w:val="clear" w:color="auto" w:fill="FFFFFF"/>
          <w:lang w:eastAsia="ru-RU"/>
        </w:rPr>
      </w:pPr>
      <w:r w:rsidRPr="008F7BEF">
        <w:rPr>
          <w:rFonts w:ascii="Times New Roman" w:eastAsia="Times New Roman" w:hAnsi="Times New Roman"/>
          <w:color w:val="000000"/>
          <w:sz w:val="28"/>
          <w:szCs w:val="28"/>
          <w:shd w:val="clear" w:color="auto" w:fill="FFFFFF"/>
          <w:lang w:eastAsia="ru-RU"/>
        </w:rPr>
        <w:t xml:space="preserve">Организованная педагогическая работа может не только обогатить эмоциональный опыт детей, но и значительно смягчить или даже полностью устранить недостатки в их личностном развитии. Дошкольный возраст – благодатный период для организации работы по эмоциональному развитию детей. Ребенок-дошкольник впечатлителен, открыт для усвоения социальных, </w:t>
      </w:r>
      <w:r w:rsidRPr="008F7BEF">
        <w:rPr>
          <w:rFonts w:ascii="Times New Roman" w:eastAsia="Times New Roman" w:hAnsi="Times New Roman"/>
          <w:color w:val="000000"/>
          <w:sz w:val="28"/>
          <w:szCs w:val="28"/>
          <w:shd w:val="clear" w:color="auto" w:fill="FFFFFF"/>
          <w:lang w:eastAsia="ru-RU"/>
        </w:rPr>
        <w:lastRenderedPageBreak/>
        <w:t>культурных ценностей, стремится к признанию себя среди других людей. По данным психологов, опыт эмоционального отношения к миру, обретаемый в дошкольном возрасте является весьма прочным и принимает характер установки.</w:t>
      </w:r>
    </w:p>
    <w:p w:rsidR="002D2888" w:rsidRPr="000152C4" w:rsidRDefault="002D2888" w:rsidP="00D7613D">
      <w:pPr>
        <w:spacing w:line="276" w:lineRule="auto"/>
        <w:ind w:firstLine="284"/>
        <w:rPr>
          <w:rFonts w:ascii="Times New Roman" w:eastAsia="Times New Roman" w:hAnsi="Times New Roman"/>
          <w:sz w:val="28"/>
          <w:szCs w:val="28"/>
          <w:shd w:val="clear" w:color="auto" w:fill="FFFFFF"/>
          <w:lang w:eastAsia="ru-RU"/>
        </w:rPr>
      </w:pPr>
      <w:r w:rsidRPr="000152C4">
        <w:rPr>
          <w:rFonts w:ascii="Times New Roman" w:eastAsia="Times New Roman" w:hAnsi="Times New Roman"/>
          <w:sz w:val="28"/>
          <w:szCs w:val="28"/>
          <w:shd w:val="clear" w:color="auto" w:fill="FFFFFF"/>
          <w:lang w:eastAsia="ru-RU"/>
        </w:rPr>
        <w:t xml:space="preserve">Рекомендации </w:t>
      </w:r>
      <w:r w:rsidR="000152C4" w:rsidRPr="000152C4">
        <w:rPr>
          <w:rFonts w:ascii="Times New Roman" w:eastAsia="Times New Roman" w:hAnsi="Times New Roman"/>
          <w:sz w:val="28"/>
          <w:szCs w:val="28"/>
          <w:shd w:val="clear" w:color="auto" w:fill="FFFFFF"/>
          <w:lang w:eastAsia="ru-RU"/>
        </w:rPr>
        <w:t>«</w:t>
      </w:r>
      <w:r w:rsidRPr="000152C4">
        <w:rPr>
          <w:rFonts w:ascii="Times New Roman" w:eastAsia="Times New Roman" w:hAnsi="Times New Roman"/>
          <w:sz w:val="28"/>
          <w:szCs w:val="28"/>
          <w:shd w:val="clear" w:color="auto" w:fill="FFFFFF"/>
          <w:lang w:eastAsia="ru-RU"/>
        </w:rPr>
        <w:t>Методы и приемы управления поведением детей в усл</w:t>
      </w:r>
      <w:r w:rsidR="000152C4" w:rsidRPr="000152C4">
        <w:rPr>
          <w:rFonts w:ascii="Times New Roman" w:eastAsia="Times New Roman" w:hAnsi="Times New Roman"/>
          <w:sz w:val="28"/>
          <w:szCs w:val="28"/>
          <w:shd w:val="clear" w:color="auto" w:fill="FFFFFF"/>
          <w:lang w:eastAsia="ru-RU"/>
        </w:rPr>
        <w:t>овиях пребывания в детском саду»</w:t>
      </w:r>
      <w:r w:rsidRPr="000152C4">
        <w:rPr>
          <w:rFonts w:ascii="Times New Roman" w:eastAsia="Times New Roman" w:hAnsi="Times New Roman"/>
          <w:sz w:val="28"/>
          <w:szCs w:val="28"/>
          <w:shd w:val="clear" w:color="auto" w:fill="FFFFFF"/>
          <w:lang w:eastAsia="ru-RU"/>
        </w:rPr>
        <w:t>.</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 xml:space="preserve">1.Всем известно, что у детей развита интуитивная способность </w:t>
      </w:r>
      <w:proofErr w:type="gramStart"/>
      <w:r w:rsidRPr="002D2888">
        <w:rPr>
          <w:rFonts w:ascii="Times New Roman" w:eastAsia="Times New Roman" w:hAnsi="Times New Roman"/>
          <w:color w:val="000000"/>
          <w:sz w:val="28"/>
          <w:szCs w:val="28"/>
          <w:shd w:val="clear" w:color="auto" w:fill="FFFFFF"/>
          <w:lang w:eastAsia="ru-RU"/>
        </w:rPr>
        <w:t>улавливать</w:t>
      </w:r>
      <w:proofErr w:type="gramEnd"/>
      <w:r w:rsidRPr="002D2888">
        <w:rPr>
          <w:rFonts w:ascii="Times New Roman" w:eastAsia="Times New Roman" w:hAnsi="Times New Roman"/>
          <w:color w:val="000000"/>
          <w:sz w:val="28"/>
          <w:szCs w:val="28"/>
          <w:shd w:val="clear" w:color="auto" w:fill="FFFFFF"/>
          <w:lang w:eastAsia="ru-RU"/>
        </w:rPr>
        <w:t xml:space="preserve"> эмоциональное состояние взрослых. Каждый ребенок очень впечатлительный и опыт взаимодействия получает также от взрослых. Особенно важно устраивать каждому педагогу собственную психологическую разрядку в течение рабочего дня.</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 xml:space="preserve">Это может быть общение с коллегами, </w:t>
      </w:r>
      <w:proofErr w:type="spellStart"/>
      <w:r w:rsidRPr="002D2888">
        <w:rPr>
          <w:rFonts w:ascii="Times New Roman" w:eastAsia="Times New Roman" w:hAnsi="Times New Roman"/>
          <w:color w:val="000000"/>
          <w:sz w:val="28"/>
          <w:szCs w:val="28"/>
          <w:shd w:val="clear" w:color="auto" w:fill="FFFFFF"/>
          <w:lang w:eastAsia="ru-RU"/>
        </w:rPr>
        <w:t>психогимнастика</w:t>
      </w:r>
      <w:proofErr w:type="spellEnd"/>
      <w:r w:rsidRPr="002D2888">
        <w:rPr>
          <w:rFonts w:ascii="Times New Roman" w:eastAsia="Times New Roman" w:hAnsi="Times New Roman"/>
          <w:color w:val="000000"/>
          <w:sz w:val="28"/>
          <w:szCs w:val="28"/>
          <w:shd w:val="clear" w:color="auto" w:fill="FFFFFF"/>
          <w:lang w:eastAsia="ru-RU"/>
        </w:rPr>
        <w:t>, аутотренинг, музыкотерапия и т.п.</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 xml:space="preserve">2.Использование принципа </w:t>
      </w:r>
      <w:proofErr w:type="spellStart"/>
      <w:r w:rsidRPr="002D2888">
        <w:rPr>
          <w:rFonts w:ascii="Times New Roman" w:eastAsia="Times New Roman" w:hAnsi="Times New Roman"/>
          <w:color w:val="000000"/>
          <w:sz w:val="28"/>
          <w:szCs w:val="28"/>
          <w:shd w:val="clear" w:color="auto" w:fill="FFFFFF"/>
          <w:lang w:eastAsia="ru-RU"/>
        </w:rPr>
        <w:t>М.Монтессори</w:t>
      </w:r>
      <w:proofErr w:type="spellEnd"/>
      <w:r w:rsidRPr="002D2888">
        <w:rPr>
          <w:rFonts w:ascii="Times New Roman" w:eastAsia="Times New Roman" w:hAnsi="Times New Roman"/>
          <w:color w:val="000000"/>
          <w:sz w:val="28"/>
          <w:szCs w:val="28"/>
          <w:shd w:val="clear" w:color="auto" w:fill="FFFFFF"/>
          <w:lang w:eastAsia="ru-RU"/>
        </w:rPr>
        <w:t>: принцип изолированности ребенка от группы в случае конфликтной ситуации между детьми. Обратите внимание! Не выгонять ребенка из группы, а предложить побыть одному!</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3. Выстраивать систему правил. В рамках правил ребенок учится отличать себя от других, правила развивают чувство уверенности и собственной полноценности, таким образом, укрепляется «Я» ребенка. Больше внимания уделять игре, ритуалам, символам (решение проблемы поведения и агрессивности).</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4. Сделать каталог в группах «Этого нельзя!» для того, чтобы дети учились запретам в игре с помощью игры, а не содрогались от окриков воспитателей. В этом каталоге может быть перечислено, например, то, чего нельзя делать, когда нападает ярость, или внесены правила, как нужно приветствовать новичков в группе и др.</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5. Ввести в режим дня «часы тишины» и «часы можно» (как ритуал).</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6. Эмоциональные трудности часто приводят к возникновению конфликтов. У таких детей фактически не развита произвольность. В этом случае можно использовать в течение дня игры с правилами: «</w:t>
      </w:r>
      <w:proofErr w:type="spellStart"/>
      <w:r w:rsidRPr="002D2888">
        <w:rPr>
          <w:rFonts w:ascii="Times New Roman" w:eastAsia="Times New Roman" w:hAnsi="Times New Roman"/>
          <w:color w:val="000000"/>
          <w:sz w:val="28"/>
          <w:szCs w:val="28"/>
          <w:shd w:val="clear" w:color="auto" w:fill="FFFFFF"/>
          <w:lang w:eastAsia="ru-RU"/>
        </w:rPr>
        <w:t>Обзывалки</w:t>
      </w:r>
      <w:proofErr w:type="spellEnd"/>
      <w:r w:rsidRPr="002D2888">
        <w:rPr>
          <w:rFonts w:ascii="Times New Roman" w:eastAsia="Times New Roman" w:hAnsi="Times New Roman"/>
          <w:color w:val="000000"/>
          <w:sz w:val="28"/>
          <w:szCs w:val="28"/>
          <w:shd w:val="clear" w:color="auto" w:fill="FFFFFF"/>
          <w:lang w:eastAsia="ru-RU"/>
        </w:rPr>
        <w:t>», «</w:t>
      </w:r>
      <w:proofErr w:type="spellStart"/>
      <w:r w:rsidRPr="002D2888">
        <w:rPr>
          <w:rFonts w:ascii="Times New Roman" w:eastAsia="Times New Roman" w:hAnsi="Times New Roman"/>
          <w:color w:val="000000"/>
          <w:sz w:val="28"/>
          <w:szCs w:val="28"/>
          <w:shd w:val="clear" w:color="auto" w:fill="FFFFFF"/>
          <w:lang w:eastAsia="ru-RU"/>
        </w:rPr>
        <w:t>Кричалки-шепталки-молчалки</w:t>
      </w:r>
      <w:proofErr w:type="spellEnd"/>
      <w:r w:rsidRPr="002D2888">
        <w:rPr>
          <w:rFonts w:ascii="Times New Roman" w:eastAsia="Times New Roman" w:hAnsi="Times New Roman"/>
          <w:color w:val="000000"/>
          <w:sz w:val="28"/>
          <w:szCs w:val="28"/>
          <w:shd w:val="clear" w:color="auto" w:fill="FFFFFF"/>
          <w:lang w:eastAsia="ru-RU"/>
        </w:rPr>
        <w:t xml:space="preserve">», «Поем и молчим», «Что слышно?», «Пожалуйста», «Четыре стихии», «Да и нет» </w:t>
      </w:r>
      <w:proofErr w:type="gramStart"/>
      <w:r w:rsidRPr="002D2888">
        <w:rPr>
          <w:rFonts w:ascii="Times New Roman" w:eastAsia="Times New Roman" w:hAnsi="Times New Roman"/>
          <w:color w:val="000000"/>
          <w:sz w:val="28"/>
          <w:szCs w:val="28"/>
          <w:shd w:val="clear" w:color="auto" w:fill="FFFFFF"/>
          <w:lang w:eastAsia="ru-RU"/>
        </w:rPr>
        <w:t xml:space="preserve">( </w:t>
      </w:r>
      <w:proofErr w:type="gramEnd"/>
      <w:r w:rsidRPr="002D2888">
        <w:rPr>
          <w:rFonts w:ascii="Times New Roman" w:eastAsia="Times New Roman" w:hAnsi="Times New Roman"/>
          <w:color w:val="000000"/>
          <w:sz w:val="28"/>
          <w:szCs w:val="28"/>
          <w:shd w:val="clear" w:color="auto" w:fill="FFFFFF"/>
          <w:lang w:eastAsia="ru-RU"/>
        </w:rPr>
        <w:t>для выплеска накопившейся отрицательной энергии у детей и обучения взрослых управлению их поведением).</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 xml:space="preserve">7. Использовать идею Гельмута </w:t>
      </w:r>
      <w:proofErr w:type="spellStart"/>
      <w:r w:rsidRPr="002D2888">
        <w:rPr>
          <w:rFonts w:ascii="Times New Roman" w:eastAsia="Times New Roman" w:hAnsi="Times New Roman"/>
          <w:color w:val="000000"/>
          <w:sz w:val="28"/>
          <w:szCs w:val="28"/>
          <w:shd w:val="clear" w:color="auto" w:fill="FFFFFF"/>
          <w:lang w:eastAsia="ru-RU"/>
        </w:rPr>
        <w:t>Фигдора</w:t>
      </w:r>
      <w:proofErr w:type="spellEnd"/>
      <w:r w:rsidRPr="002D2888">
        <w:rPr>
          <w:rFonts w:ascii="Times New Roman" w:eastAsia="Times New Roman" w:hAnsi="Times New Roman"/>
          <w:color w:val="000000"/>
          <w:sz w:val="28"/>
          <w:szCs w:val="28"/>
          <w:shd w:val="clear" w:color="auto" w:fill="FFFFFF"/>
          <w:lang w:eastAsia="ru-RU"/>
        </w:rPr>
        <w:t xml:space="preserve"> о создании в группе «Уголка ярости», где дети могли бы выплескивать накопившиеся негативные эмоции, чувства гнева.</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8. Ввести ритуал утреннего приветствия «Давайте поздороваемся» (сплочение группы, психологический настрой на занятия).</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lastRenderedPageBreak/>
        <w:t>9. Сглаживать по возможности конфликтные ситуации при общении с родителями, используя основные правила:</w:t>
      </w:r>
    </w:p>
    <w:p w:rsidR="002D2888" w:rsidRPr="009042D1" w:rsidRDefault="002D2888" w:rsidP="009042D1">
      <w:pPr>
        <w:pStyle w:val="a3"/>
        <w:numPr>
          <w:ilvl w:val="0"/>
          <w:numId w:val="2"/>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Говори с собеседником не о своих проблемах, а о том, что его интересует!</w:t>
      </w:r>
    </w:p>
    <w:p w:rsidR="002D2888" w:rsidRPr="009042D1" w:rsidRDefault="002D2888" w:rsidP="009042D1">
      <w:pPr>
        <w:pStyle w:val="a3"/>
        <w:numPr>
          <w:ilvl w:val="0"/>
          <w:numId w:val="2"/>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Не отвечай на агрессию встречной агрессией!</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 xml:space="preserve">10. Обучение детей способам снятия мышечного и эмоционального напряжения – выполнять релаксационные упражнения. Подобные упражнения  приводятся в книгах </w:t>
      </w:r>
      <w:proofErr w:type="spellStart"/>
      <w:r w:rsidRPr="002D2888">
        <w:rPr>
          <w:rFonts w:ascii="Times New Roman" w:eastAsia="Times New Roman" w:hAnsi="Times New Roman"/>
          <w:color w:val="000000"/>
          <w:sz w:val="28"/>
          <w:szCs w:val="28"/>
          <w:shd w:val="clear" w:color="auto" w:fill="FFFFFF"/>
          <w:lang w:eastAsia="ru-RU"/>
        </w:rPr>
        <w:t>М.И.Чистяковой</w:t>
      </w:r>
      <w:proofErr w:type="spellEnd"/>
      <w:r w:rsidRPr="002D2888">
        <w:rPr>
          <w:rFonts w:ascii="Times New Roman" w:eastAsia="Times New Roman" w:hAnsi="Times New Roman"/>
          <w:color w:val="000000"/>
          <w:sz w:val="28"/>
          <w:szCs w:val="28"/>
          <w:shd w:val="clear" w:color="auto" w:fill="FFFFFF"/>
          <w:lang w:eastAsia="ru-RU"/>
        </w:rPr>
        <w:t xml:space="preserve">, </w:t>
      </w:r>
      <w:proofErr w:type="spellStart"/>
      <w:r w:rsidRPr="002D2888">
        <w:rPr>
          <w:rFonts w:ascii="Times New Roman" w:eastAsia="Times New Roman" w:hAnsi="Times New Roman"/>
          <w:color w:val="000000"/>
          <w:sz w:val="28"/>
          <w:szCs w:val="28"/>
          <w:shd w:val="clear" w:color="auto" w:fill="FFFFFF"/>
          <w:lang w:eastAsia="ru-RU"/>
        </w:rPr>
        <w:t>К.Фопеля</w:t>
      </w:r>
      <w:proofErr w:type="spellEnd"/>
      <w:r w:rsidRPr="002D2888">
        <w:rPr>
          <w:rFonts w:ascii="Times New Roman" w:eastAsia="Times New Roman" w:hAnsi="Times New Roman"/>
          <w:color w:val="000000"/>
          <w:sz w:val="28"/>
          <w:szCs w:val="28"/>
          <w:shd w:val="clear" w:color="auto" w:fill="FFFFFF"/>
          <w:lang w:eastAsia="ru-RU"/>
        </w:rPr>
        <w:t xml:space="preserve">, </w:t>
      </w:r>
      <w:proofErr w:type="spellStart"/>
      <w:r w:rsidRPr="002D2888">
        <w:rPr>
          <w:rFonts w:ascii="Times New Roman" w:eastAsia="Times New Roman" w:hAnsi="Times New Roman"/>
          <w:color w:val="000000"/>
          <w:sz w:val="28"/>
          <w:szCs w:val="28"/>
          <w:shd w:val="clear" w:color="auto" w:fill="FFFFFF"/>
          <w:lang w:eastAsia="ru-RU"/>
        </w:rPr>
        <w:t>Н.А.Кряжевой</w:t>
      </w:r>
      <w:proofErr w:type="spellEnd"/>
      <w:r w:rsidRPr="002D2888">
        <w:rPr>
          <w:rFonts w:ascii="Times New Roman" w:eastAsia="Times New Roman" w:hAnsi="Times New Roman"/>
          <w:color w:val="000000"/>
          <w:sz w:val="28"/>
          <w:szCs w:val="28"/>
          <w:shd w:val="clear" w:color="auto" w:fill="FFFFFF"/>
          <w:lang w:eastAsia="ru-RU"/>
        </w:rPr>
        <w:t>.</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11. Используйте технику «</w:t>
      </w:r>
      <w:proofErr w:type="gramStart"/>
      <w:r w:rsidRPr="002D2888">
        <w:rPr>
          <w:rFonts w:ascii="Times New Roman" w:eastAsia="Times New Roman" w:hAnsi="Times New Roman"/>
          <w:color w:val="000000"/>
          <w:sz w:val="28"/>
          <w:szCs w:val="28"/>
          <w:shd w:val="clear" w:color="auto" w:fill="FFFFFF"/>
          <w:lang w:eastAsia="ru-RU"/>
        </w:rPr>
        <w:t>Я-сообщение</w:t>
      </w:r>
      <w:proofErr w:type="gramEnd"/>
      <w:r w:rsidRPr="002D2888">
        <w:rPr>
          <w:rFonts w:ascii="Times New Roman" w:eastAsia="Times New Roman" w:hAnsi="Times New Roman"/>
          <w:color w:val="000000"/>
          <w:sz w:val="28"/>
          <w:szCs w:val="28"/>
          <w:shd w:val="clear" w:color="auto" w:fill="FFFFFF"/>
          <w:lang w:eastAsia="ru-RU"/>
        </w:rPr>
        <w:t>». Оно передает отношение человека к происходящему, искренне выражение его чувств в необидной для собеседника форме: «Мне не нравится, я бы хотела и т.п.», «Меня раздражает, когда дети хнычут», «Я злюсь», «Я сержусь», «Я огорчена», «Мне скучно».</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12. Ведение беседы по способу «активного слушания».</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Если у ребенка эмоциональная проблема, его надо активно выслушать. Активно слушать ребенка — это значит возвращать ему в беседе то, что он вам поведал, при этом обозначив его чувство. Активное слушание предполагает не только общую заинтересованность в личности партнера, но и умение слушать. Необходимо повторить, что случилось с ребенком (как вы это поняли), а потом обозначить его чувство. Это исчезает или, по крайней мере, сильно ослабевает переживание ребенка. Ребенок сам продвигается в решении своей проблемы. «Ты обиделся. Тебе стало обидно, потому что…»</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13. Использование настенного панно «Моё настроение». Панно можно использовать в начале дня, чтобы контролировать, с каким настроением приходят дети в детский сад, или в течение дня, что дает возможность отследить комфортность режимных моментов.</w:t>
      </w:r>
    </w:p>
    <w:p w:rsidR="002D2888" w:rsidRPr="002D2888" w:rsidRDefault="002D2888" w:rsidP="002D2888">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14. Проведение игр и упражнений на снятие негативного состояния и восстановления сил: «Разрывание бумаги», игра «Тух-</w:t>
      </w:r>
      <w:proofErr w:type="spellStart"/>
      <w:r w:rsidRPr="002D2888">
        <w:rPr>
          <w:rFonts w:ascii="Times New Roman" w:eastAsia="Times New Roman" w:hAnsi="Times New Roman"/>
          <w:color w:val="000000"/>
          <w:sz w:val="28"/>
          <w:szCs w:val="28"/>
          <w:shd w:val="clear" w:color="auto" w:fill="FFFFFF"/>
          <w:lang w:eastAsia="ru-RU"/>
        </w:rPr>
        <w:t>тиби</w:t>
      </w:r>
      <w:proofErr w:type="spellEnd"/>
      <w:r w:rsidRPr="002D2888">
        <w:rPr>
          <w:rFonts w:ascii="Times New Roman" w:eastAsia="Times New Roman" w:hAnsi="Times New Roman"/>
          <w:color w:val="000000"/>
          <w:sz w:val="28"/>
          <w:szCs w:val="28"/>
          <w:shd w:val="clear" w:color="auto" w:fill="FFFFFF"/>
          <w:lang w:eastAsia="ru-RU"/>
        </w:rPr>
        <w:t xml:space="preserve">-дух», «Доброе животное», всякого рода </w:t>
      </w:r>
      <w:proofErr w:type="spellStart"/>
      <w:r w:rsidRPr="002D2888">
        <w:rPr>
          <w:rFonts w:ascii="Times New Roman" w:eastAsia="Times New Roman" w:hAnsi="Times New Roman"/>
          <w:color w:val="000000"/>
          <w:sz w:val="28"/>
          <w:szCs w:val="28"/>
          <w:shd w:val="clear" w:color="auto" w:fill="FFFFFF"/>
          <w:lang w:eastAsia="ru-RU"/>
        </w:rPr>
        <w:t>жужжалки</w:t>
      </w:r>
      <w:proofErr w:type="spellEnd"/>
      <w:r w:rsidRPr="002D2888">
        <w:rPr>
          <w:rFonts w:ascii="Times New Roman" w:eastAsia="Times New Roman" w:hAnsi="Times New Roman"/>
          <w:color w:val="000000"/>
          <w:sz w:val="28"/>
          <w:szCs w:val="28"/>
          <w:shd w:val="clear" w:color="auto" w:fill="FFFFFF"/>
          <w:lang w:eastAsia="ru-RU"/>
        </w:rPr>
        <w:t xml:space="preserve">, </w:t>
      </w:r>
      <w:proofErr w:type="spellStart"/>
      <w:r w:rsidRPr="002D2888">
        <w:rPr>
          <w:rFonts w:ascii="Times New Roman" w:eastAsia="Times New Roman" w:hAnsi="Times New Roman"/>
          <w:color w:val="000000"/>
          <w:sz w:val="28"/>
          <w:szCs w:val="28"/>
          <w:shd w:val="clear" w:color="auto" w:fill="FFFFFF"/>
          <w:lang w:eastAsia="ru-RU"/>
        </w:rPr>
        <w:t>рычалки</w:t>
      </w:r>
      <w:proofErr w:type="spellEnd"/>
      <w:r w:rsidRPr="002D2888">
        <w:rPr>
          <w:rFonts w:ascii="Times New Roman" w:eastAsia="Times New Roman" w:hAnsi="Times New Roman"/>
          <w:color w:val="000000"/>
          <w:sz w:val="28"/>
          <w:szCs w:val="28"/>
          <w:shd w:val="clear" w:color="auto" w:fill="FFFFFF"/>
          <w:lang w:eastAsia="ru-RU"/>
        </w:rPr>
        <w:t xml:space="preserve">, </w:t>
      </w:r>
      <w:proofErr w:type="spellStart"/>
      <w:r w:rsidRPr="002D2888">
        <w:rPr>
          <w:rFonts w:ascii="Times New Roman" w:eastAsia="Times New Roman" w:hAnsi="Times New Roman"/>
          <w:color w:val="000000"/>
          <w:sz w:val="28"/>
          <w:szCs w:val="28"/>
          <w:shd w:val="clear" w:color="auto" w:fill="FFFFFF"/>
          <w:lang w:eastAsia="ru-RU"/>
        </w:rPr>
        <w:t>пыхтелки</w:t>
      </w:r>
      <w:proofErr w:type="spellEnd"/>
      <w:r w:rsidRPr="002D2888">
        <w:rPr>
          <w:rFonts w:ascii="Times New Roman" w:eastAsia="Times New Roman" w:hAnsi="Times New Roman"/>
          <w:color w:val="000000"/>
          <w:sz w:val="28"/>
          <w:szCs w:val="28"/>
          <w:shd w:val="clear" w:color="auto" w:fill="FFFFFF"/>
          <w:lang w:eastAsia="ru-RU"/>
        </w:rPr>
        <w:t>.</w:t>
      </w:r>
    </w:p>
    <w:p w:rsidR="00D44819" w:rsidRPr="002D2888" w:rsidRDefault="002D2888" w:rsidP="00987334">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15. Чтобы помочь ребенку в преодолении негативных эмоциональных состояний, необходимо изучать его интересы и склонности, желания и предпочтения, пронаблюдать, какие предметы, действия и ситуации вызывают положительные эмоции.</w:t>
      </w:r>
    </w:p>
    <w:p w:rsidR="002D2888" w:rsidRPr="002D2888" w:rsidRDefault="002D2888" w:rsidP="00D7613D">
      <w:pPr>
        <w:spacing w:line="276" w:lineRule="auto"/>
        <w:ind w:firstLine="284"/>
        <w:rPr>
          <w:rFonts w:ascii="Times New Roman" w:eastAsia="Times New Roman" w:hAnsi="Times New Roman"/>
          <w:color w:val="000000"/>
          <w:sz w:val="28"/>
          <w:szCs w:val="28"/>
          <w:shd w:val="clear" w:color="auto" w:fill="FFFFFF"/>
          <w:lang w:eastAsia="ru-RU"/>
        </w:rPr>
      </w:pPr>
      <w:r w:rsidRPr="002D2888">
        <w:rPr>
          <w:rFonts w:ascii="Times New Roman" w:eastAsia="Times New Roman" w:hAnsi="Times New Roman"/>
          <w:color w:val="000000"/>
          <w:sz w:val="28"/>
          <w:szCs w:val="28"/>
          <w:shd w:val="clear" w:color="auto" w:fill="FFFFFF"/>
          <w:lang w:eastAsia="ru-RU"/>
        </w:rPr>
        <w:t>Эффективную помощь можно оказать, только находясь в непосредственном взаимодействии с ребенком. Для обеспечения этой эффективности</w:t>
      </w:r>
      <w:r w:rsidR="00D7613D">
        <w:rPr>
          <w:rFonts w:ascii="Times New Roman" w:eastAsia="Times New Roman" w:hAnsi="Times New Roman"/>
          <w:color w:val="000000"/>
          <w:sz w:val="28"/>
          <w:szCs w:val="28"/>
          <w:shd w:val="clear" w:color="auto" w:fill="FFFFFF"/>
          <w:lang w:eastAsia="ru-RU"/>
        </w:rPr>
        <w:t xml:space="preserve"> в</w:t>
      </w:r>
      <w:r w:rsidRPr="002D2888">
        <w:rPr>
          <w:rFonts w:ascii="Times New Roman" w:eastAsia="Times New Roman" w:hAnsi="Times New Roman"/>
          <w:color w:val="000000"/>
          <w:sz w:val="28"/>
          <w:szCs w:val="28"/>
          <w:shd w:val="clear" w:color="auto" w:fill="FFFFFF"/>
          <w:lang w:eastAsia="ru-RU"/>
        </w:rPr>
        <w:t>ажно помнить некоторые моменты:</w:t>
      </w:r>
    </w:p>
    <w:p w:rsidR="002D2888" w:rsidRPr="009042D1" w:rsidRDefault="002D2888" w:rsidP="009042D1">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Стремление взрослого научить подавлять отрицательные эмоции пагубно сказывается на психологическом здоровье ребенка. Необходимо научить ребенка адекватно выражать свои эмоции, в социально-приемлемой форме.</w:t>
      </w:r>
    </w:p>
    <w:p w:rsidR="002D2888" w:rsidRPr="009042D1" w:rsidRDefault="002D2888" w:rsidP="009042D1">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lastRenderedPageBreak/>
        <w:t>Не надо пытаться оградить детей от отрицательных переживаний. «Тепличное воспитание» выливается в последствия более острые.</w:t>
      </w:r>
    </w:p>
    <w:p w:rsidR="002D2888" w:rsidRPr="009042D1" w:rsidRDefault="002D2888" w:rsidP="009042D1">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Необходимо учитывать не просто модальность эмоций (положительные – отрицательные), а их интенсивность.</w:t>
      </w:r>
    </w:p>
    <w:p w:rsidR="002D2888" w:rsidRPr="009042D1" w:rsidRDefault="002D2888" w:rsidP="009042D1">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Изобилие однотипных эмоций, пусть и положительных, может привести к «эмоциональному отупению» (А.В. Запорожец).</w:t>
      </w:r>
    </w:p>
    <w:p w:rsidR="002D2888" w:rsidRPr="009042D1" w:rsidRDefault="002D2888" w:rsidP="009042D1">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Чувства нельзя оценивать, нельзя заставить ребенка чувствовать то и не чувствовать это.</w:t>
      </w:r>
    </w:p>
    <w:p w:rsidR="002D2888" w:rsidRPr="009042D1" w:rsidRDefault="002D2888" w:rsidP="009042D1">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9042D1">
        <w:rPr>
          <w:rFonts w:ascii="Times New Roman" w:eastAsia="Times New Roman" w:hAnsi="Times New Roman"/>
          <w:color w:val="000000"/>
          <w:sz w:val="28"/>
          <w:szCs w:val="28"/>
          <w:shd w:val="clear" w:color="auto" w:fill="FFFFFF"/>
          <w:lang w:eastAsia="ru-RU"/>
        </w:rPr>
        <w:t>Не существует плохих и хороших эмоций.</w:t>
      </w:r>
    </w:p>
    <w:p w:rsidR="002D2888" w:rsidRPr="00D7613D" w:rsidRDefault="002D2888" w:rsidP="00D7613D">
      <w:pPr>
        <w:pStyle w:val="a3"/>
        <w:numPr>
          <w:ilvl w:val="0"/>
          <w:numId w:val="3"/>
        </w:numPr>
        <w:spacing w:line="276" w:lineRule="auto"/>
        <w:rPr>
          <w:rFonts w:ascii="Times New Roman" w:eastAsia="Times New Roman" w:hAnsi="Times New Roman"/>
          <w:color w:val="000000"/>
          <w:sz w:val="28"/>
          <w:szCs w:val="28"/>
          <w:shd w:val="clear" w:color="auto" w:fill="FFFFFF"/>
          <w:lang w:eastAsia="ru-RU"/>
        </w:rPr>
      </w:pPr>
      <w:r w:rsidRPr="00D7613D">
        <w:rPr>
          <w:rFonts w:ascii="Times New Roman" w:eastAsia="Times New Roman" w:hAnsi="Times New Roman"/>
          <w:color w:val="000000"/>
          <w:sz w:val="28"/>
          <w:szCs w:val="28"/>
          <w:shd w:val="clear" w:color="auto" w:fill="FFFFFF"/>
          <w:lang w:eastAsia="ru-RU"/>
        </w:rPr>
        <w:t>Не копите в себе негативные эмоции, лучше скажите о них сразу.</w:t>
      </w:r>
    </w:p>
    <w:p w:rsidR="002D2888" w:rsidRDefault="002D2888"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Default="00B0468C" w:rsidP="00A07FAA">
      <w:pPr>
        <w:spacing w:line="276" w:lineRule="auto"/>
        <w:ind w:firstLine="284"/>
        <w:rPr>
          <w:rFonts w:ascii="Times New Roman" w:eastAsia="Times New Roman" w:hAnsi="Times New Roman"/>
          <w:color w:val="000000"/>
          <w:sz w:val="28"/>
          <w:szCs w:val="28"/>
          <w:shd w:val="clear" w:color="auto" w:fill="FFFFFF"/>
          <w:lang w:eastAsia="ru-RU"/>
        </w:rPr>
      </w:pPr>
    </w:p>
    <w:p w:rsidR="00B0468C" w:rsidRPr="00B0468C" w:rsidRDefault="00B0468C" w:rsidP="00B0468C">
      <w:pPr>
        <w:spacing w:line="276" w:lineRule="auto"/>
        <w:ind w:firstLine="284"/>
        <w:rPr>
          <w:rFonts w:ascii="Times New Roman" w:eastAsia="Times New Roman" w:hAnsi="Times New Roman"/>
          <w:color w:val="000000"/>
          <w:sz w:val="28"/>
          <w:szCs w:val="28"/>
          <w:shd w:val="clear" w:color="auto" w:fill="FFFFFF"/>
          <w:lang w:eastAsia="ru-RU"/>
        </w:rPr>
      </w:pPr>
      <w:r w:rsidRPr="00B0468C">
        <w:rPr>
          <w:rFonts w:ascii="Times New Roman" w:eastAsia="Times New Roman" w:hAnsi="Times New Roman"/>
          <w:color w:val="000000"/>
          <w:sz w:val="28"/>
          <w:szCs w:val="28"/>
          <w:shd w:val="clear" w:color="auto" w:fill="FFFFFF"/>
          <w:lang w:eastAsia="ru-RU"/>
        </w:rPr>
        <w:lastRenderedPageBreak/>
        <w:t>Список литературы.</w:t>
      </w:r>
    </w:p>
    <w:p w:rsidR="00B0468C" w:rsidRPr="00B0468C" w:rsidRDefault="00B0468C" w:rsidP="00B0468C">
      <w:pPr>
        <w:spacing w:line="276" w:lineRule="auto"/>
        <w:ind w:firstLine="284"/>
        <w:rPr>
          <w:rFonts w:ascii="Times New Roman" w:eastAsia="Times New Roman" w:hAnsi="Times New Roman"/>
          <w:color w:val="000000"/>
          <w:sz w:val="28"/>
          <w:szCs w:val="28"/>
          <w:shd w:val="clear" w:color="auto" w:fill="FFFFFF"/>
          <w:lang w:eastAsia="ru-RU"/>
        </w:rPr>
      </w:pPr>
      <w:r w:rsidRPr="00B0468C">
        <w:rPr>
          <w:rFonts w:ascii="Times New Roman" w:eastAsia="Times New Roman" w:hAnsi="Times New Roman"/>
          <w:color w:val="000000"/>
          <w:sz w:val="28"/>
          <w:szCs w:val="28"/>
          <w:shd w:val="clear" w:color="auto" w:fill="FFFFFF"/>
          <w:lang w:eastAsia="ru-RU"/>
        </w:rPr>
        <w:t>1.</w:t>
      </w:r>
      <w:r w:rsidRPr="00B0468C">
        <w:rPr>
          <w:rFonts w:ascii="Times New Roman" w:eastAsia="Times New Roman" w:hAnsi="Times New Roman"/>
          <w:color w:val="000000"/>
          <w:sz w:val="28"/>
          <w:szCs w:val="28"/>
          <w:shd w:val="clear" w:color="auto" w:fill="FFFFFF"/>
          <w:lang w:eastAsia="ru-RU"/>
        </w:rPr>
        <w:tab/>
      </w:r>
      <w:proofErr w:type="spellStart"/>
      <w:r w:rsidRPr="00B0468C">
        <w:rPr>
          <w:rFonts w:ascii="Times New Roman" w:eastAsia="Times New Roman" w:hAnsi="Times New Roman"/>
          <w:color w:val="000000"/>
          <w:sz w:val="28"/>
          <w:szCs w:val="28"/>
          <w:shd w:val="clear" w:color="auto" w:fill="FFFFFF"/>
          <w:lang w:eastAsia="ru-RU"/>
        </w:rPr>
        <w:t>Аралова</w:t>
      </w:r>
      <w:proofErr w:type="spellEnd"/>
      <w:r w:rsidRPr="00B0468C">
        <w:rPr>
          <w:rFonts w:ascii="Times New Roman" w:eastAsia="Times New Roman" w:hAnsi="Times New Roman"/>
          <w:color w:val="000000"/>
          <w:sz w:val="28"/>
          <w:szCs w:val="28"/>
          <w:shd w:val="clear" w:color="auto" w:fill="FFFFFF"/>
          <w:lang w:eastAsia="ru-RU"/>
        </w:rPr>
        <w:t xml:space="preserve">, М.А. Формирование коллектива ДОУ [Текст]: психологическое сопровождение/ </w:t>
      </w:r>
      <w:proofErr w:type="spellStart"/>
      <w:r w:rsidRPr="00B0468C">
        <w:rPr>
          <w:rFonts w:ascii="Times New Roman" w:eastAsia="Times New Roman" w:hAnsi="Times New Roman"/>
          <w:color w:val="000000"/>
          <w:sz w:val="28"/>
          <w:szCs w:val="28"/>
          <w:shd w:val="clear" w:color="auto" w:fill="FFFFFF"/>
          <w:lang w:eastAsia="ru-RU"/>
        </w:rPr>
        <w:t>М.А.Аралова</w:t>
      </w:r>
      <w:proofErr w:type="spellEnd"/>
      <w:r w:rsidRPr="00B0468C">
        <w:rPr>
          <w:rFonts w:ascii="Times New Roman" w:eastAsia="Times New Roman" w:hAnsi="Times New Roman"/>
          <w:color w:val="000000"/>
          <w:sz w:val="28"/>
          <w:szCs w:val="28"/>
          <w:shd w:val="clear" w:color="auto" w:fill="FFFFFF"/>
          <w:lang w:eastAsia="ru-RU"/>
        </w:rPr>
        <w:t>. – М.: Сфера, 2005. – 64 с. – ISBN 5-89144-521-2.</w:t>
      </w:r>
    </w:p>
    <w:p w:rsidR="00B0468C" w:rsidRPr="00B0468C" w:rsidRDefault="00B0468C" w:rsidP="00B0468C">
      <w:pPr>
        <w:spacing w:line="276" w:lineRule="auto"/>
        <w:ind w:firstLine="284"/>
        <w:rPr>
          <w:rFonts w:ascii="Times New Roman" w:eastAsia="Times New Roman" w:hAnsi="Times New Roman"/>
          <w:color w:val="000000"/>
          <w:sz w:val="28"/>
          <w:szCs w:val="28"/>
          <w:shd w:val="clear" w:color="auto" w:fill="FFFFFF"/>
          <w:lang w:eastAsia="ru-RU"/>
        </w:rPr>
      </w:pPr>
      <w:r w:rsidRPr="00B0468C">
        <w:rPr>
          <w:rFonts w:ascii="Times New Roman" w:eastAsia="Times New Roman" w:hAnsi="Times New Roman"/>
          <w:color w:val="000000"/>
          <w:sz w:val="28"/>
          <w:szCs w:val="28"/>
          <w:shd w:val="clear" w:color="auto" w:fill="FFFFFF"/>
          <w:lang w:eastAsia="ru-RU"/>
        </w:rPr>
        <w:t>2.</w:t>
      </w:r>
      <w:r w:rsidRPr="00B0468C">
        <w:rPr>
          <w:rFonts w:ascii="Times New Roman" w:eastAsia="Times New Roman" w:hAnsi="Times New Roman"/>
          <w:color w:val="000000"/>
          <w:sz w:val="28"/>
          <w:szCs w:val="28"/>
          <w:shd w:val="clear" w:color="auto" w:fill="FFFFFF"/>
          <w:lang w:eastAsia="ru-RU"/>
        </w:rPr>
        <w:tab/>
        <w:t xml:space="preserve">Быкова М. Я в детском саду. Тест на проверку психологической комфортности пребывания детей в группе детского сада [Текст]/ </w:t>
      </w:r>
      <w:proofErr w:type="spellStart"/>
      <w:r w:rsidRPr="00B0468C">
        <w:rPr>
          <w:rFonts w:ascii="Times New Roman" w:eastAsia="Times New Roman" w:hAnsi="Times New Roman"/>
          <w:color w:val="000000"/>
          <w:sz w:val="28"/>
          <w:szCs w:val="28"/>
          <w:shd w:val="clear" w:color="auto" w:fill="FFFFFF"/>
          <w:lang w:eastAsia="ru-RU"/>
        </w:rPr>
        <w:t>М.Быкова</w:t>
      </w:r>
      <w:proofErr w:type="spellEnd"/>
      <w:r w:rsidRPr="00B0468C">
        <w:rPr>
          <w:rFonts w:ascii="Times New Roman" w:eastAsia="Times New Roman" w:hAnsi="Times New Roman"/>
          <w:color w:val="000000"/>
          <w:sz w:val="28"/>
          <w:szCs w:val="28"/>
          <w:shd w:val="clear" w:color="auto" w:fill="FFFFFF"/>
          <w:lang w:eastAsia="ru-RU"/>
        </w:rPr>
        <w:t xml:space="preserve">//Дошкольное образование. – 2002. - №12. </w:t>
      </w:r>
    </w:p>
    <w:p w:rsidR="00B0468C" w:rsidRPr="00B0468C" w:rsidRDefault="00B0468C" w:rsidP="00B0468C">
      <w:pPr>
        <w:spacing w:line="276" w:lineRule="auto"/>
        <w:ind w:firstLine="284"/>
        <w:rPr>
          <w:rFonts w:ascii="Times New Roman" w:eastAsia="Times New Roman" w:hAnsi="Times New Roman"/>
          <w:color w:val="000000"/>
          <w:sz w:val="28"/>
          <w:szCs w:val="28"/>
          <w:shd w:val="clear" w:color="auto" w:fill="FFFFFF"/>
          <w:lang w:eastAsia="ru-RU"/>
        </w:rPr>
      </w:pPr>
      <w:r w:rsidRPr="00B0468C">
        <w:rPr>
          <w:rFonts w:ascii="Times New Roman" w:eastAsia="Times New Roman" w:hAnsi="Times New Roman"/>
          <w:color w:val="000000"/>
          <w:sz w:val="28"/>
          <w:szCs w:val="28"/>
          <w:shd w:val="clear" w:color="auto" w:fill="FFFFFF"/>
          <w:lang w:eastAsia="ru-RU"/>
        </w:rPr>
        <w:t>3.</w:t>
      </w:r>
      <w:r w:rsidRPr="00B0468C">
        <w:rPr>
          <w:rFonts w:ascii="Times New Roman" w:eastAsia="Times New Roman" w:hAnsi="Times New Roman"/>
          <w:color w:val="000000"/>
          <w:sz w:val="28"/>
          <w:szCs w:val="28"/>
          <w:shd w:val="clear" w:color="auto" w:fill="FFFFFF"/>
          <w:lang w:eastAsia="ru-RU"/>
        </w:rPr>
        <w:tab/>
        <w:t xml:space="preserve">Волков, Б.С. Детская психология в вопросах и ответах. [Текст]/ </w:t>
      </w:r>
      <w:proofErr w:type="spellStart"/>
      <w:r w:rsidRPr="00B0468C">
        <w:rPr>
          <w:rFonts w:ascii="Times New Roman" w:eastAsia="Times New Roman" w:hAnsi="Times New Roman"/>
          <w:color w:val="000000"/>
          <w:sz w:val="28"/>
          <w:szCs w:val="28"/>
          <w:shd w:val="clear" w:color="auto" w:fill="FFFFFF"/>
          <w:lang w:eastAsia="ru-RU"/>
        </w:rPr>
        <w:t>Б.С.Волков</w:t>
      </w:r>
      <w:proofErr w:type="spellEnd"/>
      <w:r w:rsidRPr="00B0468C">
        <w:rPr>
          <w:rFonts w:ascii="Times New Roman" w:eastAsia="Times New Roman" w:hAnsi="Times New Roman"/>
          <w:color w:val="000000"/>
          <w:sz w:val="28"/>
          <w:szCs w:val="28"/>
          <w:shd w:val="clear" w:color="auto" w:fill="FFFFFF"/>
          <w:lang w:eastAsia="ru-RU"/>
        </w:rPr>
        <w:t xml:space="preserve">, </w:t>
      </w:r>
      <w:proofErr w:type="spellStart"/>
      <w:r w:rsidRPr="00B0468C">
        <w:rPr>
          <w:rFonts w:ascii="Times New Roman" w:eastAsia="Times New Roman" w:hAnsi="Times New Roman"/>
          <w:color w:val="000000"/>
          <w:sz w:val="28"/>
          <w:szCs w:val="28"/>
          <w:shd w:val="clear" w:color="auto" w:fill="FFFFFF"/>
          <w:lang w:eastAsia="ru-RU"/>
        </w:rPr>
        <w:t>Н.В.Волкова</w:t>
      </w:r>
      <w:proofErr w:type="spellEnd"/>
      <w:r w:rsidRPr="00B0468C">
        <w:rPr>
          <w:rFonts w:ascii="Times New Roman" w:eastAsia="Times New Roman" w:hAnsi="Times New Roman"/>
          <w:color w:val="000000"/>
          <w:sz w:val="28"/>
          <w:szCs w:val="28"/>
          <w:shd w:val="clear" w:color="auto" w:fill="FFFFFF"/>
          <w:lang w:eastAsia="ru-RU"/>
        </w:rPr>
        <w:t xml:space="preserve">. – М.: </w:t>
      </w:r>
      <w:proofErr w:type="spellStart"/>
      <w:r w:rsidRPr="00B0468C">
        <w:rPr>
          <w:rFonts w:ascii="Times New Roman" w:eastAsia="Times New Roman" w:hAnsi="Times New Roman"/>
          <w:color w:val="000000"/>
          <w:sz w:val="28"/>
          <w:szCs w:val="28"/>
          <w:shd w:val="clear" w:color="auto" w:fill="FFFFFF"/>
          <w:lang w:eastAsia="ru-RU"/>
        </w:rPr>
        <w:t>Владос</w:t>
      </w:r>
      <w:proofErr w:type="spellEnd"/>
      <w:r w:rsidRPr="00B0468C">
        <w:rPr>
          <w:rFonts w:ascii="Times New Roman" w:eastAsia="Times New Roman" w:hAnsi="Times New Roman"/>
          <w:color w:val="000000"/>
          <w:sz w:val="28"/>
          <w:szCs w:val="28"/>
          <w:shd w:val="clear" w:color="auto" w:fill="FFFFFF"/>
          <w:lang w:eastAsia="ru-RU"/>
        </w:rPr>
        <w:t>, 2002. – 324 с.</w:t>
      </w:r>
    </w:p>
    <w:p w:rsidR="00B0468C" w:rsidRPr="00B0468C" w:rsidRDefault="00B0468C" w:rsidP="00B0468C">
      <w:pPr>
        <w:spacing w:line="276" w:lineRule="auto"/>
        <w:ind w:firstLine="284"/>
        <w:rPr>
          <w:rFonts w:ascii="Times New Roman" w:eastAsia="Times New Roman" w:hAnsi="Times New Roman"/>
          <w:color w:val="000000"/>
          <w:sz w:val="28"/>
          <w:szCs w:val="28"/>
          <w:shd w:val="clear" w:color="auto" w:fill="FFFFFF"/>
          <w:lang w:eastAsia="ru-RU"/>
        </w:rPr>
      </w:pPr>
      <w:r w:rsidRPr="00B0468C">
        <w:rPr>
          <w:rFonts w:ascii="Times New Roman" w:eastAsia="Times New Roman" w:hAnsi="Times New Roman"/>
          <w:color w:val="000000"/>
          <w:sz w:val="28"/>
          <w:szCs w:val="28"/>
          <w:shd w:val="clear" w:color="auto" w:fill="FFFFFF"/>
          <w:lang w:eastAsia="ru-RU"/>
        </w:rPr>
        <w:t>4.</w:t>
      </w:r>
      <w:r w:rsidRPr="00B0468C">
        <w:rPr>
          <w:rFonts w:ascii="Times New Roman" w:eastAsia="Times New Roman" w:hAnsi="Times New Roman"/>
          <w:color w:val="000000"/>
          <w:sz w:val="28"/>
          <w:szCs w:val="28"/>
          <w:shd w:val="clear" w:color="auto" w:fill="FFFFFF"/>
          <w:lang w:eastAsia="ru-RU"/>
        </w:rPr>
        <w:tab/>
      </w:r>
      <w:proofErr w:type="spellStart"/>
      <w:r w:rsidRPr="00B0468C">
        <w:rPr>
          <w:rFonts w:ascii="Times New Roman" w:eastAsia="Times New Roman" w:hAnsi="Times New Roman"/>
          <w:color w:val="000000"/>
          <w:sz w:val="28"/>
          <w:szCs w:val="28"/>
          <w:shd w:val="clear" w:color="auto" w:fill="FFFFFF"/>
          <w:lang w:eastAsia="ru-RU"/>
        </w:rPr>
        <w:t>Гиппенрейтер</w:t>
      </w:r>
      <w:proofErr w:type="spellEnd"/>
      <w:r w:rsidRPr="00B0468C">
        <w:rPr>
          <w:rFonts w:ascii="Times New Roman" w:eastAsia="Times New Roman" w:hAnsi="Times New Roman"/>
          <w:color w:val="000000"/>
          <w:sz w:val="28"/>
          <w:szCs w:val="28"/>
          <w:shd w:val="clear" w:color="auto" w:fill="FFFFFF"/>
          <w:lang w:eastAsia="ru-RU"/>
        </w:rPr>
        <w:t xml:space="preserve">, Ю.Б. Общаться с ребенком. Как? [Текст]/ </w:t>
      </w:r>
      <w:proofErr w:type="spellStart"/>
      <w:r w:rsidRPr="00B0468C">
        <w:rPr>
          <w:rFonts w:ascii="Times New Roman" w:eastAsia="Times New Roman" w:hAnsi="Times New Roman"/>
          <w:color w:val="000000"/>
          <w:sz w:val="28"/>
          <w:szCs w:val="28"/>
          <w:shd w:val="clear" w:color="auto" w:fill="FFFFFF"/>
          <w:lang w:eastAsia="ru-RU"/>
        </w:rPr>
        <w:t>Ю.Б.Гиппенрейтер</w:t>
      </w:r>
      <w:proofErr w:type="spellEnd"/>
      <w:r w:rsidRPr="00B0468C">
        <w:rPr>
          <w:rFonts w:ascii="Times New Roman" w:eastAsia="Times New Roman" w:hAnsi="Times New Roman"/>
          <w:color w:val="000000"/>
          <w:sz w:val="28"/>
          <w:szCs w:val="28"/>
          <w:shd w:val="clear" w:color="auto" w:fill="FFFFFF"/>
          <w:lang w:eastAsia="ru-RU"/>
        </w:rPr>
        <w:t xml:space="preserve">. – Изд. 3-е. – М.: Че </w:t>
      </w:r>
      <w:proofErr w:type="spellStart"/>
      <w:r w:rsidRPr="00B0468C">
        <w:rPr>
          <w:rFonts w:ascii="Times New Roman" w:eastAsia="Times New Roman" w:hAnsi="Times New Roman"/>
          <w:color w:val="000000"/>
          <w:sz w:val="28"/>
          <w:szCs w:val="28"/>
          <w:shd w:val="clear" w:color="auto" w:fill="FFFFFF"/>
          <w:lang w:eastAsia="ru-RU"/>
        </w:rPr>
        <w:t>Ро</w:t>
      </w:r>
      <w:proofErr w:type="gramStart"/>
      <w:r w:rsidRPr="00B0468C">
        <w:rPr>
          <w:rFonts w:ascii="Times New Roman" w:eastAsia="Times New Roman" w:hAnsi="Times New Roman"/>
          <w:color w:val="000000"/>
          <w:sz w:val="28"/>
          <w:szCs w:val="28"/>
          <w:shd w:val="clear" w:color="auto" w:fill="FFFFFF"/>
          <w:lang w:eastAsia="ru-RU"/>
        </w:rPr>
        <w:t>.ю</w:t>
      </w:r>
      <w:proofErr w:type="spellEnd"/>
      <w:proofErr w:type="gramEnd"/>
      <w:r w:rsidRPr="00B0468C">
        <w:rPr>
          <w:rFonts w:ascii="Times New Roman" w:eastAsia="Times New Roman" w:hAnsi="Times New Roman"/>
          <w:color w:val="000000"/>
          <w:sz w:val="28"/>
          <w:szCs w:val="28"/>
          <w:shd w:val="clear" w:color="auto" w:fill="FFFFFF"/>
          <w:lang w:eastAsia="ru-RU"/>
        </w:rPr>
        <w:t xml:space="preserve"> 2003. – 240 с.: ил. – ISBN 5-88711-058-9э</w:t>
      </w:r>
    </w:p>
    <w:p w:rsidR="00B0468C" w:rsidRPr="00B0468C" w:rsidRDefault="00B0468C" w:rsidP="00B0468C">
      <w:pPr>
        <w:spacing w:line="276" w:lineRule="auto"/>
        <w:ind w:firstLine="284"/>
        <w:rPr>
          <w:rFonts w:ascii="Times New Roman" w:eastAsia="Times New Roman" w:hAnsi="Times New Roman"/>
          <w:color w:val="000000"/>
          <w:sz w:val="28"/>
          <w:szCs w:val="28"/>
          <w:shd w:val="clear" w:color="auto" w:fill="FFFFFF"/>
          <w:lang w:eastAsia="ru-RU"/>
        </w:rPr>
      </w:pPr>
      <w:r w:rsidRPr="00B0468C">
        <w:rPr>
          <w:rFonts w:ascii="Times New Roman" w:eastAsia="Times New Roman" w:hAnsi="Times New Roman"/>
          <w:color w:val="000000"/>
          <w:sz w:val="28"/>
          <w:szCs w:val="28"/>
          <w:shd w:val="clear" w:color="auto" w:fill="FFFFFF"/>
          <w:lang w:eastAsia="ru-RU"/>
        </w:rPr>
        <w:t>5.</w:t>
      </w:r>
      <w:r w:rsidRPr="00B0468C">
        <w:rPr>
          <w:rFonts w:ascii="Times New Roman" w:eastAsia="Times New Roman" w:hAnsi="Times New Roman"/>
          <w:color w:val="000000"/>
          <w:sz w:val="28"/>
          <w:szCs w:val="28"/>
          <w:shd w:val="clear" w:color="auto" w:fill="FFFFFF"/>
          <w:lang w:eastAsia="ru-RU"/>
        </w:rPr>
        <w:tab/>
        <w:t xml:space="preserve">Данилина, Т.А. В мире детских эмоций [Текст]/ </w:t>
      </w:r>
      <w:proofErr w:type="spellStart"/>
      <w:r w:rsidRPr="00B0468C">
        <w:rPr>
          <w:rFonts w:ascii="Times New Roman" w:eastAsia="Times New Roman" w:hAnsi="Times New Roman"/>
          <w:color w:val="000000"/>
          <w:sz w:val="28"/>
          <w:szCs w:val="28"/>
          <w:shd w:val="clear" w:color="auto" w:fill="FFFFFF"/>
          <w:lang w:eastAsia="ru-RU"/>
        </w:rPr>
        <w:t>Т.А.Данилина</w:t>
      </w:r>
      <w:proofErr w:type="spellEnd"/>
      <w:r w:rsidRPr="00B0468C">
        <w:rPr>
          <w:rFonts w:ascii="Times New Roman" w:eastAsia="Times New Roman" w:hAnsi="Times New Roman"/>
          <w:color w:val="000000"/>
          <w:sz w:val="28"/>
          <w:szCs w:val="28"/>
          <w:shd w:val="clear" w:color="auto" w:fill="FFFFFF"/>
          <w:lang w:eastAsia="ru-RU"/>
        </w:rPr>
        <w:t xml:space="preserve">, </w:t>
      </w:r>
      <w:proofErr w:type="spellStart"/>
      <w:r w:rsidRPr="00B0468C">
        <w:rPr>
          <w:rFonts w:ascii="Times New Roman" w:eastAsia="Times New Roman" w:hAnsi="Times New Roman"/>
          <w:color w:val="000000"/>
          <w:sz w:val="28"/>
          <w:szCs w:val="28"/>
          <w:shd w:val="clear" w:color="auto" w:fill="FFFFFF"/>
          <w:lang w:eastAsia="ru-RU"/>
        </w:rPr>
        <w:t>В.Я.Зедгенидзе</w:t>
      </w:r>
      <w:proofErr w:type="spellEnd"/>
      <w:r w:rsidRPr="00B0468C">
        <w:rPr>
          <w:rFonts w:ascii="Times New Roman" w:eastAsia="Times New Roman" w:hAnsi="Times New Roman"/>
          <w:color w:val="000000"/>
          <w:sz w:val="28"/>
          <w:szCs w:val="28"/>
          <w:shd w:val="clear" w:color="auto" w:fill="FFFFFF"/>
          <w:lang w:eastAsia="ru-RU"/>
        </w:rPr>
        <w:t xml:space="preserve">, </w:t>
      </w:r>
      <w:proofErr w:type="spellStart"/>
      <w:r w:rsidRPr="00B0468C">
        <w:rPr>
          <w:rFonts w:ascii="Times New Roman" w:eastAsia="Times New Roman" w:hAnsi="Times New Roman"/>
          <w:color w:val="000000"/>
          <w:sz w:val="28"/>
          <w:szCs w:val="28"/>
          <w:shd w:val="clear" w:color="auto" w:fill="FFFFFF"/>
          <w:lang w:eastAsia="ru-RU"/>
        </w:rPr>
        <w:t>Н.М.Степина</w:t>
      </w:r>
      <w:proofErr w:type="spellEnd"/>
      <w:r w:rsidRPr="00B0468C">
        <w:rPr>
          <w:rFonts w:ascii="Times New Roman" w:eastAsia="Times New Roman" w:hAnsi="Times New Roman"/>
          <w:color w:val="000000"/>
          <w:sz w:val="28"/>
          <w:szCs w:val="28"/>
          <w:shd w:val="clear" w:color="auto" w:fill="FFFFFF"/>
          <w:lang w:eastAsia="ru-RU"/>
        </w:rPr>
        <w:t>. – М.: Айрис-Пресс, 2004.</w:t>
      </w:r>
    </w:p>
    <w:p w:rsidR="00B0468C" w:rsidRPr="00B0468C" w:rsidRDefault="00131DB9" w:rsidP="00131DB9">
      <w:pPr>
        <w:spacing w:line="276" w:lineRule="auto"/>
        <w:ind w:firstLine="284"/>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6</w:t>
      </w:r>
      <w:r w:rsidR="00B0468C" w:rsidRPr="00B0468C">
        <w:rPr>
          <w:rFonts w:ascii="Times New Roman" w:eastAsia="Times New Roman" w:hAnsi="Times New Roman"/>
          <w:color w:val="000000"/>
          <w:sz w:val="28"/>
          <w:szCs w:val="28"/>
          <w:shd w:val="clear" w:color="auto" w:fill="FFFFFF"/>
          <w:lang w:eastAsia="ru-RU"/>
        </w:rPr>
        <w:t>.</w:t>
      </w:r>
      <w:r w:rsidR="00B0468C" w:rsidRPr="00B0468C">
        <w:rPr>
          <w:rFonts w:ascii="Times New Roman" w:eastAsia="Times New Roman" w:hAnsi="Times New Roman"/>
          <w:color w:val="000000"/>
          <w:sz w:val="28"/>
          <w:szCs w:val="28"/>
          <w:shd w:val="clear" w:color="auto" w:fill="FFFFFF"/>
          <w:lang w:eastAsia="ru-RU"/>
        </w:rPr>
        <w:tab/>
      </w:r>
      <w:proofErr w:type="spellStart"/>
      <w:r w:rsidR="00B0468C" w:rsidRPr="00B0468C">
        <w:rPr>
          <w:rFonts w:ascii="Times New Roman" w:eastAsia="Times New Roman" w:hAnsi="Times New Roman"/>
          <w:color w:val="000000"/>
          <w:sz w:val="28"/>
          <w:szCs w:val="28"/>
          <w:shd w:val="clear" w:color="auto" w:fill="FFFFFF"/>
          <w:lang w:eastAsia="ru-RU"/>
        </w:rPr>
        <w:t>Коротаева</w:t>
      </w:r>
      <w:proofErr w:type="spellEnd"/>
      <w:r w:rsidR="00B0468C" w:rsidRPr="00B0468C">
        <w:rPr>
          <w:rFonts w:ascii="Times New Roman" w:eastAsia="Times New Roman" w:hAnsi="Times New Roman"/>
          <w:color w:val="000000"/>
          <w:sz w:val="28"/>
          <w:szCs w:val="28"/>
          <w:shd w:val="clear" w:color="auto" w:fill="FFFFFF"/>
          <w:lang w:eastAsia="ru-RU"/>
        </w:rPr>
        <w:t xml:space="preserve">, Е.В. Условия создания эмоционально-развивающей среды дошкольного учреждения для ребенка [Электронный ресурс]/ </w:t>
      </w:r>
      <w:proofErr w:type="spellStart"/>
      <w:r w:rsidR="00B0468C" w:rsidRPr="00B0468C">
        <w:rPr>
          <w:rFonts w:ascii="Times New Roman" w:eastAsia="Times New Roman" w:hAnsi="Times New Roman"/>
          <w:color w:val="000000"/>
          <w:sz w:val="28"/>
          <w:szCs w:val="28"/>
          <w:shd w:val="clear" w:color="auto" w:fill="FFFFFF"/>
          <w:lang w:eastAsia="ru-RU"/>
        </w:rPr>
        <w:t>Е.В.Коротаева</w:t>
      </w:r>
      <w:proofErr w:type="spellEnd"/>
      <w:r w:rsidR="00B0468C" w:rsidRPr="00B0468C">
        <w:rPr>
          <w:rFonts w:ascii="Times New Roman" w:eastAsia="Times New Roman" w:hAnsi="Times New Roman"/>
          <w:color w:val="000000"/>
          <w:sz w:val="28"/>
          <w:szCs w:val="28"/>
          <w:shd w:val="clear" w:color="auto" w:fill="FFFFFF"/>
          <w:lang w:eastAsia="ru-RU"/>
        </w:rPr>
        <w:t xml:space="preserve">. – </w:t>
      </w:r>
    </w:p>
    <w:p w:rsidR="00B0468C" w:rsidRPr="00B0468C" w:rsidRDefault="00131DB9" w:rsidP="00131DB9">
      <w:pPr>
        <w:spacing w:line="276" w:lineRule="auto"/>
        <w:ind w:firstLine="284"/>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7</w:t>
      </w:r>
      <w:r w:rsidR="00B0468C" w:rsidRPr="00B0468C">
        <w:rPr>
          <w:rFonts w:ascii="Times New Roman" w:eastAsia="Times New Roman" w:hAnsi="Times New Roman"/>
          <w:color w:val="000000"/>
          <w:sz w:val="28"/>
          <w:szCs w:val="28"/>
          <w:shd w:val="clear" w:color="auto" w:fill="FFFFFF"/>
          <w:lang w:eastAsia="ru-RU"/>
        </w:rPr>
        <w:t>.</w:t>
      </w:r>
      <w:r w:rsidR="00B0468C" w:rsidRPr="00B0468C">
        <w:rPr>
          <w:rFonts w:ascii="Times New Roman" w:eastAsia="Times New Roman" w:hAnsi="Times New Roman"/>
          <w:color w:val="000000"/>
          <w:sz w:val="28"/>
          <w:szCs w:val="28"/>
          <w:shd w:val="clear" w:color="auto" w:fill="FFFFFF"/>
          <w:lang w:eastAsia="ru-RU"/>
        </w:rPr>
        <w:tab/>
        <w:t xml:space="preserve"> Лютова Е.К. Тренинг эффективного взаимодействия с детьми [Текст]/ </w:t>
      </w:r>
      <w:proofErr w:type="spellStart"/>
      <w:r w:rsidR="00B0468C" w:rsidRPr="00B0468C">
        <w:rPr>
          <w:rFonts w:ascii="Times New Roman" w:eastAsia="Times New Roman" w:hAnsi="Times New Roman"/>
          <w:color w:val="000000"/>
          <w:sz w:val="28"/>
          <w:szCs w:val="28"/>
          <w:shd w:val="clear" w:color="auto" w:fill="FFFFFF"/>
          <w:lang w:eastAsia="ru-RU"/>
        </w:rPr>
        <w:t>Е.К.Лютова</w:t>
      </w:r>
      <w:proofErr w:type="spellEnd"/>
      <w:r w:rsidR="00B0468C" w:rsidRPr="00B0468C">
        <w:rPr>
          <w:rFonts w:ascii="Times New Roman" w:eastAsia="Times New Roman" w:hAnsi="Times New Roman"/>
          <w:color w:val="000000"/>
          <w:sz w:val="28"/>
          <w:szCs w:val="28"/>
          <w:shd w:val="clear" w:color="auto" w:fill="FFFFFF"/>
          <w:lang w:eastAsia="ru-RU"/>
        </w:rPr>
        <w:t xml:space="preserve">, </w:t>
      </w:r>
      <w:proofErr w:type="spellStart"/>
      <w:r w:rsidR="00B0468C" w:rsidRPr="00B0468C">
        <w:rPr>
          <w:rFonts w:ascii="Times New Roman" w:eastAsia="Times New Roman" w:hAnsi="Times New Roman"/>
          <w:color w:val="000000"/>
          <w:sz w:val="28"/>
          <w:szCs w:val="28"/>
          <w:shd w:val="clear" w:color="auto" w:fill="FFFFFF"/>
          <w:lang w:eastAsia="ru-RU"/>
        </w:rPr>
        <w:t>Г.Б.Монина</w:t>
      </w:r>
      <w:proofErr w:type="spellEnd"/>
      <w:r w:rsidR="00B0468C" w:rsidRPr="00B0468C">
        <w:rPr>
          <w:rFonts w:ascii="Times New Roman" w:eastAsia="Times New Roman" w:hAnsi="Times New Roman"/>
          <w:color w:val="000000"/>
          <w:sz w:val="28"/>
          <w:szCs w:val="28"/>
          <w:shd w:val="clear" w:color="auto" w:fill="FFFFFF"/>
          <w:lang w:eastAsia="ru-RU"/>
        </w:rPr>
        <w:t>. – СПб</w:t>
      </w:r>
      <w:proofErr w:type="gramStart"/>
      <w:r w:rsidR="00B0468C" w:rsidRPr="00B0468C">
        <w:rPr>
          <w:rFonts w:ascii="Times New Roman" w:eastAsia="Times New Roman" w:hAnsi="Times New Roman"/>
          <w:color w:val="000000"/>
          <w:sz w:val="28"/>
          <w:szCs w:val="28"/>
          <w:shd w:val="clear" w:color="auto" w:fill="FFFFFF"/>
          <w:lang w:eastAsia="ru-RU"/>
        </w:rPr>
        <w:t xml:space="preserve">.: </w:t>
      </w:r>
      <w:proofErr w:type="gramEnd"/>
      <w:r w:rsidR="00B0468C" w:rsidRPr="00B0468C">
        <w:rPr>
          <w:rFonts w:ascii="Times New Roman" w:eastAsia="Times New Roman" w:hAnsi="Times New Roman"/>
          <w:color w:val="000000"/>
          <w:sz w:val="28"/>
          <w:szCs w:val="28"/>
          <w:shd w:val="clear" w:color="auto" w:fill="FFFFFF"/>
          <w:lang w:eastAsia="ru-RU"/>
        </w:rPr>
        <w:t>Речь, 2004. – 190 с. – ISBN 5-9268-0029-3.</w:t>
      </w:r>
    </w:p>
    <w:p w:rsidR="00B0468C" w:rsidRPr="00B0468C" w:rsidRDefault="00131DB9" w:rsidP="00B0468C">
      <w:pPr>
        <w:spacing w:line="276" w:lineRule="auto"/>
        <w:ind w:firstLine="284"/>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8</w:t>
      </w:r>
      <w:bookmarkStart w:id="0" w:name="_GoBack"/>
      <w:bookmarkEnd w:id="0"/>
      <w:r w:rsidR="00B0468C" w:rsidRPr="00B0468C">
        <w:rPr>
          <w:rFonts w:ascii="Times New Roman" w:eastAsia="Times New Roman" w:hAnsi="Times New Roman"/>
          <w:color w:val="000000"/>
          <w:sz w:val="28"/>
          <w:szCs w:val="28"/>
          <w:shd w:val="clear" w:color="auto" w:fill="FFFFFF"/>
          <w:lang w:eastAsia="ru-RU"/>
        </w:rPr>
        <w:t>.</w:t>
      </w:r>
      <w:r w:rsidR="00B0468C" w:rsidRPr="00B0468C">
        <w:rPr>
          <w:rFonts w:ascii="Times New Roman" w:eastAsia="Times New Roman" w:hAnsi="Times New Roman"/>
          <w:color w:val="000000"/>
          <w:sz w:val="28"/>
          <w:szCs w:val="28"/>
          <w:shd w:val="clear" w:color="auto" w:fill="FFFFFF"/>
          <w:lang w:eastAsia="ru-RU"/>
        </w:rPr>
        <w:tab/>
        <w:t xml:space="preserve"> Педагогические игры [Текст]/ под ред. </w:t>
      </w:r>
      <w:proofErr w:type="spellStart"/>
      <w:r w:rsidR="00B0468C" w:rsidRPr="00B0468C">
        <w:rPr>
          <w:rFonts w:ascii="Times New Roman" w:eastAsia="Times New Roman" w:hAnsi="Times New Roman"/>
          <w:color w:val="000000"/>
          <w:sz w:val="28"/>
          <w:szCs w:val="28"/>
          <w:shd w:val="clear" w:color="auto" w:fill="FFFFFF"/>
          <w:lang w:eastAsia="ru-RU"/>
        </w:rPr>
        <w:t>В.В.Петрусинского</w:t>
      </w:r>
      <w:proofErr w:type="spellEnd"/>
      <w:r w:rsidR="00B0468C" w:rsidRPr="00B0468C">
        <w:rPr>
          <w:rFonts w:ascii="Times New Roman" w:eastAsia="Times New Roman" w:hAnsi="Times New Roman"/>
          <w:color w:val="000000"/>
          <w:sz w:val="28"/>
          <w:szCs w:val="28"/>
          <w:shd w:val="clear" w:color="auto" w:fill="FFFFFF"/>
          <w:lang w:eastAsia="ru-RU"/>
        </w:rPr>
        <w:t>. – М.: Новая школа, 1994. – 136 с.</w:t>
      </w: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p w:rsidR="00A07FAA" w:rsidRPr="008F7BEF" w:rsidRDefault="00A07FAA" w:rsidP="00A07FAA">
      <w:pPr>
        <w:spacing w:line="276" w:lineRule="auto"/>
        <w:ind w:firstLine="284"/>
        <w:rPr>
          <w:rFonts w:ascii="Times New Roman" w:eastAsia="Times New Roman" w:hAnsi="Times New Roman"/>
          <w:color w:val="000000"/>
          <w:sz w:val="28"/>
          <w:szCs w:val="28"/>
          <w:shd w:val="clear" w:color="auto" w:fill="FFFFFF"/>
          <w:lang w:eastAsia="ru-RU"/>
        </w:rPr>
      </w:pPr>
    </w:p>
    <w:sectPr w:rsidR="00A07FAA" w:rsidRPr="008F7BEF" w:rsidSect="00B0468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5888"/>
    <w:multiLevelType w:val="multilevel"/>
    <w:tmpl w:val="0A14E6D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71F91FA3"/>
    <w:multiLevelType w:val="hybridMultilevel"/>
    <w:tmpl w:val="54B62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846109"/>
    <w:multiLevelType w:val="hybridMultilevel"/>
    <w:tmpl w:val="0D9C9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55"/>
    <w:rsid w:val="000152C4"/>
    <w:rsid w:val="00081CD4"/>
    <w:rsid w:val="00081D95"/>
    <w:rsid w:val="00131DB9"/>
    <w:rsid w:val="00292B48"/>
    <w:rsid w:val="002D2888"/>
    <w:rsid w:val="00427BE2"/>
    <w:rsid w:val="0078005B"/>
    <w:rsid w:val="007B34CB"/>
    <w:rsid w:val="00853807"/>
    <w:rsid w:val="009042D1"/>
    <w:rsid w:val="00987334"/>
    <w:rsid w:val="00A07FAA"/>
    <w:rsid w:val="00A90E55"/>
    <w:rsid w:val="00B0468C"/>
    <w:rsid w:val="00C5030E"/>
    <w:rsid w:val="00C64773"/>
    <w:rsid w:val="00CC1798"/>
    <w:rsid w:val="00D44819"/>
    <w:rsid w:val="00D7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FAA"/>
    <w:pPr>
      <w:spacing w:after="0" w:line="240" w:lineRule="auto"/>
      <w:jc w:val="both"/>
    </w:pPr>
    <w:rPr>
      <w:rFonts w:ascii="Verdana" w:eastAsia="Calibri" w:hAnsi="Verdana" w:cs="Times New Roman"/>
      <w:sz w:val="16"/>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FAA"/>
    <w:pPr>
      <w:spacing w:after="0" w:line="240" w:lineRule="auto"/>
      <w:jc w:val="both"/>
    </w:pPr>
    <w:rPr>
      <w:rFonts w:ascii="Verdana" w:eastAsia="Calibri" w:hAnsi="Verdana" w:cs="Times New Roman"/>
      <w:sz w:val="16"/>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6</cp:revision>
  <dcterms:created xsi:type="dcterms:W3CDTF">2019-01-10T10:09:00Z</dcterms:created>
  <dcterms:modified xsi:type="dcterms:W3CDTF">2019-03-11T11:14:00Z</dcterms:modified>
</cp:coreProperties>
</file>