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8F" w:rsidRDefault="00C60104" w:rsidP="00C601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F0F">
        <w:rPr>
          <w:rFonts w:ascii="Times New Roman" w:hAnsi="Times New Roman" w:cs="Times New Roman"/>
          <w:b/>
          <w:sz w:val="28"/>
          <w:szCs w:val="28"/>
        </w:rPr>
        <w:t>Развитие творчества как составляющий компонент</w:t>
      </w:r>
      <w:r w:rsidRPr="00C60104">
        <w:rPr>
          <w:rFonts w:ascii="Times New Roman" w:hAnsi="Times New Roman" w:cs="Times New Roman"/>
          <w:b/>
          <w:sz w:val="28"/>
          <w:szCs w:val="28"/>
        </w:rPr>
        <w:t xml:space="preserve"> педагогической культуры обуч</w:t>
      </w:r>
      <w:r>
        <w:rPr>
          <w:rFonts w:ascii="Times New Roman" w:hAnsi="Times New Roman" w:cs="Times New Roman"/>
          <w:b/>
          <w:sz w:val="28"/>
          <w:szCs w:val="28"/>
        </w:rPr>
        <w:t>ающихс</w:t>
      </w:r>
      <w:r w:rsidR="00C254D1">
        <w:rPr>
          <w:rFonts w:ascii="Times New Roman" w:hAnsi="Times New Roman" w:cs="Times New Roman"/>
          <w:b/>
          <w:sz w:val="28"/>
          <w:szCs w:val="28"/>
        </w:rPr>
        <w:t>я педагогических специальностей</w:t>
      </w:r>
    </w:p>
    <w:p w:rsidR="00C60104" w:rsidRPr="00C60104" w:rsidRDefault="00C60104" w:rsidP="00C6010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502E">
        <w:rPr>
          <w:rFonts w:ascii="Times New Roman" w:hAnsi="Times New Roman" w:cs="Times New Roman"/>
          <w:b/>
          <w:i/>
          <w:sz w:val="24"/>
          <w:szCs w:val="24"/>
        </w:rPr>
        <w:t>Иванова Т.И</w:t>
      </w:r>
      <w:r w:rsidRPr="00C60104">
        <w:rPr>
          <w:rFonts w:ascii="Times New Roman" w:hAnsi="Times New Roman" w:cs="Times New Roman"/>
          <w:i/>
          <w:sz w:val="24"/>
          <w:szCs w:val="24"/>
        </w:rPr>
        <w:t>., преподаватель специальных дисциплин</w:t>
      </w:r>
    </w:p>
    <w:p w:rsidR="00F9502E" w:rsidRDefault="00C60104" w:rsidP="00C6010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0104">
        <w:rPr>
          <w:rFonts w:ascii="Times New Roman" w:hAnsi="Times New Roman" w:cs="Times New Roman"/>
          <w:i/>
          <w:sz w:val="24"/>
          <w:szCs w:val="24"/>
        </w:rPr>
        <w:t>ГАПОУ СПО «Городецкий Губернский колледж»</w:t>
      </w:r>
      <w:r w:rsidR="00F9502E" w:rsidRPr="00F950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0104" w:rsidRPr="00E74F0F" w:rsidRDefault="00E74F0F" w:rsidP="00DA5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9502E" w:rsidRPr="00E74F0F">
        <w:rPr>
          <w:rFonts w:ascii="Times New Roman" w:hAnsi="Times New Roman" w:cs="Times New Roman"/>
          <w:sz w:val="28"/>
          <w:szCs w:val="28"/>
        </w:rPr>
        <w:t>Жизнь современного общества и отдельного человека сегодня невозможно представить вне системы образования.</w:t>
      </w:r>
    </w:p>
    <w:p w:rsidR="00F9502E" w:rsidRPr="00E74F0F" w:rsidRDefault="00F9502E" w:rsidP="00DA50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F0F">
        <w:rPr>
          <w:rFonts w:ascii="Times New Roman" w:hAnsi="Times New Roman" w:cs="Times New Roman"/>
          <w:sz w:val="28"/>
          <w:szCs w:val="28"/>
        </w:rPr>
        <w:t>Педагогическая деятельность – условие преемственности поколений. Она «вырастает» из культуры и вместе с тем является предпосылкой ее дальнейшего развития.</w:t>
      </w:r>
    </w:p>
    <w:p w:rsidR="00E74F0F" w:rsidRDefault="00E74F0F" w:rsidP="00DA50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F0F">
        <w:rPr>
          <w:rFonts w:ascii="Times New Roman" w:hAnsi="Times New Roman" w:cs="Times New Roman"/>
          <w:sz w:val="28"/>
          <w:szCs w:val="28"/>
        </w:rPr>
        <w:t>Современному обществу нужен педагог с развитой профессиональной педагогической культурой</w:t>
      </w:r>
      <w:r>
        <w:rPr>
          <w:rFonts w:ascii="Times New Roman" w:hAnsi="Times New Roman" w:cs="Times New Roman"/>
          <w:sz w:val="28"/>
          <w:szCs w:val="28"/>
        </w:rPr>
        <w:t>, которая позволяет педагогу не просто осваивать новое содержание и технологии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быть способным к осмыслению своей профессиональной миссии и деятельности,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культурносообразному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взаимодействию со своими воспитанниками.</w:t>
      </w:r>
    </w:p>
    <w:p w:rsidR="00E74F0F" w:rsidRDefault="00E74F0F" w:rsidP="00DA50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названной проблемы заключается в том, что современная система образования нуждается в творческих, компетентных педагогах и такие понятия как педагогическое твор</w:t>
      </w:r>
      <w:r w:rsidR="007951AE">
        <w:rPr>
          <w:rFonts w:ascii="Times New Roman" w:hAnsi="Times New Roman" w:cs="Times New Roman"/>
          <w:sz w:val="28"/>
          <w:szCs w:val="28"/>
        </w:rPr>
        <w:t xml:space="preserve">чество и профессиональная  компетентность педагога </w:t>
      </w:r>
      <w:r>
        <w:rPr>
          <w:rFonts w:ascii="Times New Roman" w:hAnsi="Times New Roman" w:cs="Times New Roman"/>
          <w:sz w:val="28"/>
          <w:szCs w:val="28"/>
        </w:rPr>
        <w:t>становятся</w:t>
      </w:r>
      <w:r w:rsidR="007951AE">
        <w:rPr>
          <w:rFonts w:ascii="Times New Roman" w:hAnsi="Times New Roman" w:cs="Times New Roman"/>
          <w:sz w:val="28"/>
          <w:szCs w:val="28"/>
        </w:rPr>
        <w:t xml:space="preserve"> идентичными.</w:t>
      </w:r>
    </w:p>
    <w:p w:rsidR="007951AE" w:rsidRDefault="007951AE" w:rsidP="00DA50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научной педагогической литературы и практики  дает основание говорить, что в современных условиях переосмысления культурно – ценностных ориентиров наблюдается рост требований к учителю, воспитателю, уровню развития его культуры.</w:t>
      </w:r>
    </w:p>
    <w:p w:rsidR="007951AE" w:rsidRDefault="007951AE" w:rsidP="00DA50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культура – часть общечеловеческой культуры, в которой в наибольшей степени запечатлены духовные и материальные ценности, а также способы </w:t>
      </w:r>
      <w:r w:rsidR="00AC63FB">
        <w:rPr>
          <w:rFonts w:ascii="Times New Roman" w:hAnsi="Times New Roman" w:cs="Times New Roman"/>
          <w:sz w:val="28"/>
          <w:szCs w:val="28"/>
        </w:rPr>
        <w:t xml:space="preserve">творческой педагогической деятельности людей, необходимые человечеству для обслуживания исторического процесса смены поколений и социализации </w:t>
      </w:r>
      <w:proofErr w:type="gramStart"/>
      <w:r w:rsidR="00AC63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C63FB">
        <w:rPr>
          <w:rFonts w:ascii="Times New Roman" w:hAnsi="Times New Roman" w:cs="Times New Roman"/>
          <w:sz w:val="28"/>
          <w:szCs w:val="28"/>
        </w:rPr>
        <w:t>взросления, становления) личности.</w:t>
      </w:r>
    </w:p>
    <w:p w:rsidR="00AC63FB" w:rsidRDefault="00AC63FB" w:rsidP="00DA50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Механизмы передачи и развития педагогической культуры строятся на процессе интеграции педагогической науки и практики; организации на базе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культурных учреждений разного рода мероприятий; совместном социально – педагогическом творчестве педагога и обучающихся.</w:t>
      </w:r>
    </w:p>
    <w:p w:rsidR="00AC63FB" w:rsidRDefault="00AC63FB" w:rsidP="00DA50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скрытые таланты молодых людей, пр</w:t>
      </w:r>
      <w:r w:rsidR="0041072A">
        <w:rPr>
          <w:rFonts w:ascii="Times New Roman" w:hAnsi="Times New Roman" w:cs="Times New Roman"/>
          <w:sz w:val="28"/>
          <w:szCs w:val="28"/>
        </w:rPr>
        <w:t xml:space="preserve">ишедших в колледж, одна из главных задач. И здесь нам помогают дисциплины художественно – эстетического </w:t>
      </w:r>
      <w:r w:rsidR="00DA5007">
        <w:rPr>
          <w:rFonts w:ascii="Times New Roman" w:hAnsi="Times New Roman" w:cs="Times New Roman"/>
          <w:sz w:val="28"/>
          <w:szCs w:val="28"/>
        </w:rPr>
        <w:t>цикла</w:t>
      </w:r>
      <w:r w:rsidR="0041072A">
        <w:rPr>
          <w:rFonts w:ascii="Times New Roman" w:hAnsi="Times New Roman" w:cs="Times New Roman"/>
          <w:sz w:val="28"/>
          <w:szCs w:val="28"/>
        </w:rPr>
        <w:t>, и</w:t>
      </w:r>
      <w:r w:rsidR="00DA5007">
        <w:rPr>
          <w:rFonts w:ascii="Times New Roman" w:hAnsi="Times New Roman" w:cs="Times New Roman"/>
          <w:sz w:val="28"/>
          <w:szCs w:val="28"/>
        </w:rPr>
        <w:t xml:space="preserve"> в</w:t>
      </w:r>
      <w:r w:rsidR="0041072A">
        <w:rPr>
          <w:rFonts w:ascii="Times New Roman" w:hAnsi="Times New Roman" w:cs="Times New Roman"/>
          <w:sz w:val="28"/>
          <w:szCs w:val="28"/>
        </w:rPr>
        <w:t xml:space="preserve"> част</w:t>
      </w:r>
      <w:r w:rsidR="00DA5007">
        <w:rPr>
          <w:rFonts w:ascii="Times New Roman" w:hAnsi="Times New Roman" w:cs="Times New Roman"/>
          <w:sz w:val="28"/>
          <w:szCs w:val="28"/>
        </w:rPr>
        <w:t>ности изобразительное искусство</w:t>
      </w:r>
      <w:r w:rsidR="0041072A">
        <w:rPr>
          <w:rFonts w:ascii="Times New Roman" w:hAnsi="Times New Roman" w:cs="Times New Roman"/>
          <w:sz w:val="28"/>
          <w:szCs w:val="28"/>
        </w:rPr>
        <w:t>, которое издавна признавалось важным средством формирования личностных качеств.</w:t>
      </w:r>
    </w:p>
    <w:p w:rsidR="0041072A" w:rsidRDefault="0041072A" w:rsidP="00DA50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Одним из путей выхода из духовного </w:t>
      </w:r>
      <w:r w:rsidR="00EB4907">
        <w:rPr>
          <w:rFonts w:ascii="Times New Roman" w:hAnsi="Times New Roman" w:cs="Times New Roman"/>
          <w:sz w:val="28"/>
          <w:szCs w:val="28"/>
        </w:rPr>
        <w:t xml:space="preserve"> кризиса,  поразившего современное общество</w:t>
      </w:r>
      <w:proofErr w:type="gramStart"/>
      <w:r w:rsidR="00EB49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4907">
        <w:rPr>
          <w:rFonts w:ascii="Times New Roman" w:hAnsi="Times New Roman" w:cs="Times New Roman"/>
          <w:sz w:val="28"/>
          <w:szCs w:val="28"/>
        </w:rPr>
        <w:t xml:space="preserve"> и способом  развития творческого потенциала видится в принятие субъектом  воспитания </w:t>
      </w:r>
      <w:proofErr w:type="spellStart"/>
      <w:r w:rsidR="00EB4907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EB4907">
        <w:rPr>
          <w:rFonts w:ascii="Times New Roman" w:hAnsi="Times New Roman" w:cs="Times New Roman"/>
          <w:sz w:val="28"/>
          <w:szCs w:val="28"/>
        </w:rPr>
        <w:t xml:space="preserve"> ценностей.</w:t>
      </w:r>
    </w:p>
    <w:p w:rsidR="00EB4907" w:rsidRDefault="00EB4907" w:rsidP="00DA50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Представляется необходимым создание социально – культурной среды, в которой возможно «соединение ума, воспитания души и возрастания духа», т.е. воспитание </w:t>
      </w:r>
      <w:r w:rsidR="00777A41">
        <w:rPr>
          <w:rFonts w:ascii="Times New Roman" w:hAnsi="Times New Roman" w:cs="Times New Roman"/>
          <w:sz w:val="28"/>
          <w:szCs w:val="28"/>
        </w:rPr>
        <w:t>нравственной, культурной, творчески активной и социально зрелой личности с максимально развитыми личностными способностями.</w:t>
      </w:r>
    </w:p>
    <w:p w:rsidR="00777A41" w:rsidRDefault="00777A41" w:rsidP="00DA50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изобразительного искусства может выступать </w:t>
      </w:r>
      <w:r w:rsidR="008251FA">
        <w:rPr>
          <w:rFonts w:ascii="Times New Roman" w:hAnsi="Times New Roman" w:cs="Times New Roman"/>
          <w:sz w:val="28"/>
          <w:szCs w:val="28"/>
        </w:rPr>
        <w:t>как посредник между обучающимся и духовным миром, как проводник в духовную культуру.</w:t>
      </w:r>
    </w:p>
    <w:p w:rsidR="008251FA" w:rsidRDefault="008251FA" w:rsidP="00DA50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духовной триады человечества четко и ясно  раскрывает классическая</w:t>
      </w:r>
      <w:r w:rsidR="00DA5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триада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сформулированная  еще древними  греками: Истина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обро –Красота.</w:t>
      </w:r>
    </w:p>
    <w:p w:rsidR="008251FA" w:rsidRDefault="008251FA" w:rsidP="00DA50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урок или внеклассное занятие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всех трех составляющих триады. </w:t>
      </w:r>
    </w:p>
    <w:p w:rsidR="008251FA" w:rsidRPr="000B5027" w:rsidRDefault="0037168F" w:rsidP="000B5027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168F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28.7pt;margin-top:9.55pt;width:21pt;height:0;z-index:251658240" o:connectortype="straight">
            <v:stroke startarrow="block" endarrow="block"/>
          </v:shape>
        </w:pict>
      </w:r>
      <w:r w:rsidRPr="0037168F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33" type="#_x0000_t32" style="position:absolute;left:0;text-align:left;margin-left:162.45pt;margin-top:9.55pt;width:21pt;height:0;z-index:251663360" o:connectortype="straight">
            <v:stroke startarrow="block" endarrow="block"/>
          </v:shape>
        </w:pict>
      </w:r>
      <w:r w:rsidR="008251FA" w:rsidRPr="000B5027">
        <w:rPr>
          <w:rFonts w:ascii="Times New Roman" w:hAnsi="Times New Roman" w:cs="Times New Roman"/>
          <w:b/>
          <w:i/>
          <w:sz w:val="28"/>
          <w:szCs w:val="28"/>
        </w:rPr>
        <w:t>Истина – ум</w:t>
      </w:r>
      <w:r w:rsidR="008251FA" w:rsidRPr="000B5027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A5007" w:rsidRPr="000B502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251FA" w:rsidRPr="000B5027">
        <w:rPr>
          <w:rFonts w:ascii="Times New Roman" w:hAnsi="Times New Roman" w:cs="Times New Roman"/>
          <w:i/>
          <w:sz w:val="28"/>
          <w:szCs w:val="28"/>
        </w:rPr>
        <w:t xml:space="preserve">информированность, образованность     </w:t>
      </w:r>
      <w:r w:rsidR="000B5027" w:rsidRPr="000B5027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251FA" w:rsidRPr="000B5027">
        <w:rPr>
          <w:rFonts w:ascii="Times New Roman" w:hAnsi="Times New Roman" w:cs="Times New Roman"/>
          <w:i/>
          <w:sz w:val="28"/>
          <w:szCs w:val="28"/>
        </w:rPr>
        <w:t>теоретический материал, накопленный жизненный  опыт, исследовательская работа</w:t>
      </w:r>
    </w:p>
    <w:p w:rsidR="008251FA" w:rsidRPr="000B5027" w:rsidRDefault="0037168F" w:rsidP="000B50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168F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30" type="#_x0000_t32" style="position:absolute;left:0;text-align:left;margin-left:292.95pt;margin-top:7.85pt;width:21pt;height:0;z-index:251660288" o:connectortype="straight">
            <v:stroke startarrow="block" endarrow="block"/>
          </v:shape>
        </w:pict>
      </w:r>
      <w:r w:rsidRPr="0037168F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34" type="#_x0000_t32" style="position:absolute;left:0;text-align:left;margin-left:124.95pt;margin-top:7.85pt;width:21pt;height:0;z-index:251664384" o:connectortype="straight">
            <v:stroke startarrow="block" endarrow="block"/>
          </v:shape>
        </w:pict>
      </w:r>
      <w:r w:rsidRPr="0037168F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28" type="#_x0000_t32" style="position:absolute;left:0;text-align:left;margin-left:283.2pt;margin-top:7.85pt;width:0;height:0;z-index:251659264" o:connectortype="straight">
            <v:stroke startarrow="block" endarrow="block"/>
          </v:shape>
        </w:pict>
      </w:r>
      <w:r w:rsidR="008251FA" w:rsidRPr="000B5027">
        <w:rPr>
          <w:rFonts w:ascii="Times New Roman" w:hAnsi="Times New Roman" w:cs="Times New Roman"/>
          <w:b/>
          <w:i/>
          <w:sz w:val="28"/>
          <w:szCs w:val="28"/>
        </w:rPr>
        <w:t>Добро-душа</w:t>
      </w:r>
      <w:r w:rsidR="008251FA" w:rsidRPr="000B502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837F51" w:rsidRPr="000B5027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251FA" w:rsidRPr="000B5027">
        <w:rPr>
          <w:rFonts w:ascii="Times New Roman" w:hAnsi="Times New Roman" w:cs="Times New Roman"/>
          <w:i/>
          <w:sz w:val="28"/>
          <w:szCs w:val="28"/>
        </w:rPr>
        <w:t xml:space="preserve">чуткость, внимание        </w:t>
      </w:r>
      <w:r w:rsidR="00837F51" w:rsidRPr="000B5027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251FA" w:rsidRPr="000B5027">
        <w:rPr>
          <w:rFonts w:ascii="Times New Roman" w:hAnsi="Times New Roman" w:cs="Times New Roman"/>
          <w:i/>
          <w:sz w:val="28"/>
          <w:szCs w:val="28"/>
        </w:rPr>
        <w:t xml:space="preserve">взаимопонимание, </w:t>
      </w:r>
      <w:proofErr w:type="spellStart"/>
      <w:r w:rsidR="008251FA" w:rsidRPr="000B5027">
        <w:rPr>
          <w:rFonts w:ascii="Times New Roman" w:hAnsi="Times New Roman" w:cs="Times New Roman"/>
          <w:i/>
          <w:sz w:val="28"/>
          <w:szCs w:val="28"/>
        </w:rPr>
        <w:t>взаимотворчество</w:t>
      </w:r>
      <w:proofErr w:type="spellEnd"/>
      <w:r w:rsidR="008251FA" w:rsidRPr="000B5027">
        <w:rPr>
          <w:rFonts w:ascii="Times New Roman" w:hAnsi="Times New Roman" w:cs="Times New Roman"/>
          <w:i/>
          <w:sz w:val="28"/>
          <w:szCs w:val="28"/>
        </w:rPr>
        <w:t>,</w:t>
      </w:r>
      <w:r w:rsidR="00172FC9" w:rsidRPr="000B502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8251FA" w:rsidRPr="000B5027">
        <w:rPr>
          <w:rFonts w:ascii="Times New Roman" w:hAnsi="Times New Roman" w:cs="Times New Roman"/>
          <w:i/>
          <w:sz w:val="28"/>
          <w:szCs w:val="28"/>
        </w:rPr>
        <w:t>взаимоприятие</w:t>
      </w:r>
      <w:proofErr w:type="spellEnd"/>
    </w:p>
    <w:p w:rsidR="008251FA" w:rsidRPr="000B5027" w:rsidRDefault="0037168F" w:rsidP="000B50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168F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31" type="#_x0000_t32" style="position:absolute;left:0;text-align:left;margin-left:97.95pt;margin-top:6.95pt;width:21pt;height:0;z-index:251661312" o:connectortype="straight">
            <v:stroke startarrow="block" endarrow="block"/>
          </v:shape>
        </w:pict>
      </w:r>
      <w:r w:rsidRPr="0037168F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32" type="#_x0000_t32" style="position:absolute;left:0;text-align:left;margin-left:313.95pt;margin-top:6.95pt;width:21pt;height:0;z-index:251662336" o:connectortype="straight">
            <v:stroke startarrow="block" endarrow="block"/>
          </v:shape>
        </w:pict>
      </w:r>
      <w:r w:rsidR="008251FA" w:rsidRPr="000B5027">
        <w:rPr>
          <w:rFonts w:ascii="Times New Roman" w:hAnsi="Times New Roman" w:cs="Times New Roman"/>
          <w:b/>
          <w:i/>
          <w:sz w:val="28"/>
          <w:szCs w:val="28"/>
        </w:rPr>
        <w:t>Красота</w:t>
      </w:r>
      <w:r w:rsidR="00172FC9" w:rsidRPr="000B5027">
        <w:rPr>
          <w:rFonts w:ascii="Times New Roman" w:hAnsi="Times New Roman" w:cs="Times New Roman"/>
          <w:b/>
          <w:i/>
          <w:sz w:val="28"/>
          <w:szCs w:val="28"/>
        </w:rPr>
        <w:t xml:space="preserve"> – дух       </w:t>
      </w:r>
      <w:r w:rsidR="00837F51" w:rsidRPr="000B5027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172FC9" w:rsidRPr="000B5027">
        <w:rPr>
          <w:rFonts w:ascii="Times New Roman" w:hAnsi="Times New Roman" w:cs="Times New Roman"/>
          <w:i/>
          <w:sz w:val="28"/>
          <w:szCs w:val="28"/>
        </w:rPr>
        <w:t xml:space="preserve">творчество, мастерство          </w:t>
      </w:r>
      <w:r w:rsidR="00837F51" w:rsidRPr="000B5027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172FC9" w:rsidRPr="000B5027">
        <w:rPr>
          <w:rFonts w:ascii="Times New Roman" w:hAnsi="Times New Roman" w:cs="Times New Roman"/>
          <w:i/>
          <w:sz w:val="28"/>
          <w:szCs w:val="28"/>
        </w:rPr>
        <w:t>творческая задача, посещение музеев, галерей, встречи с мастерами и др.</w:t>
      </w:r>
    </w:p>
    <w:p w:rsidR="00172FC9" w:rsidRDefault="00172FC9" w:rsidP="000B50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обучения, выстраиваемый на основе духовной триады, позволяет опираться на принципы педагогики творчества, успеха и радости, которая предполагает  установление  доверительных межличностных отношений. </w:t>
      </w:r>
    </w:p>
    <w:p w:rsidR="00172FC9" w:rsidRDefault="00172FC9" w:rsidP="000B50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новых образовательных и методик можно обозначить как одно из условий развития творчества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Это технология «педагогические мастерские»</w:t>
      </w:r>
      <w:r w:rsidR="00C5379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мастер –</w:t>
      </w:r>
      <w:r w:rsidR="000B502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53795">
        <w:rPr>
          <w:rFonts w:ascii="Times New Roman" w:hAnsi="Times New Roman" w:cs="Times New Roman"/>
          <w:sz w:val="28"/>
          <w:szCs w:val="28"/>
        </w:rPr>
        <w:t>,</w:t>
      </w:r>
      <w:r w:rsidR="000B5027">
        <w:rPr>
          <w:rFonts w:ascii="Times New Roman" w:hAnsi="Times New Roman" w:cs="Times New Roman"/>
          <w:sz w:val="28"/>
          <w:szCs w:val="28"/>
        </w:rPr>
        <w:t xml:space="preserve"> </w:t>
      </w:r>
      <w:r w:rsidR="00C53795">
        <w:rPr>
          <w:rFonts w:ascii="Times New Roman" w:hAnsi="Times New Roman" w:cs="Times New Roman"/>
          <w:sz w:val="28"/>
          <w:szCs w:val="28"/>
        </w:rPr>
        <w:t>КСТ</w:t>
      </w:r>
      <w:r>
        <w:rPr>
          <w:rFonts w:ascii="Times New Roman" w:hAnsi="Times New Roman" w:cs="Times New Roman"/>
          <w:sz w:val="28"/>
          <w:szCs w:val="28"/>
        </w:rPr>
        <w:t>, проектная деятельность и др.</w:t>
      </w:r>
    </w:p>
    <w:p w:rsidR="00C53795" w:rsidRDefault="00C53795" w:rsidP="000B50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условием  в развитии творчества в</w:t>
      </w:r>
      <w:r w:rsidR="00424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процессе является использование различных форм проведения ауди</w:t>
      </w:r>
      <w:r w:rsidR="000B5027">
        <w:rPr>
          <w:rFonts w:ascii="Times New Roman" w:hAnsi="Times New Roman" w:cs="Times New Roman"/>
          <w:sz w:val="28"/>
          <w:szCs w:val="28"/>
        </w:rPr>
        <w:t>торных внеаудиторных  занятий (</w:t>
      </w:r>
      <w:r>
        <w:rPr>
          <w:rFonts w:ascii="Times New Roman" w:hAnsi="Times New Roman" w:cs="Times New Roman"/>
          <w:sz w:val="28"/>
          <w:szCs w:val="28"/>
        </w:rPr>
        <w:t>интегрированные уроки, урок – линия самореализации, урок – импровизация, искусствоведческие чтения,</w:t>
      </w:r>
      <w:r w:rsidR="00A37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 искусства, </w:t>
      </w:r>
      <w:r w:rsidR="00A37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 – классы, творческие посиделки</w:t>
      </w:r>
      <w:r w:rsidR="00A3735D">
        <w:rPr>
          <w:rFonts w:ascii="Times New Roman" w:hAnsi="Times New Roman" w:cs="Times New Roman"/>
          <w:sz w:val="28"/>
          <w:szCs w:val="28"/>
        </w:rPr>
        <w:t>, тематические классные часы</w:t>
      </w:r>
      <w:r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A3735D" w:rsidRDefault="00CD098C" w:rsidP="000B50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педагога</w:t>
      </w:r>
      <w:r w:rsidR="00424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большое значение. Педагог задает культурную атмосферу процесса взаимного влияния обучающихся в коллективе, обеспечивает условия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каждая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личность раскрывается со стороны своих лучших качеств, способностей и тем самым оказывает благотворное влияние на остальных</w:t>
      </w:r>
      <w:r w:rsidR="000B5027">
        <w:rPr>
          <w:rFonts w:ascii="Times New Roman" w:hAnsi="Times New Roman" w:cs="Times New Roman"/>
          <w:sz w:val="28"/>
          <w:szCs w:val="28"/>
        </w:rPr>
        <w:t xml:space="preserve"> (</w:t>
      </w:r>
      <w:r w:rsidR="00911A72">
        <w:rPr>
          <w:rFonts w:ascii="Times New Roman" w:hAnsi="Times New Roman" w:cs="Times New Roman"/>
          <w:sz w:val="28"/>
          <w:szCs w:val="28"/>
        </w:rPr>
        <w:t>это особо организованная среда учебного кабинета или а</w:t>
      </w:r>
      <w:r w:rsidR="00F276C9">
        <w:rPr>
          <w:rFonts w:ascii="Times New Roman" w:hAnsi="Times New Roman" w:cs="Times New Roman"/>
          <w:sz w:val="28"/>
          <w:szCs w:val="28"/>
        </w:rPr>
        <w:t xml:space="preserve">удитории какого либо заведения; </w:t>
      </w:r>
      <w:r w:rsidR="00911A72">
        <w:rPr>
          <w:rFonts w:ascii="Times New Roman" w:hAnsi="Times New Roman" w:cs="Times New Roman"/>
          <w:sz w:val="28"/>
          <w:szCs w:val="28"/>
        </w:rPr>
        <w:t>обеспече</w:t>
      </w:r>
      <w:r w:rsidR="00F276C9">
        <w:rPr>
          <w:rFonts w:ascii="Times New Roman" w:hAnsi="Times New Roman" w:cs="Times New Roman"/>
          <w:sz w:val="28"/>
          <w:szCs w:val="28"/>
        </w:rPr>
        <w:t xml:space="preserve">нность необходимыми </w:t>
      </w:r>
      <w:r w:rsidR="00911A72">
        <w:rPr>
          <w:rFonts w:ascii="Times New Roman" w:hAnsi="Times New Roman" w:cs="Times New Roman"/>
          <w:sz w:val="28"/>
          <w:szCs w:val="28"/>
        </w:rPr>
        <w:t xml:space="preserve"> материалами и оборудованием</w:t>
      </w:r>
      <w:r w:rsidR="00F276C9">
        <w:rPr>
          <w:rFonts w:ascii="Times New Roman" w:hAnsi="Times New Roman" w:cs="Times New Roman"/>
          <w:sz w:val="28"/>
          <w:szCs w:val="28"/>
        </w:rPr>
        <w:t>; продумано содержание , структура  урока;</w:t>
      </w:r>
      <w:r w:rsidR="00911A72">
        <w:rPr>
          <w:rFonts w:ascii="Times New Roman" w:hAnsi="Times New Roman" w:cs="Times New Roman"/>
          <w:sz w:val="28"/>
          <w:szCs w:val="28"/>
        </w:rPr>
        <w:t xml:space="preserve"> </w:t>
      </w:r>
      <w:r w:rsidR="00F276C9">
        <w:rPr>
          <w:rFonts w:ascii="Times New Roman" w:hAnsi="Times New Roman" w:cs="Times New Roman"/>
          <w:sz w:val="28"/>
          <w:szCs w:val="28"/>
        </w:rPr>
        <w:t>подобраны техно</w:t>
      </w:r>
      <w:r w:rsidR="000B5027">
        <w:rPr>
          <w:rFonts w:ascii="Times New Roman" w:hAnsi="Times New Roman" w:cs="Times New Roman"/>
          <w:sz w:val="28"/>
          <w:szCs w:val="28"/>
        </w:rPr>
        <w:t>логия, методы и приемы обучения</w:t>
      </w:r>
      <w:r w:rsidR="00F276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A72" w:rsidRDefault="00CD098C" w:rsidP="000B50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с творческими группами осуществляется моделирование процесса развития творческих возможностей обучающихся педагогических специальностей. Обучающиеся расширяют свой кругозор, обогащаются знаниями в области изобразительного искусства, литературы и истории, народной культуры. Вхождение в общече</w:t>
      </w:r>
      <w:r w:rsidR="00911A72">
        <w:rPr>
          <w:rFonts w:ascii="Times New Roman" w:hAnsi="Times New Roman" w:cs="Times New Roman"/>
          <w:sz w:val="28"/>
          <w:szCs w:val="28"/>
        </w:rPr>
        <w:t>лове</w:t>
      </w:r>
      <w:r w:rsidR="006F1EE7">
        <w:rPr>
          <w:rFonts w:ascii="Times New Roman" w:hAnsi="Times New Roman" w:cs="Times New Roman"/>
          <w:sz w:val="28"/>
          <w:szCs w:val="28"/>
        </w:rPr>
        <w:t>че</w:t>
      </w:r>
      <w:r w:rsidR="00911A72">
        <w:rPr>
          <w:rFonts w:ascii="Times New Roman" w:hAnsi="Times New Roman" w:cs="Times New Roman"/>
          <w:sz w:val="28"/>
          <w:szCs w:val="28"/>
        </w:rPr>
        <w:t>скую культуру является одним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911A72">
        <w:rPr>
          <w:rFonts w:ascii="Times New Roman" w:hAnsi="Times New Roman" w:cs="Times New Roman"/>
          <w:sz w:val="28"/>
          <w:szCs w:val="28"/>
        </w:rPr>
        <w:t xml:space="preserve"> составляющих условий овладения педагогической профессиональной культурой.</w:t>
      </w:r>
    </w:p>
    <w:p w:rsidR="006F1EE7" w:rsidRDefault="00911A72" w:rsidP="000B50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в творческом</w:t>
      </w:r>
      <w:r w:rsidR="00F276C9">
        <w:rPr>
          <w:rFonts w:ascii="Times New Roman" w:hAnsi="Times New Roman" w:cs="Times New Roman"/>
          <w:sz w:val="28"/>
          <w:szCs w:val="28"/>
        </w:rPr>
        <w:t xml:space="preserve"> коллективе развивается творческая индивидуальность будущего педагога, происходит процесс самовоспитания, личностное развитие</w:t>
      </w:r>
      <w:r w:rsidR="006F1EE7">
        <w:rPr>
          <w:rFonts w:ascii="Times New Roman" w:hAnsi="Times New Roman" w:cs="Times New Roman"/>
          <w:sz w:val="28"/>
          <w:szCs w:val="28"/>
        </w:rPr>
        <w:t>, формируется положительная я – концепция, которая характеризуется 3 факторами: уверенностью в доброжелательном отношении к нему других людей; убежденностью в успешном овладении им тем или иным видом деятельности; чувством собственной значимости. Такая позиция личности делает успешной будущую профессиональную деятельность педагога и способствует формированию педагогической профессиональной культуры и педагогического творчества.</w:t>
      </w:r>
    </w:p>
    <w:p w:rsidR="008A648C" w:rsidRPr="000B5027" w:rsidRDefault="006F1EE7" w:rsidP="000B5027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027">
        <w:rPr>
          <w:rFonts w:ascii="Times New Roman" w:hAnsi="Times New Roman" w:cs="Times New Roman"/>
          <w:i/>
          <w:sz w:val="28"/>
          <w:szCs w:val="28"/>
        </w:rPr>
        <w:t>«Распознать, выявить, раскрыть, взлелеять, выпестовать в ка</w:t>
      </w:r>
      <w:r w:rsidR="008A648C" w:rsidRPr="000B5027">
        <w:rPr>
          <w:rFonts w:ascii="Times New Roman" w:hAnsi="Times New Roman" w:cs="Times New Roman"/>
          <w:i/>
          <w:sz w:val="28"/>
          <w:szCs w:val="28"/>
        </w:rPr>
        <w:t>ждом ученике его неповторимо индивидуальный талант – значит поднять личность на высокий уровень расцвета человеческого достоинства».</w:t>
      </w:r>
    </w:p>
    <w:p w:rsidR="00CD098C" w:rsidRPr="000B5027" w:rsidRDefault="000B5027" w:rsidP="00DA500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502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</w:t>
      </w:r>
      <w:r w:rsidR="008A648C" w:rsidRPr="000B5027">
        <w:rPr>
          <w:rFonts w:ascii="Times New Roman" w:hAnsi="Times New Roman" w:cs="Times New Roman"/>
          <w:b/>
          <w:i/>
          <w:sz w:val="28"/>
          <w:szCs w:val="28"/>
        </w:rPr>
        <w:t>В. А. Сухомлинский</w:t>
      </w:r>
      <w:r w:rsidR="00911A72" w:rsidRPr="000B50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098C" w:rsidRPr="000B50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B4907" w:rsidRPr="000B5027" w:rsidRDefault="00EB4907" w:rsidP="00DA500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F0F" w:rsidRDefault="00E74F0F" w:rsidP="00DA5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F0F" w:rsidRDefault="00E74F0F" w:rsidP="00DA5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4F0F" w:rsidRPr="00E74F0F" w:rsidRDefault="00E74F0F" w:rsidP="00DA50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502E" w:rsidRDefault="00F9502E" w:rsidP="00DA500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502E" w:rsidRPr="00C60104" w:rsidRDefault="00F9502E" w:rsidP="00DA500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0104" w:rsidRPr="00C60104" w:rsidRDefault="00C60104" w:rsidP="00DA50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60104" w:rsidRPr="00C60104" w:rsidSect="0037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104"/>
    <w:rsid w:val="000B5027"/>
    <w:rsid w:val="00172FC9"/>
    <w:rsid w:val="0037168F"/>
    <w:rsid w:val="0041072A"/>
    <w:rsid w:val="00424066"/>
    <w:rsid w:val="006F1EE7"/>
    <w:rsid w:val="00777A41"/>
    <w:rsid w:val="007951AE"/>
    <w:rsid w:val="008251FA"/>
    <w:rsid w:val="00837F51"/>
    <w:rsid w:val="008A648C"/>
    <w:rsid w:val="00911A72"/>
    <w:rsid w:val="00A3735D"/>
    <w:rsid w:val="00AC63FB"/>
    <w:rsid w:val="00C254D1"/>
    <w:rsid w:val="00C53795"/>
    <w:rsid w:val="00C60104"/>
    <w:rsid w:val="00CD098C"/>
    <w:rsid w:val="00DA5007"/>
    <w:rsid w:val="00E74F0F"/>
    <w:rsid w:val="00EB4907"/>
    <w:rsid w:val="00F276C9"/>
    <w:rsid w:val="00F9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8" type="connector" idref="#_x0000_s1028"/>
        <o:r id="V:Rule9" type="connector" idref="#_x0000_s1027"/>
        <o:r id="V:Rule10" type="connector" idref="#_x0000_s1031"/>
        <o:r id="V:Rule11" type="connector" idref="#_x0000_s1032"/>
        <o:r id="V:Rule12" type="connector" idref="#_x0000_s1034"/>
        <o:r id="V:Rule13" type="connector" idref="#_x0000_s1033"/>
        <o:r id="V:Rule1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Uses</cp:lastModifiedBy>
  <cp:revision>9</cp:revision>
  <dcterms:created xsi:type="dcterms:W3CDTF">2010-07-27T12:29:00Z</dcterms:created>
  <dcterms:modified xsi:type="dcterms:W3CDTF">2019-12-02T18:06:00Z</dcterms:modified>
</cp:coreProperties>
</file>